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4BD" w:rsidRDefault="009D44BD" w:rsidP="009D44BD">
      <w:pPr>
        <w:jc w:val="center"/>
        <w:rPr>
          <w:b/>
          <w:sz w:val="18"/>
          <w:szCs w:val="18"/>
        </w:rPr>
      </w:pPr>
    </w:p>
    <w:p w:rsidR="009D44BD" w:rsidRDefault="009D44BD" w:rsidP="009D44BD">
      <w:pPr>
        <w:jc w:val="center"/>
        <w:rPr>
          <w:b/>
          <w:sz w:val="18"/>
          <w:szCs w:val="18"/>
        </w:rPr>
      </w:pPr>
    </w:p>
    <w:p w:rsidR="009D44BD" w:rsidRDefault="004C172E" w:rsidP="009D44BD">
      <w:pPr>
        <w:jc w:val="center"/>
        <w:rPr>
          <w:b/>
          <w:sz w:val="18"/>
          <w:szCs w:val="18"/>
        </w:rPr>
      </w:pPr>
      <w:r>
        <w:rPr>
          <w:b/>
          <w:noProof/>
          <w:sz w:val="18"/>
          <w:szCs w:val="18"/>
        </w:rPr>
        <w:drawing>
          <wp:anchor distT="0" distB="0" distL="114300" distR="114300" simplePos="0" relativeHeight="251752448" behindDoc="0" locked="0" layoutInCell="1" allowOverlap="1">
            <wp:simplePos x="0" y="0"/>
            <wp:positionH relativeFrom="column">
              <wp:posOffset>-110490</wp:posOffset>
            </wp:positionH>
            <wp:positionV relativeFrom="paragraph">
              <wp:posOffset>54610</wp:posOffset>
            </wp:positionV>
            <wp:extent cx="6477000" cy="2333625"/>
            <wp:effectExtent l="19050" t="0" r="0" b="0"/>
            <wp:wrapNone/>
            <wp:docPr id="13" name="Рисунок 13" descr="C:\Users\PortnovaGP.GUO\Pictures\2014-01-05\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rtnovaGP.GUO\Pictures\2014-01-05\Scan10004.JPG"/>
                    <pic:cNvPicPr>
                      <a:picLocks noChangeAspect="1" noChangeArrowheads="1"/>
                    </pic:cNvPicPr>
                  </pic:nvPicPr>
                  <pic:blipFill>
                    <a:blip r:embed="rId8" cstate="print">
                      <a:lum/>
                    </a:blip>
                    <a:srcRect t="11865" b="62634"/>
                    <a:stretch>
                      <a:fillRect/>
                    </a:stretch>
                  </pic:blipFill>
                  <pic:spPr bwMode="auto">
                    <a:xfrm>
                      <a:off x="0" y="0"/>
                      <a:ext cx="6477000" cy="2333625"/>
                    </a:xfrm>
                    <a:prstGeom prst="rect">
                      <a:avLst/>
                    </a:prstGeom>
                    <a:noFill/>
                    <a:ln w="9525">
                      <a:noFill/>
                      <a:miter lim="800000"/>
                      <a:headEnd/>
                      <a:tailEnd/>
                    </a:ln>
                  </pic:spPr>
                </pic:pic>
              </a:graphicData>
            </a:graphic>
          </wp:anchor>
        </w:drawing>
      </w:r>
    </w:p>
    <w:tbl>
      <w:tblPr>
        <w:tblW w:w="0" w:type="auto"/>
        <w:tblLayout w:type="fixed"/>
        <w:tblLook w:val="0000" w:firstRow="0" w:lastRow="0" w:firstColumn="0" w:lastColumn="0" w:noHBand="0" w:noVBand="0"/>
      </w:tblPr>
      <w:tblGrid>
        <w:gridCol w:w="3227"/>
        <w:gridCol w:w="3402"/>
        <w:gridCol w:w="3333"/>
      </w:tblGrid>
      <w:tr w:rsidR="00966257" w:rsidTr="00966257">
        <w:tc>
          <w:tcPr>
            <w:tcW w:w="3227" w:type="dxa"/>
            <w:shd w:val="clear" w:color="auto" w:fill="auto"/>
          </w:tcPr>
          <w:p w:rsidR="00966257" w:rsidRDefault="00966257" w:rsidP="00966257">
            <w:pPr>
              <w:tabs>
                <w:tab w:val="center" w:pos="4677"/>
                <w:tab w:val="right" w:pos="9355"/>
              </w:tabs>
              <w:snapToGrid w:val="0"/>
            </w:pPr>
          </w:p>
          <w:tbl>
            <w:tblPr>
              <w:tblW w:w="0" w:type="auto"/>
              <w:tblLayout w:type="fixed"/>
              <w:tblLook w:val="0000" w:firstRow="0" w:lastRow="0" w:firstColumn="0" w:lastColumn="0" w:noHBand="0" w:noVBand="0"/>
            </w:tblPr>
            <w:tblGrid>
              <w:gridCol w:w="3011"/>
            </w:tblGrid>
            <w:tr w:rsidR="00966257" w:rsidTr="00966257">
              <w:tc>
                <w:tcPr>
                  <w:tcW w:w="3011" w:type="dxa"/>
                  <w:shd w:val="clear" w:color="auto" w:fill="auto"/>
                </w:tcPr>
                <w:p w:rsidR="00966257" w:rsidRDefault="00966257" w:rsidP="00966257">
                  <w:pPr>
                    <w:snapToGrid w:val="0"/>
                    <w:spacing w:line="276" w:lineRule="auto"/>
                  </w:pPr>
                  <w:r>
                    <w:t>Утверждена</w:t>
                  </w:r>
                </w:p>
                <w:p w:rsidR="00966257" w:rsidRDefault="00966257" w:rsidP="00966257">
                  <w:pPr>
                    <w:spacing w:line="276" w:lineRule="auto"/>
                  </w:pPr>
                  <w:r>
                    <w:t xml:space="preserve">решением педагогического Совета МАОУ СОШ № 7 </w:t>
                  </w:r>
                </w:p>
                <w:p w:rsidR="00966257" w:rsidRDefault="00966257" w:rsidP="00966257">
                  <w:pPr>
                    <w:spacing w:line="276" w:lineRule="auto"/>
                  </w:pPr>
                  <w:r>
                    <w:t>г. Стрежевого,</w:t>
                  </w:r>
                </w:p>
                <w:p w:rsidR="00966257" w:rsidRDefault="00966257" w:rsidP="00966257">
                  <w:pPr>
                    <w:spacing w:line="276" w:lineRule="auto"/>
                  </w:pPr>
                  <w:r>
                    <w:t xml:space="preserve">протокол № </w:t>
                  </w:r>
                  <w:r w:rsidR="00796072" w:rsidRPr="00796072">
                    <w:rPr>
                      <w:i/>
                    </w:rPr>
                    <w:t>118</w:t>
                  </w:r>
                </w:p>
                <w:p w:rsidR="00966257" w:rsidRDefault="00796072" w:rsidP="00966257">
                  <w:pPr>
                    <w:spacing w:line="276" w:lineRule="auto"/>
                  </w:pPr>
                  <w:r>
                    <w:t xml:space="preserve">от « </w:t>
                  </w:r>
                  <w:r w:rsidRPr="00796072">
                    <w:rPr>
                      <w:i/>
                    </w:rPr>
                    <w:t xml:space="preserve">30 </w:t>
                  </w:r>
                  <w:r>
                    <w:t xml:space="preserve">»  </w:t>
                  </w:r>
                  <w:r w:rsidRPr="00796072">
                    <w:rPr>
                      <w:i/>
                      <w:u w:val="single"/>
                    </w:rPr>
                    <w:t xml:space="preserve">августа </w:t>
                  </w:r>
                  <w:r>
                    <w:t xml:space="preserve">  </w:t>
                  </w:r>
                  <w:r w:rsidR="00966257" w:rsidRPr="00796072">
                    <w:rPr>
                      <w:i/>
                    </w:rPr>
                    <w:t>2013 г.</w:t>
                  </w:r>
                  <w:r w:rsidR="00966257">
                    <w:t xml:space="preserve"> </w:t>
                  </w:r>
                </w:p>
                <w:p w:rsidR="00966257" w:rsidRDefault="00966257" w:rsidP="00966257">
                  <w:pPr>
                    <w:spacing w:line="276" w:lineRule="auto"/>
                  </w:pPr>
                  <w:r>
                    <w:t>Директор школы</w:t>
                  </w:r>
                </w:p>
                <w:p w:rsidR="00966257" w:rsidRDefault="00966257" w:rsidP="00966257">
                  <w:pPr>
                    <w:spacing w:line="276" w:lineRule="auto"/>
                  </w:pPr>
                  <w:r>
                    <w:t>__________Г.П. Портнова</w:t>
                  </w:r>
                </w:p>
              </w:tc>
            </w:tr>
          </w:tbl>
          <w:p w:rsidR="00966257" w:rsidRDefault="00966257" w:rsidP="00966257">
            <w:pPr>
              <w:tabs>
                <w:tab w:val="center" w:pos="4677"/>
                <w:tab w:val="right" w:pos="9355"/>
              </w:tabs>
            </w:pPr>
          </w:p>
        </w:tc>
        <w:tc>
          <w:tcPr>
            <w:tcW w:w="3402" w:type="dxa"/>
            <w:shd w:val="clear" w:color="auto" w:fill="auto"/>
          </w:tcPr>
          <w:p w:rsidR="00966257" w:rsidRDefault="00966257" w:rsidP="00966257">
            <w:pPr>
              <w:tabs>
                <w:tab w:val="center" w:pos="4677"/>
                <w:tab w:val="right" w:pos="9355"/>
              </w:tabs>
              <w:snapToGrid w:val="0"/>
            </w:pPr>
          </w:p>
          <w:p w:rsidR="00966257" w:rsidRDefault="00966257" w:rsidP="00966257">
            <w:pPr>
              <w:tabs>
                <w:tab w:val="center" w:pos="4677"/>
                <w:tab w:val="right" w:pos="9355"/>
              </w:tabs>
              <w:spacing w:line="276" w:lineRule="auto"/>
            </w:pPr>
          </w:p>
        </w:tc>
        <w:tc>
          <w:tcPr>
            <w:tcW w:w="3333" w:type="dxa"/>
            <w:shd w:val="clear" w:color="auto" w:fill="auto"/>
          </w:tcPr>
          <w:p w:rsidR="00966257" w:rsidRDefault="00966257" w:rsidP="00966257">
            <w:pPr>
              <w:tabs>
                <w:tab w:val="center" w:pos="4677"/>
                <w:tab w:val="right" w:pos="9355"/>
              </w:tabs>
              <w:snapToGrid w:val="0"/>
              <w:spacing w:line="276" w:lineRule="auto"/>
            </w:pPr>
          </w:p>
          <w:p w:rsidR="00966257" w:rsidRDefault="00966257" w:rsidP="00966257">
            <w:pPr>
              <w:tabs>
                <w:tab w:val="center" w:pos="4677"/>
                <w:tab w:val="right" w:pos="9355"/>
              </w:tabs>
              <w:spacing w:line="276" w:lineRule="auto"/>
            </w:pPr>
            <w:r>
              <w:t>Согласована</w:t>
            </w:r>
          </w:p>
          <w:p w:rsidR="00966257" w:rsidRDefault="00966257" w:rsidP="00966257">
            <w:pPr>
              <w:tabs>
                <w:tab w:val="center" w:pos="4677"/>
                <w:tab w:val="right" w:pos="9355"/>
              </w:tabs>
              <w:spacing w:line="276" w:lineRule="auto"/>
            </w:pPr>
            <w:r>
              <w:t xml:space="preserve">Решением Совета МАОУ СОШ № 7 г. Стрежевого, протокол № </w:t>
            </w:r>
            <w:r w:rsidR="00796072" w:rsidRPr="00796072">
              <w:rPr>
                <w:i/>
              </w:rPr>
              <w:t xml:space="preserve">36 </w:t>
            </w:r>
          </w:p>
          <w:p w:rsidR="00966257" w:rsidRDefault="00796072" w:rsidP="00966257">
            <w:pPr>
              <w:tabs>
                <w:tab w:val="center" w:pos="4677"/>
                <w:tab w:val="right" w:pos="9355"/>
              </w:tabs>
              <w:spacing w:line="276" w:lineRule="auto"/>
            </w:pPr>
            <w:r>
              <w:t>от «</w:t>
            </w:r>
            <w:r w:rsidRPr="00796072">
              <w:rPr>
                <w:i/>
              </w:rPr>
              <w:t>13</w:t>
            </w:r>
            <w:r>
              <w:t xml:space="preserve"> »  </w:t>
            </w:r>
            <w:r w:rsidRPr="00796072">
              <w:rPr>
                <w:i/>
                <w:u w:val="single"/>
              </w:rPr>
              <w:t>сентября</w:t>
            </w:r>
            <w:r>
              <w:t xml:space="preserve">  </w:t>
            </w:r>
            <w:r w:rsidR="00966257" w:rsidRPr="00796072">
              <w:rPr>
                <w:i/>
              </w:rPr>
              <w:t>2013 г</w:t>
            </w:r>
            <w:r w:rsidR="00966257">
              <w:t xml:space="preserve">. </w:t>
            </w:r>
          </w:p>
          <w:p w:rsidR="00966257" w:rsidRDefault="00966257" w:rsidP="00966257">
            <w:pPr>
              <w:tabs>
                <w:tab w:val="center" w:pos="4677"/>
                <w:tab w:val="right" w:pos="9355"/>
              </w:tabs>
              <w:spacing w:line="276" w:lineRule="auto"/>
            </w:pPr>
            <w:r>
              <w:t xml:space="preserve"> Председатель Совета школы</w:t>
            </w:r>
          </w:p>
          <w:p w:rsidR="00966257" w:rsidRDefault="00966257" w:rsidP="00966257">
            <w:pPr>
              <w:tabs>
                <w:tab w:val="center" w:pos="4677"/>
                <w:tab w:val="right" w:pos="9355"/>
              </w:tabs>
              <w:spacing w:line="276" w:lineRule="auto"/>
            </w:pPr>
            <w:r>
              <w:t>____________ Н.Г.Карпова</w:t>
            </w:r>
          </w:p>
        </w:tc>
      </w:tr>
    </w:tbl>
    <w:p w:rsidR="009D44BD" w:rsidRDefault="009D44BD" w:rsidP="009D44BD">
      <w:pPr>
        <w:jc w:val="center"/>
        <w:rPr>
          <w:b/>
          <w:sz w:val="18"/>
          <w:szCs w:val="18"/>
        </w:rPr>
      </w:pPr>
    </w:p>
    <w:p w:rsidR="009D44BD" w:rsidRDefault="009D44BD" w:rsidP="009D44BD">
      <w:pPr>
        <w:jc w:val="center"/>
        <w:rPr>
          <w:b/>
          <w:sz w:val="18"/>
          <w:szCs w:val="18"/>
        </w:rPr>
      </w:pPr>
    </w:p>
    <w:p w:rsidR="009D44BD" w:rsidRDefault="009D44BD" w:rsidP="009D44BD">
      <w:pPr>
        <w:jc w:val="center"/>
        <w:rPr>
          <w:b/>
          <w:sz w:val="18"/>
          <w:szCs w:val="18"/>
        </w:rPr>
      </w:pPr>
    </w:p>
    <w:p w:rsidR="009D44BD" w:rsidRDefault="009D44BD" w:rsidP="009D44BD">
      <w:pPr>
        <w:jc w:val="center"/>
        <w:rPr>
          <w:b/>
          <w:sz w:val="18"/>
          <w:szCs w:val="18"/>
        </w:rPr>
      </w:pPr>
    </w:p>
    <w:p w:rsidR="009D44BD" w:rsidRPr="00840175" w:rsidRDefault="009D44BD" w:rsidP="009D44BD">
      <w:pPr>
        <w:jc w:val="center"/>
        <w:rPr>
          <w:b/>
          <w:sz w:val="18"/>
          <w:szCs w:val="18"/>
        </w:rPr>
      </w:pPr>
    </w:p>
    <w:p w:rsidR="009D44BD" w:rsidRDefault="009D44BD" w:rsidP="009D44BD">
      <w:pPr>
        <w:jc w:val="right"/>
        <w:rPr>
          <w:b/>
        </w:rPr>
      </w:pPr>
    </w:p>
    <w:p w:rsidR="009D44BD" w:rsidRDefault="009D44BD" w:rsidP="009D44BD">
      <w:pPr>
        <w:jc w:val="right"/>
        <w:rPr>
          <w:b/>
          <w:bCs/>
        </w:rPr>
      </w:pPr>
    </w:p>
    <w:p w:rsidR="009D44BD" w:rsidRPr="00B134BB" w:rsidRDefault="009D44BD" w:rsidP="009D44BD">
      <w:pPr>
        <w:jc w:val="right"/>
        <w:rPr>
          <w:b/>
          <w:bCs/>
        </w:rPr>
      </w:pPr>
    </w:p>
    <w:p w:rsidR="009D44BD" w:rsidRPr="00AF6719" w:rsidRDefault="009D44BD" w:rsidP="009D44BD">
      <w:pPr>
        <w:jc w:val="both"/>
        <w:rPr>
          <w:b/>
          <w:bCs/>
        </w:rPr>
      </w:pPr>
    </w:p>
    <w:p w:rsidR="009D44BD" w:rsidRPr="00840175" w:rsidRDefault="009D44BD" w:rsidP="009D44BD">
      <w:pPr>
        <w:jc w:val="both"/>
        <w:rPr>
          <w:b/>
          <w:bCs/>
        </w:rPr>
      </w:pPr>
    </w:p>
    <w:p w:rsidR="009D44BD" w:rsidRPr="00AF6719" w:rsidRDefault="000E7DC4" w:rsidP="00966257">
      <w:pPr>
        <w:jc w:val="center"/>
        <w:rPr>
          <w:b/>
          <w:bCs/>
        </w:rPr>
      </w:pPr>
      <w:r>
        <w:rPr>
          <w:b/>
          <w:bCs/>
          <w:noProof/>
          <w:color w:val="17365D" w:themeColor="text2" w:themeShade="BF"/>
          <w:sz w:val="36"/>
          <w:szCs w:val="36"/>
        </w:rPr>
        <mc:AlternateContent>
          <mc:Choice Requires="wps">
            <w:drawing>
              <wp:inline distT="0" distB="0" distL="0" distR="0">
                <wp:extent cx="5210175" cy="3352800"/>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0175" cy="3352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 xml:space="preserve">ОСНОВНАЯ </w:t>
                            </w:r>
                          </w:p>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 xml:space="preserve">ОБРАЗОВАТЕЛЬНАЯ  </w:t>
                            </w:r>
                          </w:p>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ПРОГРАММА</w:t>
                            </w:r>
                          </w:p>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МАОУ СОШ №7</w:t>
                            </w:r>
                          </w:p>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ОСНОВНОГО</w:t>
                            </w:r>
                          </w:p>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 xml:space="preserve">ОБЩЕГО </w:t>
                            </w:r>
                          </w:p>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ОБРАЗОВАНИЯ</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10.25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" filled="f" stroked="f">
                <v:stroke joinstyle="round"/>
                <o:lock v:ext="edit" shapetype="t"/>
                <v:textbox style="mso-fit-shape-to-text:t">
                  <w:txbxContent>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 xml:space="preserve">ОСНОВНАЯ </w:t>
                      </w:r>
                    </w:p>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 xml:space="preserve">ОБРАЗОВАТЕЛЬНАЯ  </w:t>
                      </w:r>
                    </w:p>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ПРОГРАММА</w:t>
                      </w:r>
                    </w:p>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МАОУ СОШ №7</w:t>
                      </w:r>
                    </w:p>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ОСНОВНОГО</w:t>
                      </w:r>
                    </w:p>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 xml:space="preserve">ОБЩЕГО </w:t>
                      </w:r>
                    </w:p>
                    <w:p w:rsidR="00EB5C18" w:rsidRDefault="00EB5C18" w:rsidP="000E7DC4">
                      <w:pPr>
                        <w:pStyle w:val="ab"/>
                        <w:spacing w:before="0" w:beforeAutospacing="0" w:after="0" w:afterAutospacing="0"/>
                        <w:jc w:val="center"/>
                      </w:pPr>
                      <w:r>
                        <w:rPr>
                          <w:b/>
                          <w:bCs/>
                          <w:shadow/>
                          <w:color w:val="336699"/>
                          <w:sz w:val="72"/>
                          <w:szCs w:val="72"/>
                          <w14:shadow w14:blurRad="0" w14:dist="45847" w14:dir="2021404" w14:sx="100000" w14:sy="100000" w14:kx="0" w14:ky="0" w14:algn="ctr">
                            <w14:srgbClr w14:val="B2B2B2">
                              <w14:alpha w14:val="20000"/>
                            </w14:srgbClr>
                          </w14:shadow>
                        </w:rPr>
                        <w:t>ОБРАЗОВАНИЯ</w:t>
                      </w:r>
                    </w:p>
                  </w:txbxContent>
                </v:textbox>
                <w10:anchorlock/>
              </v:shape>
            </w:pict>
          </mc:Fallback>
        </mc:AlternateContent>
      </w:r>
    </w:p>
    <w:p w:rsidR="009D44BD" w:rsidRDefault="009D44BD" w:rsidP="009D44BD">
      <w:pPr>
        <w:spacing w:after="240"/>
        <w:jc w:val="center"/>
        <w:rPr>
          <w:b/>
          <w:bCs/>
        </w:rPr>
      </w:pPr>
    </w:p>
    <w:p w:rsidR="009D44BD" w:rsidRDefault="009D44BD" w:rsidP="009D44BD">
      <w:pPr>
        <w:spacing w:after="240"/>
        <w:jc w:val="center"/>
        <w:rPr>
          <w:b/>
          <w:bCs/>
        </w:rPr>
      </w:pPr>
    </w:p>
    <w:p w:rsidR="009D44BD" w:rsidRDefault="009D44BD" w:rsidP="009D44BD">
      <w:pPr>
        <w:spacing w:after="240"/>
        <w:jc w:val="center"/>
        <w:rPr>
          <w:b/>
          <w:bCs/>
        </w:rPr>
      </w:pPr>
    </w:p>
    <w:p w:rsidR="009D44BD" w:rsidRDefault="009D44BD" w:rsidP="009D44BD">
      <w:pPr>
        <w:spacing w:after="240"/>
        <w:jc w:val="center"/>
        <w:rPr>
          <w:b/>
          <w:bCs/>
        </w:rPr>
      </w:pPr>
    </w:p>
    <w:p w:rsidR="009D44BD" w:rsidRDefault="009D44BD" w:rsidP="009D44BD">
      <w:pPr>
        <w:spacing w:after="240"/>
        <w:jc w:val="center"/>
        <w:rPr>
          <w:b/>
          <w:bCs/>
        </w:rPr>
      </w:pPr>
    </w:p>
    <w:p w:rsidR="009D44BD" w:rsidRDefault="009D44BD" w:rsidP="009D44BD">
      <w:pPr>
        <w:spacing w:after="240"/>
        <w:jc w:val="center"/>
        <w:rPr>
          <w:b/>
          <w:bCs/>
        </w:rPr>
      </w:pPr>
    </w:p>
    <w:p w:rsidR="009D44BD" w:rsidRDefault="009D44BD" w:rsidP="009D44BD">
      <w:pPr>
        <w:jc w:val="both"/>
        <w:rPr>
          <w:b/>
          <w:bCs/>
        </w:rPr>
      </w:pPr>
    </w:p>
    <w:p w:rsidR="009D44BD" w:rsidRDefault="009D44BD" w:rsidP="009D44BD">
      <w:pPr>
        <w:jc w:val="both"/>
        <w:rPr>
          <w:b/>
          <w:bCs/>
        </w:rPr>
      </w:pPr>
    </w:p>
    <w:p w:rsidR="009D44BD" w:rsidRDefault="009D44BD" w:rsidP="009D44BD">
      <w:pPr>
        <w:jc w:val="both"/>
        <w:rPr>
          <w:b/>
          <w:bCs/>
        </w:rPr>
      </w:pPr>
    </w:p>
    <w:p w:rsidR="00966257" w:rsidRDefault="00966257" w:rsidP="009D44BD">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8088"/>
        <w:gridCol w:w="772"/>
      </w:tblGrid>
      <w:tr w:rsidR="009D44BD" w:rsidRPr="008A592B" w:rsidTr="004565CD">
        <w:trPr>
          <w:trHeight w:val="252"/>
        </w:trPr>
        <w:tc>
          <w:tcPr>
            <w:tcW w:w="8844" w:type="dxa"/>
            <w:gridSpan w:val="2"/>
            <w:shd w:val="clear" w:color="auto" w:fill="auto"/>
          </w:tcPr>
          <w:p w:rsidR="009D44BD" w:rsidRPr="007424C1" w:rsidRDefault="009D44BD" w:rsidP="009D44BD">
            <w:pPr>
              <w:tabs>
                <w:tab w:val="left" w:pos="2850"/>
              </w:tabs>
              <w:jc w:val="both"/>
              <w:rPr>
                <w:b/>
                <w:color w:val="17365D"/>
              </w:rPr>
            </w:pPr>
            <w:r w:rsidRPr="007424C1">
              <w:rPr>
                <w:b/>
                <w:color w:val="17365D"/>
                <w:sz w:val="22"/>
                <w:szCs w:val="22"/>
              </w:rPr>
              <w:t>РАЗДЕЛ 1. ЦЕЛЕВОЙ</w:t>
            </w:r>
            <w:r w:rsidRPr="007424C1">
              <w:rPr>
                <w:b/>
                <w:color w:val="17365D"/>
                <w:sz w:val="22"/>
                <w:szCs w:val="22"/>
              </w:rPr>
              <w:tab/>
            </w:r>
          </w:p>
        </w:tc>
        <w:tc>
          <w:tcPr>
            <w:tcW w:w="772" w:type="dxa"/>
            <w:shd w:val="clear" w:color="auto" w:fill="auto"/>
          </w:tcPr>
          <w:p w:rsidR="009D44BD" w:rsidRPr="007424C1" w:rsidRDefault="009D44BD" w:rsidP="009D44BD">
            <w:pPr>
              <w:jc w:val="both"/>
              <w:rPr>
                <w:b/>
                <w:color w:val="17365D"/>
              </w:rPr>
            </w:pPr>
            <w:r w:rsidRPr="007424C1">
              <w:rPr>
                <w:b/>
                <w:color w:val="17365D"/>
                <w:sz w:val="22"/>
                <w:szCs w:val="22"/>
              </w:rPr>
              <w:t>4</w:t>
            </w:r>
          </w:p>
        </w:tc>
      </w:tr>
      <w:tr w:rsidR="009D44BD" w:rsidRPr="008A592B" w:rsidTr="004565CD">
        <w:trPr>
          <w:trHeight w:val="3055"/>
        </w:trPr>
        <w:tc>
          <w:tcPr>
            <w:tcW w:w="756" w:type="dxa"/>
            <w:shd w:val="clear" w:color="auto" w:fill="auto"/>
          </w:tcPr>
          <w:p w:rsidR="009D44BD" w:rsidRPr="000B0846" w:rsidRDefault="009D44BD" w:rsidP="009D44BD">
            <w:pPr>
              <w:jc w:val="both"/>
              <w:rPr>
                <w:b/>
                <w:color w:val="76923C" w:themeColor="accent3" w:themeShade="BF"/>
              </w:rPr>
            </w:pPr>
            <w:r w:rsidRPr="000B0846">
              <w:rPr>
                <w:b/>
                <w:color w:val="76923C" w:themeColor="accent3" w:themeShade="BF"/>
              </w:rPr>
              <w:t>1.1</w:t>
            </w:r>
          </w:p>
          <w:p w:rsidR="009D44BD" w:rsidRPr="000B0846" w:rsidRDefault="009D44BD" w:rsidP="009D44BD">
            <w:pPr>
              <w:jc w:val="both"/>
              <w:rPr>
                <w:b/>
              </w:rPr>
            </w:pPr>
            <w:r w:rsidRPr="000B0846">
              <w:rPr>
                <w:b/>
              </w:rPr>
              <w:t>1.1.1.</w:t>
            </w:r>
          </w:p>
          <w:p w:rsidR="009D44BD" w:rsidRPr="000B0846" w:rsidRDefault="009D44BD" w:rsidP="009D44BD">
            <w:pPr>
              <w:jc w:val="both"/>
              <w:rPr>
                <w:b/>
              </w:rPr>
            </w:pPr>
            <w:r w:rsidRPr="000B0846">
              <w:rPr>
                <w:b/>
              </w:rPr>
              <w:t>1.1.2.</w:t>
            </w:r>
          </w:p>
          <w:p w:rsidR="009D44BD" w:rsidRPr="000B0846" w:rsidRDefault="009D44BD" w:rsidP="009D44BD">
            <w:pPr>
              <w:jc w:val="both"/>
              <w:rPr>
                <w:b/>
              </w:rPr>
            </w:pPr>
          </w:p>
          <w:p w:rsidR="00F00B0E" w:rsidRPr="000B0846" w:rsidRDefault="00F00B0E" w:rsidP="009D44BD">
            <w:pPr>
              <w:jc w:val="both"/>
              <w:rPr>
                <w:b/>
              </w:rPr>
            </w:pPr>
          </w:p>
          <w:p w:rsidR="00F00B0E" w:rsidRPr="000B0846" w:rsidRDefault="00F00B0E" w:rsidP="009D44BD">
            <w:pPr>
              <w:jc w:val="both"/>
              <w:rPr>
                <w:b/>
              </w:rPr>
            </w:pPr>
          </w:p>
          <w:p w:rsidR="009D44BD" w:rsidRPr="000B0846" w:rsidRDefault="009D44BD" w:rsidP="009D44BD">
            <w:pPr>
              <w:jc w:val="both"/>
              <w:rPr>
                <w:b/>
              </w:rPr>
            </w:pPr>
            <w:r w:rsidRPr="000B0846">
              <w:rPr>
                <w:b/>
              </w:rPr>
              <w:t>1.1.3.</w:t>
            </w:r>
          </w:p>
          <w:p w:rsidR="009D44BD" w:rsidRPr="000B0846" w:rsidRDefault="009D44BD" w:rsidP="009D44BD">
            <w:pPr>
              <w:jc w:val="both"/>
              <w:rPr>
                <w:b/>
                <w:lang w:eastAsia="en-US"/>
              </w:rPr>
            </w:pPr>
            <w:r w:rsidRPr="000B0846">
              <w:rPr>
                <w:b/>
                <w:lang w:eastAsia="en-US"/>
              </w:rPr>
              <w:t>1.1.4.</w:t>
            </w:r>
          </w:p>
          <w:p w:rsidR="009D44BD" w:rsidRPr="000B0846" w:rsidRDefault="009D44BD" w:rsidP="009D44BD">
            <w:pPr>
              <w:jc w:val="both"/>
              <w:rPr>
                <w:b/>
                <w:lang w:eastAsia="en-US"/>
              </w:rPr>
            </w:pPr>
          </w:p>
          <w:p w:rsidR="009D44BD" w:rsidRPr="000B0846" w:rsidRDefault="009D44BD" w:rsidP="009D44BD">
            <w:pPr>
              <w:jc w:val="both"/>
            </w:pPr>
            <w:r w:rsidRPr="000B0846">
              <w:rPr>
                <w:b/>
              </w:rPr>
              <w:t>1.1.5</w:t>
            </w:r>
            <w:r w:rsidRPr="000B0846">
              <w:t>.</w:t>
            </w:r>
          </w:p>
          <w:p w:rsidR="009D44BD" w:rsidRPr="000B0846" w:rsidRDefault="009D44BD" w:rsidP="009D44BD">
            <w:pPr>
              <w:jc w:val="both"/>
              <w:rPr>
                <w:b/>
                <w:color w:val="76923C" w:themeColor="accent3" w:themeShade="BF"/>
                <w:lang w:eastAsia="en-US"/>
              </w:rPr>
            </w:pPr>
            <w:r w:rsidRPr="000B0846">
              <w:rPr>
                <w:b/>
                <w:bCs/>
                <w:color w:val="76923C" w:themeColor="accent3" w:themeShade="BF"/>
              </w:rPr>
              <w:t>1.2.</w:t>
            </w:r>
            <w:r w:rsidRPr="000B0846">
              <w:rPr>
                <w:b/>
                <w:color w:val="76923C" w:themeColor="accent3" w:themeShade="BF"/>
                <w:lang w:eastAsia="en-US"/>
              </w:rPr>
              <w:t xml:space="preserve"> </w:t>
            </w:r>
          </w:p>
          <w:p w:rsidR="009D44BD" w:rsidRPr="000B0846" w:rsidRDefault="009D44BD" w:rsidP="009D44BD">
            <w:pPr>
              <w:jc w:val="both"/>
              <w:rPr>
                <w:b/>
                <w:color w:val="C00000"/>
                <w:lang w:eastAsia="en-US"/>
              </w:rPr>
            </w:pPr>
          </w:p>
          <w:p w:rsidR="009D44BD" w:rsidRPr="000B0846" w:rsidRDefault="009D44BD" w:rsidP="009D44BD">
            <w:pPr>
              <w:jc w:val="both"/>
              <w:rPr>
                <w:b/>
                <w:color w:val="76923C" w:themeColor="accent3" w:themeShade="BF"/>
                <w:lang w:eastAsia="en-US"/>
              </w:rPr>
            </w:pPr>
            <w:r w:rsidRPr="000B0846">
              <w:rPr>
                <w:b/>
                <w:color w:val="76923C" w:themeColor="accent3" w:themeShade="BF"/>
                <w:lang w:eastAsia="en-US"/>
              </w:rPr>
              <w:t>1.3.</w:t>
            </w:r>
          </w:p>
          <w:p w:rsidR="00F00B0E" w:rsidRPr="000B0846" w:rsidRDefault="00F00B0E" w:rsidP="009D44BD">
            <w:pPr>
              <w:jc w:val="both"/>
              <w:rPr>
                <w:b/>
              </w:rPr>
            </w:pPr>
          </w:p>
          <w:p w:rsidR="009D44BD" w:rsidRPr="000B0846" w:rsidRDefault="009D44BD" w:rsidP="009D44BD">
            <w:pPr>
              <w:jc w:val="both"/>
              <w:rPr>
                <w:b/>
              </w:rPr>
            </w:pPr>
            <w:r w:rsidRPr="000B0846">
              <w:rPr>
                <w:b/>
              </w:rPr>
              <w:t>1.3.1.</w:t>
            </w:r>
          </w:p>
          <w:p w:rsidR="009D44BD" w:rsidRPr="000B0846" w:rsidRDefault="009D44BD" w:rsidP="009D44BD">
            <w:pPr>
              <w:jc w:val="both"/>
              <w:rPr>
                <w:b/>
              </w:rPr>
            </w:pPr>
            <w:r w:rsidRPr="000B0846">
              <w:rPr>
                <w:b/>
              </w:rPr>
              <w:t>1.3.2.</w:t>
            </w:r>
          </w:p>
          <w:p w:rsidR="009D44BD" w:rsidRPr="000B0846" w:rsidRDefault="009D44BD" w:rsidP="009D44BD">
            <w:pPr>
              <w:jc w:val="both"/>
              <w:rPr>
                <w:b/>
              </w:rPr>
            </w:pPr>
            <w:r w:rsidRPr="000B0846">
              <w:rPr>
                <w:b/>
              </w:rPr>
              <w:t>1.3.3.</w:t>
            </w:r>
          </w:p>
          <w:p w:rsidR="009D44BD" w:rsidRPr="000B0846" w:rsidRDefault="009D44BD" w:rsidP="009D44BD">
            <w:pPr>
              <w:jc w:val="both"/>
              <w:rPr>
                <w:b/>
              </w:rPr>
            </w:pPr>
            <w:r w:rsidRPr="000B0846">
              <w:rPr>
                <w:b/>
              </w:rPr>
              <w:t>1.3.4.</w:t>
            </w:r>
          </w:p>
          <w:p w:rsidR="009D44BD" w:rsidRPr="000B0846" w:rsidRDefault="009D44BD" w:rsidP="009D44BD">
            <w:pPr>
              <w:jc w:val="both"/>
              <w:rPr>
                <w:b/>
              </w:rPr>
            </w:pPr>
            <w:r w:rsidRPr="000B0846">
              <w:rPr>
                <w:b/>
              </w:rPr>
              <w:t>1.3.5.</w:t>
            </w:r>
          </w:p>
          <w:p w:rsidR="009D44BD" w:rsidRPr="000B0846" w:rsidRDefault="009D44BD" w:rsidP="009D44BD">
            <w:pPr>
              <w:jc w:val="both"/>
              <w:rPr>
                <w:b/>
              </w:rPr>
            </w:pPr>
          </w:p>
          <w:p w:rsidR="00F00B0E" w:rsidRPr="000B0846" w:rsidRDefault="00F00B0E" w:rsidP="009D44BD">
            <w:pPr>
              <w:jc w:val="both"/>
              <w:rPr>
                <w:b/>
              </w:rPr>
            </w:pPr>
          </w:p>
          <w:p w:rsidR="009D44BD" w:rsidRPr="000B0846" w:rsidRDefault="009D44BD" w:rsidP="009D44BD">
            <w:pPr>
              <w:jc w:val="both"/>
              <w:rPr>
                <w:b/>
              </w:rPr>
            </w:pPr>
            <w:r w:rsidRPr="000B0846">
              <w:rPr>
                <w:b/>
              </w:rPr>
              <w:t>1.3.6.</w:t>
            </w:r>
          </w:p>
          <w:p w:rsidR="009D44BD" w:rsidRPr="000B0846" w:rsidRDefault="009D44BD" w:rsidP="009D44BD">
            <w:pPr>
              <w:jc w:val="both"/>
              <w:rPr>
                <w:b/>
              </w:rPr>
            </w:pPr>
            <w:r w:rsidRPr="000B0846">
              <w:rPr>
                <w:b/>
              </w:rPr>
              <w:t>1.3.7.</w:t>
            </w:r>
          </w:p>
        </w:tc>
        <w:tc>
          <w:tcPr>
            <w:tcW w:w="8088" w:type="dxa"/>
            <w:shd w:val="clear" w:color="auto" w:fill="auto"/>
          </w:tcPr>
          <w:p w:rsidR="009D44BD" w:rsidRPr="000B0846" w:rsidRDefault="009D44BD" w:rsidP="009D44BD">
            <w:pPr>
              <w:jc w:val="both"/>
              <w:rPr>
                <w:b/>
                <w:color w:val="76923C" w:themeColor="accent3" w:themeShade="BF"/>
              </w:rPr>
            </w:pPr>
            <w:r w:rsidRPr="000B0846">
              <w:rPr>
                <w:b/>
                <w:color w:val="76923C" w:themeColor="accent3" w:themeShade="BF"/>
              </w:rPr>
              <w:t>ПОЯСНИТЕЛЬНАЯ ЗАПИСКА</w:t>
            </w:r>
          </w:p>
          <w:p w:rsidR="009D44BD" w:rsidRPr="000B0846" w:rsidRDefault="009D44BD" w:rsidP="009D44BD">
            <w:pPr>
              <w:jc w:val="both"/>
              <w:rPr>
                <w:b/>
              </w:rPr>
            </w:pPr>
            <w:r w:rsidRPr="000B0846">
              <w:rPr>
                <w:b/>
              </w:rPr>
              <w:t>Введение</w:t>
            </w:r>
          </w:p>
          <w:p w:rsidR="009D44BD" w:rsidRPr="000B0846" w:rsidRDefault="009D44BD" w:rsidP="009D44BD">
            <w:pPr>
              <w:jc w:val="both"/>
              <w:rPr>
                <w:b/>
                <w:lang w:eastAsia="en-US"/>
              </w:rPr>
            </w:pPr>
            <w:r w:rsidRPr="000B0846">
              <w:rPr>
                <w:b/>
                <w:lang w:eastAsia="en-US"/>
              </w:rPr>
              <w:t>Цели, задачи школы на ступени основного общего образования, конкретизированные в соответствии с требованиями Стандарта к результатам освоения обучающимися основной образовательной программы основного общего образования (ООП ООО)</w:t>
            </w:r>
          </w:p>
          <w:p w:rsidR="009D44BD" w:rsidRPr="000B0846" w:rsidRDefault="009D44BD" w:rsidP="009D44BD">
            <w:r w:rsidRPr="000B0846">
              <w:rPr>
                <w:b/>
                <w:lang w:eastAsia="en-US"/>
              </w:rPr>
              <w:t>Информационная справка</w:t>
            </w:r>
            <w:r w:rsidRPr="000B0846">
              <w:rPr>
                <w:lang w:eastAsia="en-US"/>
              </w:rPr>
              <w:t xml:space="preserve">  </w:t>
            </w:r>
          </w:p>
          <w:p w:rsidR="009D44BD" w:rsidRPr="000B0846" w:rsidRDefault="009D44BD" w:rsidP="009D44BD">
            <w:pPr>
              <w:jc w:val="both"/>
              <w:rPr>
                <w:b/>
                <w:lang w:eastAsia="en-US"/>
              </w:rPr>
            </w:pPr>
            <w:r w:rsidRPr="000B0846">
              <w:rPr>
                <w:b/>
                <w:lang w:eastAsia="en-US"/>
              </w:rPr>
              <w:t>Методологическая основа ООП ООО (использование в образовательном процессе современных образовательных технологий)</w:t>
            </w:r>
          </w:p>
          <w:p w:rsidR="009D44BD" w:rsidRPr="000B0846" w:rsidRDefault="009D44BD" w:rsidP="009D44BD">
            <w:pPr>
              <w:jc w:val="both"/>
            </w:pPr>
            <w:r w:rsidRPr="000B0846">
              <w:rPr>
                <w:b/>
                <w:bCs/>
              </w:rPr>
              <w:t>Психолого-педагогические  особенности  развития детей</w:t>
            </w:r>
          </w:p>
          <w:p w:rsidR="009D44BD" w:rsidRPr="000B0846" w:rsidRDefault="009D44BD" w:rsidP="009D44BD">
            <w:pPr>
              <w:jc w:val="both"/>
              <w:rPr>
                <w:b/>
                <w:color w:val="76923C" w:themeColor="accent3" w:themeShade="BF"/>
                <w:lang w:eastAsia="en-US"/>
              </w:rPr>
            </w:pPr>
            <w:r w:rsidRPr="000B0846">
              <w:rPr>
                <w:b/>
                <w:color w:val="76923C" w:themeColor="accent3" w:themeShade="BF"/>
                <w:lang w:eastAsia="en-US"/>
              </w:rPr>
              <w:t>ПЛАНИРУЕМЫЕ РЕЗУЛЬТАТЫ ОСВОЕНИЯ ОБУЧАЮЩИМИСЯ ООП ООО</w:t>
            </w:r>
          </w:p>
          <w:p w:rsidR="009D44BD" w:rsidRPr="000B0846" w:rsidRDefault="009D44BD" w:rsidP="009D44BD">
            <w:pPr>
              <w:jc w:val="both"/>
              <w:rPr>
                <w:b/>
                <w:color w:val="76923C" w:themeColor="accent3" w:themeShade="BF"/>
                <w:lang w:eastAsia="en-US"/>
              </w:rPr>
            </w:pPr>
            <w:r w:rsidRPr="000B0846">
              <w:rPr>
                <w:b/>
                <w:color w:val="76923C" w:themeColor="accent3" w:themeShade="BF"/>
                <w:lang w:eastAsia="en-US"/>
              </w:rPr>
              <w:t>СИСТЕМА ОЦЕНКИ ДОСТИЖЕНИЯ ПЛАНИРУЕМЫХ РЕЗУЛЬТАТОВ ОСВОЕНИЯ    ООП ООО</w:t>
            </w:r>
          </w:p>
          <w:p w:rsidR="009D44BD" w:rsidRPr="000B0846" w:rsidRDefault="009D44BD" w:rsidP="009D44BD">
            <w:pPr>
              <w:jc w:val="both"/>
              <w:rPr>
                <w:b/>
              </w:rPr>
            </w:pPr>
            <w:r w:rsidRPr="000B0846">
              <w:rPr>
                <w:b/>
              </w:rPr>
              <w:t>Общие положения</w:t>
            </w:r>
          </w:p>
          <w:p w:rsidR="009D44BD" w:rsidRPr="000B0846" w:rsidRDefault="009D44BD" w:rsidP="009D44BD">
            <w:pPr>
              <w:jc w:val="both"/>
              <w:rPr>
                <w:b/>
                <w:lang w:eastAsia="en-US"/>
              </w:rPr>
            </w:pPr>
            <w:r w:rsidRPr="000B0846">
              <w:rPr>
                <w:b/>
                <w:lang w:eastAsia="en-US"/>
              </w:rPr>
              <w:t>Оценка личностных результатов</w:t>
            </w:r>
          </w:p>
          <w:p w:rsidR="009D44BD" w:rsidRPr="000B0846" w:rsidRDefault="009D44BD" w:rsidP="009D44BD">
            <w:pPr>
              <w:jc w:val="both"/>
              <w:rPr>
                <w:b/>
              </w:rPr>
            </w:pPr>
            <w:r w:rsidRPr="000B0846">
              <w:rPr>
                <w:b/>
                <w:lang w:eastAsia="en-US"/>
              </w:rPr>
              <w:t>Оценка метапредметных результатов</w:t>
            </w:r>
          </w:p>
          <w:p w:rsidR="009D44BD" w:rsidRPr="000B0846" w:rsidRDefault="009D44BD" w:rsidP="009D44BD">
            <w:pPr>
              <w:jc w:val="both"/>
              <w:rPr>
                <w:b/>
                <w:lang w:eastAsia="en-US"/>
              </w:rPr>
            </w:pPr>
            <w:r w:rsidRPr="000B0846">
              <w:rPr>
                <w:b/>
                <w:lang w:eastAsia="en-US"/>
              </w:rPr>
              <w:t>Оценка предметных результатов</w:t>
            </w:r>
          </w:p>
          <w:p w:rsidR="009D44BD" w:rsidRPr="000B0846" w:rsidRDefault="009D44BD" w:rsidP="009D44BD">
            <w:pPr>
              <w:jc w:val="both"/>
              <w:rPr>
                <w:b/>
              </w:rPr>
            </w:pPr>
            <w:r w:rsidRPr="000B0846">
              <w:rPr>
                <w:b/>
                <w:lang w:eastAsia="en-US"/>
              </w:rPr>
              <w:t xml:space="preserve">Система </w:t>
            </w:r>
            <w:r w:rsidRPr="000B0846">
              <w:rPr>
                <w:b/>
              </w:rPr>
              <w:t>внутришкольного мониторинга образовательных достижений и портфель достижений как инструменты динамики образовательных достижений</w:t>
            </w:r>
          </w:p>
          <w:p w:rsidR="009D44BD" w:rsidRPr="000B0846" w:rsidRDefault="009D44BD" w:rsidP="009D44BD">
            <w:pPr>
              <w:jc w:val="both"/>
            </w:pPr>
            <w:r w:rsidRPr="000B0846">
              <w:rPr>
                <w:b/>
                <w:lang w:eastAsia="en-US"/>
              </w:rPr>
              <w:t>Итоговая оценка выпускника</w:t>
            </w:r>
          </w:p>
          <w:p w:rsidR="009D44BD" w:rsidRPr="000B0846" w:rsidRDefault="009D44BD" w:rsidP="009D44BD">
            <w:pPr>
              <w:jc w:val="both"/>
              <w:rPr>
                <w:bCs/>
                <w:iCs/>
              </w:rPr>
            </w:pPr>
            <w:r w:rsidRPr="000B0846">
              <w:rPr>
                <w:b/>
              </w:rPr>
              <w:t>Оценка результатов деятельности образовательного учреждения</w:t>
            </w:r>
          </w:p>
        </w:tc>
        <w:tc>
          <w:tcPr>
            <w:tcW w:w="772" w:type="dxa"/>
            <w:vMerge w:val="restart"/>
            <w:shd w:val="clear" w:color="auto" w:fill="auto"/>
          </w:tcPr>
          <w:p w:rsidR="009D44BD" w:rsidRPr="000B0846" w:rsidRDefault="009D44BD" w:rsidP="009D44BD">
            <w:pPr>
              <w:jc w:val="both"/>
              <w:rPr>
                <w:b/>
                <w:color w:val="17365D"/>
              </w:rPr>
            </w:pPr>
            <w:r w:rsidRPr="000B0846">
              <w:rPr>
                <w:b/>
                <w:color w:val="17365D"/>
              </w:rPr>
              <w:t>4</w:t>
            </w:r>
          </w:p>
          <w:p w:rsidR="009D44BD" w:rsidRPr="000B0846" w:rsidRDefault="009D44BD" w:rsidP="009D44BD">
            <w:pPr>
              <w:jc w:val="both"/>
              <w:rPr>
                <w:b/>
                <w:color w:val="17365D"/>
              </w:rPr>
            </w:pPr>
            <w:r w:rsidRPr="000B0846">
              <w:rPr>
                <w:b/>
                <w:color w:val="17365D"/>
              </w:rPr>
              <w:t>4</w:t>
            </w:r>
          </w:p>
          <w:p w:rsidR="009D44BD" w:rsidRPr="000B0846" w:rsidRDefault="009D44BD" w:rsidP="009D44BD">
            <w:pPr>
              <w:jc w:val="both"/>
              <w:rPr>
                <w:b/>
                <w:color w:val="17365D"/>
              </w:rPr>
            </w:pPr>
            <w:r w:rsidRPr="000B0846">
              <w:rPr>
                <w:b/>
                <w:color w:val="17365D"/>
              </w:rPr>
              <w:t>6</w:t>
            </w:r>
          </w:p>
          <w:p w:rsidR="009D44BD" w:rsidRPr="000B0846" w:rsidRDefault="009D44BD" w:rsidP="009D44BD">
            <w:pPr>
              <w:jc w:val="both"/>
              <w:rPr>
                <w:b/>
                <w:color w:val="17365D"/>
              </w:rPr>
            </w:pPr>
          </w:p>
          <w:p w:rsidR="009D44BD" w:rsidRPr="000B0846" w:rsidRDefault="009D44BD" w:rsidP="009D44BD">
            <w:pPr>
              <w:jc w:val="both"/>
              <w:rPr>
                <w:b/>
                <w:color w:val="17365D"/>
              </w:rPr>
            </w:pPr>
          </w:p>
          <w:p w:rsidR="009D44BD" w:rsidRPr="000B0846" w:rsidRDefault="009D44BD" w:rsidP="009D44BD">
            <w:pPr>
              <w:jc w:val="both"/>
              <w:rPr>
                <w:b/>
                <w:color w:val="17365D"/>
              </w:rPr>
            </w:pPr>
          </w:p>
          <w:p w:rsidR="009D44BD" w:rsidRPr="000B0846" w:rsidRDefault="000B0846" w:rsidP="009D44BD">
            <w:pPr>
              <w:jc w:val="both"/>
              <w:rPr>
                <w:b/>
                <w:color w:val="17365D"/>
              </w:rPr>
            </w:pPr>
            <w:r w:rsidRPr="000B0846">
              <w:rPr>
                <w:b/>
                <w:color w:val="17365D"/>
              </w:rPr>
              <w:t>10</w:t>
            </w:r>
          </w:p>
          <w:p w:rsidR="009D44BD" w:rsidRPr="000B0846" w:rsidRDefault="00A8756D" w:rsidP="009D44BD">
            <w:pPr>
              <w:jc w:val="both"/>
              <w:rPr>
                <w:b/>
                <w:color w:val="17365D"/>
              </w:rPr>
            </w:pPr>
            <w:r>
              <w:rPr>
                <w:b/>
                <w:color w:val="17365D"/>
              </w:rPr>
              <w:t>18</w:t>
            </w:r>
            <w:bookmarkStart w:id="0" w:name="_GoBack"/>
            <w:bookmarkEnd w:id="0"/>
          </w:p>
          <w:p w:rsidR="009D44BD" w:rsidRPr="000B0846" w:rsidRDefault="009D44BD" w:rsidP="009D44BD">
            <w:pPr>
              <w:jc w:val="both"/>
              <w:rPr>
                <w:b/>
                <w:color w:val="17365D"/>
              </w:rPr>
            </w:pPr>
          </w:p>
          <w:p w:rsidR="009D44BD" w:rsidRPr="000B0846" w:rsidRDefault="000B0846" w:rsidP="009D44BD">
            <w:pPr>
              <w:jc w:val="both"/>
              <w:rPr>
                <w:b/>
                <w:color w:val="17365D"/>
              </w:rPr>
            </w:pPr>
            <w:r w:rsidRPr="000B0846">
              <w:rPr>
                <w:b/>
                <w:color w:val="17365D"/>
              </w:rPr>
              <w:t>20</w:t>
            </w:r>
          </w:p>
          <w:p w:rsidR="009D44BD" w:rsidRPr="000B0846" w:rsidRDefault="000B0846" w:rsidP="009D44BD">
            <w:pPr>
              <w:jc w:val="both"/>
              <w:rPr>
                <w:b/>
                <w:color w:val="17365D"/>
              </w:rPr>
            </w:pPr>
            <w:r w:rsidRPr="000B0846">
              <w:rPr>
                <w:b/>
                <w:color w:val="17365D"/>
              </w:rPr>
              <w:t>24</w:t>
            </w:r>
          </w:p>
          <w:p w:rsidR="009D44BD" w:rsidRPr="000B0846" w:rsidRDefault="009D44BD" w:rsidP="009D44BD">
            <w:pPr>
              <w:jc w:val="both"/>
              <w:rPr>
                <w:b/>
                <w:color w:val="17365D"/>
              </w:rPr>
            </w:pPr>
          </w:p>
          <w:p w:rsidR="009D44BD" w:rsidRPr="000B0846" w:rsidRDefault="00A8756D" w:rsidP="009D44BD">
            <w:pPr>
              <w:jc w:val="both"/>
              <w:rPr>
                <w:b/>
                <w:color w:val="17365D"/>
              </w:rPr>
            </w:pPr>
            <w:r>
              <w:rPr>
                <w:b/>
                <w:color w:val="17365D"/>
              </w:rPr>
              <w:t>30</w:t>
            </w:r>
          </w:p>
          <w:p w:rsidR="009D44BD" w:rsidRPr="000B0846" w:rsidRDefault="009D44BD" w:rsidP="009D44BD">
            <w:pPr>
              <w:jc w:val="both"/>
              <w:rPr>
                <w:b/>
                <w:color w:val="17365D"/>
              </w:rPr>
            </w:pPr>
          </w:p>
          <w:p w:rsidR="009D44BD" w:rsidRPr="000B0846" w:rsidRDefault="000B0846" w:rsidP="009D44BD">
            <w:pPr>
              <w:jc w:val="both"/>
              <w:rPr>
                <w:b/>
                <w:color w:val="17365D"/>
              </w:rPr>
            </w:pPr>
            <w:r w:rsidRPr="000B0846">
              <w:rPr>
                <w:b/>
                <w:color w:val="17365D"/>
              </w:rPr>
              <w:t>30</w:t>
            </w:r>
          </w:p>
          <w:p w:rsidR="009D44BD" w:rsidRPr="000B0846" w:rsidRDefault="000B0846" w:rsidP="009D44BD">
            <w:pPr>
              <w:jc w:val="both"/>
              <w:rPr>
                <w:b/>
                <w:color w:val="17365D"/>
              </w:rPr>
            </w:pPr>
            <w:r w:rsidRPr="000B0846">
              <w:rPr>
                <w:b/>
                <w:color w:val="17365D"/>
              </w:rPr>
              <w:t>34</w:t>
            </w:r>
          </w:p>
          <w:p w:rsidR="009D44BD" w:rsidRPr="000B0846" w:rsidRDefault="000B0846" w:rsidP="009D44BD">
            <w:pPr>
              <w:jc w:val="both"/>
              <w:rPr>
                <w:b/>
                <w:color w:val="17365D"/>
              </w:rPr>
            </w:pPr>
            <w:r w:rsidRPr="000B0846">
              <w:rPr>
                <w:b/>
                <w:color w:val="17365D"/>
              </w:rPr>
              <w:t>37</w:t>
            </w:r>
          </w:p>
          <w:p w:rsidR="009D44BD" w:rsidRPr="000B0846" w:rsidRDefault="000B0846" w:rsidP="009D44BD">
            <w:pPr>
              <w:jc w:val="both"/>
              <w:rPr>
                <w:b/>
                <w:color w:val="17365D"/>
              </w:rPr>
            </w:pPr>
            <w:r w:rsidRPr="000B0846">
              <w:rPr>
                <w:b/>
                <w:color w:val="17365D"/>
              </w:rPr>
              <w:t>42</w:t>
            </w:r>
          </w:p>
          <w:p w:rsidR="009D44BD" w:rsidRPr="000B0846" w:rsidRDefault="004565CD" w:rsidP="009D44BD">
            <w:pPr>
              <w:jc w:val="both"/>
              <w:rPr>
                <w:b/>
                <w:color w:val="17365D"/>
              </w:rPr>
            </w:pPr>
            <w:r>
              <w:rPr>
                <w:b/>
                <w:color w:val="17365D"/>
              </w:rPr>
              <w:t>44</w:t>
            </w:r>
          </w:p>
          <w:p w:rsidR="009D44BD" w:rsidRPr="000B0846" w:rsidRDefault="009D44BD" w:rsidP="009D44BD">
            <w:pPr>
              <w:jc w:val="both"/>
              <w:rPr>
                <w:b/>
                <w:color w:val="17365D"/>
              </w:rPr>
            </w:pPr>
          </w:p>
          <w:p w:rsidR="00F00B0E" w:rsidRPr="000B0846" w:rsidRDefault="00F00B0E" w:rsidP="009D44BD">
            <w:pPr>
              <w:jc w:val="both"/>
              <w:rPr>
                <w:b/>
                <w:color w:val="17365D"/>
              </w:rPr>
            </w:pPr>
          </w:p>
          <w:p w:rsidR="009D44BD" w:rsidRPr="000B0846" w:rsidRDefault="004565CD" w:rsidP="009D44BD">
            <w:pPr>
              <w:jc w:val="both"/>
              <w:rPr>
                <w:b/>
                <w:color w:val="17365D"/>
              </w:rPr>
            </w:pPr>
            <w:r>
              <w:rPr>
                <w:b/>
                <w:color w:val="17365D"/>
              </w:rPr>
              <w:t>45</w:t>
            </w:r>
          </w:p>
          <w:p w:rsidR="009D44BD" w:rsidRPr="000B0846" w:rsidRDefault="004565CD" w:rsidP="009D44BD">
            <w:pPr>
              <w:jc w:val="both"/>
              <w:rPr>
                <w:b/>
                <w:color w:val="17365D"/>
              </w:rPr>
            </w:pPr>
            <w:r>
              <w:rPr>
                <w:b/>
                <w:color w:val="17365D"/>
              </w:rPr>
              <w:t>47</w:t>
            </w:r>
          </w:p>
          <w:p w:rsidR="009D44BD" w:rsidRPr="000B0846" w:rsidRDefault="009D44BD" w:rsidP="009D44BD">
            <w:pPr>
              <w:jc w:val="both"/>
              <w:rPr>
                <w:b/>
                <w:color w:val="17365D"/>
              </w:rPr>
            </w:pPr>
          </w:p>
          <w:p w:rsidR="00F00B0E" w:rsidRPr="000B0846" w:rsidRDefault="00F00B0E" w:rsidP="009D44BD">
            <w:pPr>
              <w:jc w:val="both"/>
              <w:rPr>
                <w:b/>
                <w:color w:val="17365D"/>
              </w:rPr>
            </w:pPr>
          </w:p>
          <w:p w:rsidR="009D44BD" w:rsidRPr="000B0846" w:rsidRDefault="009D44BD" w:rsidP="009D44BD">
            <w:pPr>
              <w:jc w:val="both"/>
              <w:rPr>
                <w:b/>
                <w:color w:val="17365D"/>
              </w:rPr>
            </w:pPr>
          </w:p>
          <w:p w:rsidR="009D44BD" w:rsidRPr="000B0846" w:rsidRDefault="009D44BD" w:rsidP="009D44BD">
            <w:pPr>
              <w:jc w:val="both"/>
              <w:rPr>
                <w:b/>
                <w:color w:val="17365D"/>
              </w:rPr>
            </w:pPr>
          </w:p>
          <w:p w:rsidR="000B0846" w:rsidRPr="000B0846" w:rsidRDefault="000B0846" w:rsidP="009D44BD">
            <w:pPr>
              <w:jc w:val="both"/>
              <w:rPr>
                <w:b/>
                <w:color w:val="17365D"/>
              </w:rPr>
            </w:pPr>
          </w:p>
          <w:p w:rsidR="009D44BD" w:rsidRPr="000B0846" w:rsidRDefault="000B0846" w:rsidP="009D44BD">
            <w:pPr>
              <w:jc w:val="both"/>
              <w:rPr>
                <w:b/>
                <w:color w:val="17365D"/>
              </w:rPr>
            </w:pPr>
            <w:r w:rsidRPr="000B0846">
              <w:rPr>
                <w:b/>
                <w:color w:val="17365D"/>
              </w:rPr>
              <w:t>48</w:t>
            </w:r>
          </w:p>
          <w:p w:rsidR="009D44BD" w:rsidRPr="000B0846" w:rsidRDefault="000B0846" w:rsidP="009D44BD">
            <w:pPr>
              <w:jc w:val="both"/>
              <w:rPr>
                <w:b/>
                <w:color w:val="17365D"/>
              </w:rPr>
            </w:pPr>
            <w:r w:rsidRPr="000B0846">
              <w:rPr>
                <w:b/>
                <w:color w:val="17365D"/>
              </w:rPr>
              <w:t>49</w:t>
            </w:r>
          </w:p>
          <w:p w:rsidR="009D44BD" w:rsidRPr="000B0846" w:rsidRDefault="004565CD" w:rsidP="009D44BD">
            <w:pPr>
              <w:jc w:val="both"/>
              <w:rPr>
                <w:b/>
                <w:color w:val="17365D"/>
              </w:rPr>
            </w:pPr>
            <w:r>
              <w:rPr>
                <w:b/>
                <w:color w:val="17365D"/>
              </w:rPr>
              <w:t>49</w:t>
            </w:r>
          </w:p>
          <w:p w:rsidR="009D44BD" w:rsidRPr="000B0846" w:rsidRDefault="009D44BD" w:rsidP="009D44BD">
            <w:pPr>
              <w:jc w:val="both"/>
              <w:rPr>
                <w:b/>
                <w:color w:val="17365D"/>
              </w:rPr>
            </w:pPr>
          </w:p>
          <w:p w:rsidR="000B0846" w:rsidRPr="000B0846" w:rsidRDefault="000B0846" w:rsidP="009D44BD">
            <w:pPr>
              <w:jc w:val="both"/>
              <w:rPr>
                <w:b/>
                <w:color w:val="17365D"/>
              </w:rPr>
            </w:pPr>
          </w:p>
          <w:p w:rsidR="009D44BD" w:rsidRPr="000B0846" w:rsidRDefault="004565CD" w:rsidP="009D44BD">
            <w:pPr>
              <w:jc w:val="both"/>
              <w:rPr>
                <w:b/>
                <w:color w:val="17365D"/>
              </w:rPr>
            </w:pPr>
            <w:r>
              <w:rPr>
                <w:b/>
                <w:color w:val="17365D"/>
              </w:rPr>
              <w:t>59</w:t>
            </w:r>
          </w:p>
          <w:p w:rsidR="009D44BD" w:rsidRPr="000B0846" w:rsidRDefault="000B0846" w:rsidP="009D44BD">
            <w:pPr>
              <w:jc w:val="both"/>
              <w:rPr>
                <w:b/>
                <w:color w:val="17365D"/>
              </w:rPr>
            </w:pPr>
            <w:r w:rsidRPr="000B0846">
              <w:rPr>
                <w:b/>
                <w:color w:val="17365D"/>
              </w:rPr>
              <w:t>66</w:t>
            </w:r>
          </w:p>
          <w:p w:rsidR="009D44BD" w:rsidRPr="000B0846" w:rsidRDefault="004565CD" w:rsidP="009D44BD">
            <w:pPr>
              <w:jc w:val="both"/>
              <w:rPr>
                <w:b/>
                <w:color w:val="17365D"/>
              </w:rPr>
            </w:pPr>
            <w:r>
              <w:rPr>
                <w:b/>
                <w:color w:val="17365D"/>
              </w:rPr>
              <w:t>69</w:t>
            </w:r>
          </w:p>
          <w:p w:rsidR="009D44BD" w:rsidRPr="000B0846" w:rsidRDefault="009D44BD" w:rsidP="009D44BD">
            <w:pPr>
              <w:jc w:val="both"/>
              <w:rPr>
                <w:b/>
                <w:color w:val="17365D"/>
              </w:rPr>
            </w:pPr>
          </w:p>
          <w:p w:rsidR="009D44BD" w:rsidRPr="000B0846" w:rsidRDefault="004565CD" w:rsidP="009D44BD">
            <w:pPr>
              <w:jc w:val="both"/>
              <w:rPr>
                <w:b/>
                <w:color w:val="17365D"/>
              </w:rPr>
            </w:pPr>
            <w:r>
              <w:rPr>
                <w:b/>
                <w:color w:val="17365D"/>
              </w:rPr>
              <w:t>70</w:t>
            </w:r>
          </w:p>
          <w:p w:rsidR="009D44BD" w:rsidRPr="000B0846" w:rsidRDefault="004565CD" w:rsidP="009D44BD">
            <w:pPr>
              <w:jc w:val="both"/>
              <w:rPr>
                <w:b/>
                <w:color w:val="17365D"/>
              </w:rPr>
            </w:pPr>
            <w:r>
              <w:rPr>
                <w:b/>
                <w:color w:val="17365D"/>
              </w:rPr>
              <w:t>73</w:t>
            </w:r>
          </w:p>
          <w:p w:rsidR="009D44BD" w:rsidRPr="000B0846" w:rsidRDefault="004565CD" w:rsidP="009D44BD">
            <w:pPr>
              <w:jc w:val="both"/>
              <w:rPr>
                <w:b/>
                <w:color w:val="17365D"/>
              </w:rPr>
            </w:pPr>
            <w:r>
              <w:rPr>
                <w:b/>
                <w:color w:val="17365D"/>
              </w:rPr>
              <w:t>93</w:t>
            </w:r>
          </w:p>
          <w:p w:rsidR="009D44BD" w:rsidRPr="000B0846" w:rsidRDefault="004565CD" w:rsidP="009D44BD">
            <w:pPr>
              <w:jc w:val="both"/>
              <w:rPr>
                <w:b/>
                <w:color w:val="17365D"/>
              </w:rPr>
            </w:pPr>
            <w:r>
              <w:rPr>
                <w:b/>
                <w:color w:val="17365D"/>
              </w:rPr>
              <w:t>117</w:t>
            </w:r>
          </w:p>
          <w:p w:rsidR="009D44BD" w:rsidRPr="000B0846" w:rsidRDefault="004565CD" w:rsidP="009D44BD">
            <w:pPr>
              <w:jc w:val="both"/>
              <w:rPr>
                <w:b/>
                <w:color w:val="17365D"/>
              </w:rPr>
            </w:pPr>
            <w:r>
              <w:rPr>
                <w:b/>
                <w:color w:val="17365D"/>
              </w:rPr>
              <w:t>124</w:t>
            </w:r>
          </w:p>
          <w:p w:rsidR="009D44BD" w:rsidRPr="000B0846" w:rsidRDefault="004565CD" w:rsidP="009D44BD">
            <w:pPr>
              <w:jc w:val="both"/>
              <w:rPr>
                <w:b/>
                <w:color w:val="17365D"/>
              </w:rPr>
            </w:pPr>
            <w:r>
              <w:rPr>
                <w:b/>
                <w:color w:val="17365D"/>
              </w:rPr>
              <w:lastRenderedPageBreak/>
              <w:t>129</w:t>
            </w:r>
          </w:p>
          <w:p w:rsidR="009D44BD" w:rsidRPr="000B0846" w:rsidRDefault="004565CD" w:rsidP="009D44BD">
            <w:pPr>
              <w:jc w:val="both"/>
              <w:rPr>
                <w:b/>
                <w:color w:val="17365D"/>
              </w:rPr>
            </w:pPr>
            <w:r>
              <w:rPr>
                <w:b/>
                <w:color w:val="17365D"/>
              </w:rPr>
              <w:t>132</w:t>
            </w:r>
          </w:p>
          <w:p w:rsidR="009D44BD" w:rsidRPr="000B0846" w:rsidRDefault="005D328C" w:rsidP="009D44BD">
            <w:pPr>
              <w:jc w:val="both"/>
              <w:rPr>
                <w:b/>
                <w:color w:val="17365D"/>
              </w:rPr>
            </w:pPr>
            <w:r>
              <w:rPr>
                <w:b/>
                <w:color w:val="17365D"/>
              </w:rPr>
              <w:t>135</w:t>
            </w:r>
          </w:p>
          <w:p w:rsidR="009D44BD" w:rsidRDefault="009D44BD" w:rsidP="009D44BD">
            <w:pPr>
              <w:jc w:val="both"/>
              <w:rPr>
                <w:b/>
                <w:color w:val="17365D"/>
              </w:rPr>
            </w:pPr>
          </w:p>
          <w:p w:rsidR="005D328C" w:rsidRDefault="005D328C" w:rsidP="009D44BD">
            <w:pPr>
              <w:jc w:val="both"/>
              <w:rPr>
                <w:b/>
                <w:color w:val="17365D"/>
              </w:rPr>
            </w:pPr>
          </w:p>
          <w:p w:rsidR="005D328C" w:rsidRPr="000B0846" w:rsidRDefault="005D328C" w:rsidP="009D44BD">
            <w:pPr>
              <w:jc w:val="both"/>
              <w:rPr>
                <w:b/>
                <w:color w:val="17365D"/>
              </w:rPr>
            </w:pPr>
          </w:p>
          <w:p w:rsidR="009D44BD" w:rsidRPr="000B0846" w:rsidRDefault="004565CD" w:rsidP="009D44BD">
            <w:pPr>
              <w:jc w:val="both"/>
              <w:rPr>
                <w:b/>
                <w:color w:val="17365D"/>
              </w:rPr>
            </w:pPr>
            <w:r>
              <w:rPr>
                <w:b/>
                <w:color w:val="17365D"/>
              </w:rPr>
              <w:t>137</w:t>
            </w:r>
          </w:p>
          <w:p w:rsidR="009D44BD" w:rsidRPr="000B0846" w:rsidRDefault="004565CD" w:rsidP="009D44BD">
            <w:pPr>
              <w:jc w:val="both"/>
              <w:rPr>
                <w:b/>
                <w:color w:val="17365D"/>
              </w:rPr>
            </w:pPr>
            <w:r>
              <w:rPr>
                <w:b/>
                <w:color w:val="17365D"/>
              </w:rPr>
              <w:t>137</w:t>
            </w:r>
          </w:p>
          <w:p w:rsidR="009D44BD" w:rsidRPr="000B0846" w:rsidRDefault="004565CD" w:rsidP="009D44BD">
            <w:pPr>
              <w:jc w:val="both"/>
              <w:rPr>
                <w:b/>
                <w:color w:val="17365D"/>
              </w:rPr>
            </w:pPr>
            <w:r>
              <w:rPr>
                <w:b/>
                <w:color w:val="17365D"/>
              </w:rPr>
              <w:t>139</w:t>
            </w:r>
          </w:p>
          <w:p w:rsidR="009D44BD" w:rsidRPr="000B0846" w:rsidRDefault="004565CD" w:rsidP="009D44BD">
            <w:pPr>
              <w:jc w:val="both"/>
              <w:rPr>
                <w:b/>
                <w:color w:val="17365D"/>
              </w:rPr>
            </w:pPr>
            <w:r>
              <w:rPr>
                <w:b/>
                <w:color w:val="17365D"/>
              </w:rPr>
              <w:t>140</w:t>
            </w:r>
          </w:p>
          <w:p w:rsidR="009D44BD" w:rsidRPr="000B0846" w:rsidRDefault="004565CD" w:rsidP="009D44BD">
            <w:pPr>
              <w:jc w:val="both"/>
              <w:rPr>
                <w:b/>
                <w:color w:val="17365D"/>
              </w:rPr>
            </w:pPr>
            <w:r>
              <w:rPr>
                <w:b/>
                <w:color w:val="17365D"/>
              </w:rPr>
              <w:t>142</w:t>
            </w:r>
          </w:p>
          <w:p w:rsidR="009D44BD" w:rsidRPr="000B0846" w:rsidRDefault="009D44BD" w:rsidP="009D44BD">
            <w:pPr>
              <w:jc w:val="both"/>
              <w:rPr>
                <w:b/>
                <w:color w:val="17365D"/>
              </w:rPr>
            </w:pPr>
          </w:p>
          <w:p w:rsidR="009D44BD" w:rsidRPr="000B0846" w:rsidRDefault="004565CD" w:rsidP="009D44BD">
            <w:pPr>
              <w:jc w:val="both"/>
              <w:rPr>
                <w:b/>
                <w:color w:val="17365D"/>
              </w:rPr>
            </w:pPr>
            <w:r>
              <w:rPr>
                <w:b/>
                <w:color w:val="17365D"/>
              </w:rPr>
              <w:t>150</w:t>
            </w:r>
          </w:p>
          <w:p w:rsidR="005D328C" w:rsidRDefault="005D328C" w:rsidP="009D44BD">
            <w:pPr>
              <w:jc w:val="both"/>
              <w:rPr>
                <w:b/>
                <w:color w:val="17365D"/>
              </w:rPr>
            </w:pPr>
          </w:p>
          <w:p w:rsidR="009D44BD" w:rsidRPr="000B0846" w:rsidRDefault="004565CD" w:rsidP="009D44BD">
            <w:pPr>
              <w:jc w:val="both"/>
              <w:rPr>
                <w:b/>
                <w:color w:val="17365D"/>
              </w:rPr>
            </w:pPr>
            <w:r>
              <w:rPr>
                <w:b/>
                <w:color w:val="17365D"/>
              </w:rPr>
              <w:t>154</w:t>
            </w:r>
          </w:p>
          <w:p w:rsidR="009D44BD" w:rsidRPr="000B0846" w:rsidRDefault="009D44BD" w:rsidP="009D44BD">
            <w:pPr>
              <w:jc w:val="both"/>
              <w:rPr>
                <w:b/>
                <w:color w:val="17365D"/>
              </w:rPr>
            </w:pPr>
          </w:p>
          <w:p w:rsidR="009D44BD" w:rsidRPr="000B0846" w:rsidRDefault="004565CD" w:rsidP="009D44BD">
            <w:pPr>
              <w:jc w:val="both"/>
              <w:rPr>
                <w:b/>
                <w:color w:val="17365D"/>
              </w:rPr>
            </w:pPr>
            <w:r>
              <w:rPr>
                <w:b/>
                <w:color w:val="17365D"/>
              </w:rPr>
              <w:t>156</w:t>
            </w:r>
          </w:p>
          <w:p w:rsidR="009D44BD" w:rsidRPr="000B0846" w:rsidRDefault="009D44BD" w:rsidP="009D44BD">
            <w:pPr>
              <w:jc w:val="both"/>
              <w:rPr>
                <w:b/>
                <w:color w:val="17365D"/>
              </w:rPr>
            </w:pPr>
          </w:p>
          <w:p w:rsidR="009D44BD" w:rsidRDefault="004565CD" w:rsidP="009D44BD">
            <w:pPr>
              <w:jc w:val="both"/>
              <w:rPr>
                <w:b/>
                <w:color w:val="17365D"/>
              </w:rPr>
            </w:pPr>
            <w:r>
              <w:rPr>
                <w:b/>
                <w:color w:val="17365D"/>
              </w:rPr>
              <w:t>157</w:t>
            </w:r>
          </w:p>
          <w:p w:rsidR="005D328C" w:rsidRDefault="005D328C" w:rsidP="009D44BD">
            <w:pPr>
              <w:jc w:val="both"/>
              <w:rPr>
                <w:b/>
                <w:color w:val="17365D"/>
              </w:rPr>
            </w:pPr>
          </w:p>
          <w:p w:rsidR="005D328C" w:rsidRDefault="005D328C" w:rsidP="009D44BD">
            <w:pPr>
              <w:jc w:val="both"/>
              <w:rPr>
                <w:b/>
                <w:color w:val="17365D"/>
              </w:rPr>
            </w:pPr>
          </w:p>
          <w:p w:rsidR="00BA5DFC" w:rsidRDefault="004565CD" w:rsidP="009D44BD">
            <w:pPr>
              <w:jc w:val="both"/>
              <w:rPr>
                <w:b/>
                <w:color w:val="17365D"/>
              </w:rPr>
            </w:pPr>
            <w:r>
              <w:rPr>
                <w:b/>
                <w:color w:val="17365D"/>
              </w:rPr>
              <w:t>157</w:t>
            </w:r>
          </w:p>
          <w:p w:rsidR="00BA5DFC" w:rsidRPr="000B0846" w:rsidRDefault="004565CD" w:rsidP="009D44BD">
            <w:pPr>
              <w:jc w:val="both"/>
              <w:rPr>
                <w:b/>
                <w:color w:val="17365D"/>
              </w:rPr>
            </w:pPr>
            <w:r>
              <w:rPr>
                <w:b/>
                <w:color w:val="17365D"/>
              </w:rPr>
              <w:t>163</w:t>
            </w:r>
          </w:p>
          <w:p w:rsidR="009D44BD" w:rsidRPr="000B0846" w:rsidRDefault="004565CD" w:rsidP="009D44BD">
            <w:pPr>
              <w:jc w:val="both"/>
              <w:rPr>
                <w:b/>
                <w:color w:val="17365D"/>
              </w:rPr>
            </w:pPr>
            <w:r>
              <w:rPr>
                <w:b/>
                <w:color w:val="17365D"/>
              </w:rPr>
              <w:t>166</w:t>
            </w:r>
          </w:p>
          <w:p w:rsidR="009D44BD" w:rsidRPr="000B0846" w:rsidRDefault="004565CD" w:rsidP="009D44BD">
            <w:pPr>
              <w:jc w:val="both"/>
              <w:rPr>
                <w:b/>
                <w:color w:val="17365D"/>
              </w:rPr>
            </w:pPr>
            <w:r>
              <w:rPr>
                <w:b/>
                <w:color w:val="17365D"/>
              </w:rPr>
              <w:t>171</w:t>
            </w:r>
          </w:p>
          <w:p w:rsidR="009D44BD" w:rsidRPr="000B0846" w:rsidRDefault="009D44BD" w:rsidP="00966257">
            <w:pPr>
              <w:jc w:val="both"/>
            </w:pPr>
          </w:p>
        </w:tc>
      </w:tr>
      <w:tr w:rsidR="009D44BD" w:rsidRPr="008A592B" w:rsidTr="004565CD">
        <w:trPr>
          <w:trHeight w:val="342"/>
        </w:trPr>
        <w:tc>
          <w:tcPr>
            <w:tcW w:w="8844" w:type="dxa"/>
            <w:gridSpan w:val="2"/>
            <w:shd w:val="clear" w:color="auto" w:fill="auto"/>
          </w:tcPr>
          <w:p w:rsidR="009D44BD" w:rsidRPr="000B0846" w:rsidRDefault="009D44BD" w:rsidP="009D44BD">
            <w:pPr>
              <w:rPr>
                <w:b/>
                <w:color w:val="17365D"/>
              </w:rPr>
            </w:pPr>
            <w:r w:rsidRPr="000B0846">
              <w:rPr>
                <w:b/>
                <w:color w:val="17365D"/>
              </w:rPr>
              <w:t>РАЗДЕЛ 2. СОДЕРЖАТЕЛЬНЫЙ</w:t>
            </w:r>
          </w:p>
        </w:tc>
        <w:tc>
          <w:tcPr>
            <w:tcW w:w="772" w:type="dxa"/>
            <w:vMerge/>
            <w:shd w:val="clear" w:color="auto" w:fill="auto"/>
          </w:tcPr>
          <w:p w:rsidR="009D44BD" w:rsidRPr="000B0846" w:rsidRDefault="009D44BD" w:rsidP="009D44BD">
            <w:pPr>
              <w:jc w:val="both"/>
              <w:rPr>
                <w:b/>
                <w:color w:val="17365D"/>
              </w:rPr>
            </w:pPr>
          </w:p>
        </w:tc>
      </w:tr>
      <w:tr w:rsidR="009D44BD" w:rsidRPr="008A592B" w:rsidTr="004565CD">
        <w:trPr>
          <w:trHeight w:val="3725"/>
        </w:trPr>
        <w:tc>
          <w:tcPr>
            <w:tcW w:w="756" w:type="dxa"/>
            <w:shd w:val="clear" w:color="auto" w:fill="auto"/>
          </w:tcPr>
          <w:p w:rsidR="009D44BD" w:rsidRPr="000B0846" w:rsidRDefault="009D44BD" w:rsidP="009D44BD">
            <w:pPr>
              <w:jc w:val="both"/>
              <w:rPr>
                <w:b/>
                <w:color w:val="76923C" w:themeColor="accent3" w:themeShade="BF"/>
              </w:rPr>
            </w:pPr>
            <w:r w:rsidRPr="000B0846">
              <w:rPr>
                <w:b/>
                <w:color w:val="76923C" w:themeColor="accent3" w:themeShade="BF"/>
              </w:rPr>
              <w:t>2.1.</w:t>
            </w:r>
          </w:p>
          <w:p w:rsidR="009D44BD" w:rsidRPr="000B0846" w:rsidRDefault="009D44BD" w:rsidP="009D44BD">
            <w:pPr>
              <w:jc w:val="both"/>
              <w:rPr>
                <w:b/>
              </w:rPr>
            </w:pPr>
          </w:p>
          <w:p w:rsidR="009D44BD" w:rsidRPr="000B0846" w:rsidRDefault="009D44BD" w:rsidP="009D44BD">
            <w:pPr>
              <w:jc w:val="both"/>
              <w:rPr>
                <w:b/>
              </w:rPr>
            </w:pPr>
          </w:p>
          <w:p w:rsidR="000B0846" w:rsidRPr="000B0846" w:rsidRDefault="000B0846" w:rsidP="009D44BD">
            <w:pPr>
              <w:jc w:val="both"/>
              <w:rPr>
                <w:b/>
              </w:rPr>
            </w:pPr>
          </w:p>
          <w:p w:rsidR="009D44BD" w:rsidRPr="000B0846" w:rsidRDefault="009D44BD" w:rsidP="009D44BD">
            <w:pPr>
              <w:jc w:val="both"/>
              <w:rPr>
                <w:b/>
              </w:rPr>
            </w:pPr>
            <w:r w:rsidRPr="000B0846">
              <w:rPr>
                <w:b/>
              </w:rPr>
              <w:t>2.1.1.</w:t>
            </w:r>
          </w:p>
          <w:p w:rsidR="009D44BD" w:rsidRPr="000B0846" w:rsidRDefault="009D44BD" w:rsidP="009D44BD">
            <w:pPr>
              <w:jc w:val="both"/>
              <w:rPr>
                <w:b/>
              </w:rPr>
            </w:pPr>
            <w:r w:rsidRPr="000B0846">
              <w:rPr>
                <w:b/>
              </w:rPr>
              <w:t>2.1.2.</w:t>
            </w:r>
          </w:p>
          <w:p w:rsidR="009D44BD" w:rsidRPr="000B0846" w:rsidRDefault="009D44BD" w:rsidP="009D44BD">
            <w:pPr>
              <w:jc w:val="both"/>
              <w:rPr>
                <w:b/>
              </w:rPr>
            </w:pPr>
            <w:r w:rsidRPr="000B0846">
              <w:rPr>
                <w:b/>
              </w:rPr>
              <w:t>2.1.3.</w:t>
            </w:r>
          </w:p>
          <w:p w:rsidR="009D44BD" w:rsidRPr="000B0846" w:rsidRDefault="009D44BD" w:rsidP="009D44BD">
            <w:pPr>
              <w:jc w:val="both"/>
              <w:rPr>
                <w:b/>
              </w:rPr>
            </w:pPr>
          </w:p>
          <w:p w:rsidR="00F00B0E" w:rsidRPr="000B0846" w:rsidRDefault="00F00B0E" w:rsidP="009D44BD">
            <w:pPr>
              <w:jc w:val="both"/>
              <w:rPr>
                <w:b/>
              </w:rPr>
            </w:pPr>
          </w:p>
          <w:p w:rsidR="00F00B0E" w:rsidRPr="000B0846" w:rsidRDefault="009D44BD" w:rsidP="009D44BD">
            <w:pPr>
              <w:jc w:val="both"/>
              <w:rPr>
                <w:b/>
              </w:rPr>
            </w:pPr>
            <w:r w:rsidRPr="000B0846">
              <w:rPr>
                <w:b/>
              </w:rPr>
              <w:t>2.1.4.</w:t>
            </w:r>
          </w:p>
          <w:p w:rsidR="009D44BD" w:rsidRPr="000B0846" w:rsidRDefault="009D44BD" w:rsidP="009D44BD">
            <w:pPr>
              <w:jc w:val="both"/>
              <w:rPr>
                <w:b/>
              </w:rPr>
            </w:pPr>
            <w:r w:rsidRPr="000B0846">
              <w:rPr>
                <w:b/>
              </w:rPr>
              <w:t>2.1.5.</w:t>
            </w:r>
          </w:p>
          <w:p w:rsidR="009D44BD" w:rsidRPr="000B0846" w:rsidRDefault="009D44BD" w:rsidP="009D44BD">
            <w:pPr>
              <w:jc w:val="both"/>
              <w:rPr>
                <w:b/>
              </w:rPr>
            </w:pPr>
            <w:r w:rsidRPr="000B0846">
              <w:rPr>
                <w:b/>
              </w:rPr>
              <w:t>2.1.6.</w:t>
            </w:r>
          </w:p>
          <w:p w:rsidR="009D44BD" w:rsidRPr="000B0846" w:rsidRDefault="009D44BD" w:rsidP="009D44BD">
            <w:pPr>
              <w:jc w:val="both"/>
              <w:rPr>
                <w:b/>
              </w:rPr>
            </w:pPr>
          </w:p>
          <w:p w:rsidR="009D44BD" w:rsidRPr="000B0846" w:rsidRDefault="009D44BD" w:rsidP="009D44BD">
            <w:pPr>
              <w:jc w:val="both"/>
              <w:rPr>
                <w:b/>
                <w:color w:val="76923C" w:themeColor="accent3" w:themeShade="BF"/>
              </w:rPr>
            </w:pPr>
            <w:r w:rsidRPr="000B0846">
              <w:rPr>
                <w:b/>
                <w:color w:val="76923C" w:themeColor="accent3" w:themeShade="BF"/>
              </w:rPr>
              <w:t>2.2.</w:t>
            </w:r>
          </w:p>
          <w:p w:rsidR="009D44BD" w:rsidRPr="000B0846" w:rsidRDefault="009D44BD" w:rsidP="009D44BD">
            <w:pPr>
              <w:jc w:val="both"/>
              <w:rPr>
                <w:b/>
              </w:rPr>
            </w:pPr>
            <w:r w:rsidRPr="000B0846">
              <w:rPr>
                <w:b/>
              </w:rPr>
              <w:t>2.2.1.</w:t>
            </w:r>
          </w:p>
          <w:p w:rsidR="009D44BD" w:rsidRPr="000B0846" w:rsidRDefault="009D44BD" w:rsidP="009D44BD">
            <w:pPr>
              <w:jc w:val="both"/>
              <w:rPr>
                <w:b/>
              </w:rPr>
            </w:pPr>
            <w:r w:rsidRPr="000B0846">
              <w:rPr>
                <w:b/>
              </w:rPr>
              <w:t>2.2.2.</w:t>
            </w:r>
          </w:p>
          <w:p w:rsidR="009D44BD" w:rsidRPr="000B0846" w:rsidRDefault="009D44BD" w:rsidP="009D44BD">
            <w:pPr>
              <w:jc w:val="both"/>
              <w:rPr>
                <w:b/>
              </w:rPr>
            </w:pPr>
            <w:r w:rsidRPr="000B0846">
              <w:rPr>
                <w:b/>
              </w:rPr>
              <w:t>2.2.3.</w:t>
            </w:r>
          </w:p>
          <w:p w:rsidR="009D44BD" w:rsidRPr="000B0846" w:rsidRDefault="009D44BD" w:rsidP="009D44BD">
            <w:pPr>
              <w:jc w:val="both"/>
              <w:rPr>
                <w:b/>
              </w:rPr>
            </w:pPr>
            <w:r w:rsidRPr="000B0846">
              <w:rPr>
                <w:b/>
              </w:rPr>
              <w:t>2.2.5.</w:t>
            </w:r>
          </w:p>
          <w:p w:rsidR="009D44BD" w:rsidRPr="000B0846" w:rsidRDefault="009D44BD" w:rsidP="009D44BD">
            <w:pPr>
              <w:jc w:val="both"/>
              <w:rPr>
                <w:b/>
              </w:rPr>
            </w:pPr>
            <w:r w:rsidRPr="000B0846">
              <w:rPr>
                <w:b/>
              </w:rPr>
              <w:lastRenderedPageBreak/>
              <w:t>2.2.6.</w:t>
            </w:r>
          </w:p>
          <w:p w:rsidR="009D44BD" w:rsidRPr="000B0846" w:rsidRDefault="009D44BD" w:rsidP="009D44BD">
            <w:pPr>
              <w:jc w:val="both"/>
              <w:rPr>
                <w:b/>
              </w:rPr>
            </w:pPr>
            <w:r w:rsidRPr="000B0846">
              <w:rPr>
                <w:b/>
              </w:rPr>
              <w:t>2.2.7.</w:t>
            </w:r>
          </w:p>
          <w:p w:rsidR="009D44BD" w:rsidRPr="000B0846" w:rsidRDefault="009D44BD" w:rsidP="009D44BD">
            <w:pPr>
              <w:jc w:val="both"/>
              <w:rPr>
                <w:b/>
              </w:rPr>
            </w:pPr>
            <w:r w:rsidRPr="000B0846">
              <w:rPr>
                <w:b/>
              </w:rPr>
              <w:t>2.2.8.</w:t>
            </w:r>
          </w:p>
          <w:p w:rsidR="009D44BD" w:rsidRPr="000B0846" w:rsidRDefault="009D44BD" w:rsidP="009D44BD">
            <w:pPr>
              <w:jc w:val="both"/>
              <w:rPr>
                <w:b/>
                <w:color w:val="76923C" w:themeColor="accent3" w:themeShade="BF"/>
              </w:rPr>
            </w:pPr>
            <w:r w:rsidRPr="000B0846">
              <w:rPr>
                <w:b/>
                <w:color w:val="76923C" w:themeColor="accent3" w:themeShade="BF"/>
              </w:rPr>
              <w:t>2.3.</w:t>
            </w:r>
          </w:p>
          <w:p w:rsidR="009D44BD" w:rsidRDefault="009D44BD" w:rsidP="009D44BD">
            <w:pPr>
              <w:jc w:val="both"/>
              <w:rPr>
                <w:b/>
                <w:color w:val="C00000"/>
              </w:rPr>
            </w:pPr>
          </w:p>
          <w:p w:rsidR="005D328C" w:rsidRPr="000B0846" w:rsidRDefault="005D328C" w:rsidP="009D44BD">
            <w:pPr>
              <w:jc w:val="both"/>
              <w:rPr>
                <w:b/>
                <w:color w:val="C00000"/>
              </w:rPr>
            </w:pPr>
          </w:p>
          <w:p w:rsidR="009D44BD" w:rsidRPr="000B0846" w:rsidRDefault="009D44BD" w:rsidP="009D44BD">
            <w:pPr>
              <w:jc w:val="both"/>
              <w:rPr>
                <w:b/>
              </w:rPr>
            </w:pPr>
            <w:r w:rsidRPr="000B0846">
              <w:rPr>
                <w:b/>
              </w:rPr>
              <w:t>2.3.1.</w:t>
            </w:r>
          </w:p>
          <w:p w:rsidR="009D44BD" w:rsidRPr="000B0846" w:rsidRDefault="009D44BD" w:rsidP="009D44BD">
            <w:pPr>
              <w:jc w:val="both"/>
              <w:rPr>
                <w:b/>
              </w:rPr>
            </w:pPr>
            <w:r w:rsidRPr="000B0846">
              <w:rPr>
                <w:b/>
              </w:rPr>
              <w:t>2.3.2.</w:t>
            </w:r>
          </w:p>
          <w:p w:rsidR="009D44BD" w:rsidRPr="000B0846" w:rsidRDefault="009D44BD" w:rsidP="009D44BD">
            <w:pPr>
              <w:jc w:val="both"/>
              <w:rPr>
                <w:b/>
              </w:rPr>
            </w:pPr>
            <w:r w:rsidRPr="000B0846">
              <w:rPr>
                <w:b/>
              </w:rPr>
              <w:t>2.3.3.</w:t>
            </w:r>
          </w:p>
          <w:p w:rsidR="009D44BD" w:rsidRPr="000B0846" w:rsidRDefault="009D44BD" w:rsidP="009D44BD">
            <w:pPr>
              <w:jc w:val="both"/>
              <w:rPr>
                <w:b/>
              </w:rPr>
            </w:pPr>
            <w:r w:rsidRPr="000B0846">
              <w:rPr>
                <w:b/>
              </w:rPr>
              <w:t>2.3.4.</w:t>
            </w:r>
          </w:p>
          <w:p w:rsidR="009D44BD" w:rsidRPr="000B0846" w:rsidRDefault="009D44BD" w:rsidP="009D44BD">
            <w:pPr>
              <w:jc w:val="both"/>
              <w:rPr>
                <w:b/>
              </w:rPr>
            </w:pPr>
            <w:r w:rsidRPr="000B0846">
              <w:rPr>
                <w:b/>
              </w:rPr>
              <w:t>2.3.5.</w:t>
            </w:r>
          </w:p>
          <w:p w:rsidR="005D328C" w:rsidRDefault="005D328C" w:rsidP="009D44BD">
            <w:pPr>
              <w:rPr>
                <w:b/>
              </w:rPr>
            </w:pPr>
          </w:p>
          <w:p w:rsidR="009D44BD" w:rsidRPr="000B0846" w:rsidRDefault="009D44BD" w:rsidP="009D44BD">
            <w:pPr>
              <w:rPr>
                <w:b/>
              </w:rPr>
            </w:pPr>
            <w:r w:rsidRPr="000B0846">
              <w:rPr>
                <w:b/>
              </w:rPr>
              <w:t>2.3.6.</w:t>
            </w:r>
          </w:p>
          <w:p w:rsidR="009D44BD" w:rsidRPr="000B0846" w:rsidRDefault="009D44BD" w:rsidP="009D44BD">
            <w:pPr>
              <w:rPr>
                <w:b/>
              </w:rPr>
            </w:pPr>
          </w:p>
          <w:p w:rsidR="009D44BD" w:rsidRPr="000B0846" w:rsidRDefault="009D44BD" w:rsidP="009D44BD">
            <w:pPr>
              <w:rPr>
                <w:b/>
              </w:rPr>
            </w:pPr>
            <w:r w:rsidRPr="000B0846">
              <w:rPr>
                <w:b/>
              </w:rPr>
              <w:t>2.3.7.</w:t>
            </w:r>
          </w:p>
          <w:p w:rsidR="009D44BD" w:rsidRPr="000B0846" w:rsidRDefault="009D44BD" w:rsidP="009D44BD">
            <w:pPr>
              <w:rPr>
                <w:b/>
              </w:rPr>
            </w:pPr>
          </w:p>
          <w:p w:rsidR="009D44BD" w:rsidRPr="000B0846" w:rsidRDefault="009D44BD" w:rsidP="009D44BD">
            <w:pPr>
              <w:rPr>
                <w:b/>
              </w:rPr>
            </w:pPr>
            <w:r w:rsidRPr="000B0846">
              <w:rPr>
                <w:b/>
              </w:rPr>
              <w:t>2.3.8.</w:t>
            </w:r>
          </w:p>
        </w:tc>
        <w:tc>
          <w:tcPr>
            <w:tcW w:w="8088" w:type="dxa"/>
            <w:shd w:val="clear" w:color="auto" w:fill="auto"/>
          </w:tcPr>
          <w:p w:rsidR="009D44BD" w:rsidRPr="000B0846" w:rsidRDefault="009D44BD" w:rsidP="009D44BD">
            <w:pPr>
              <w:jc w:val="both"/>
              <w:rPr>
                <w:b/>
                <w:color w:val="76923C" w:themeColor="accent3" w:themeShade="BF"/>
                <w:lang w:eastAsia="en-US"/>
              </w:rPr>
            </w:pPr>
            <w:r w:rsidRPr="000B0846">
              <w:rPr>
                <w:b/>
                <w:color w:val="76923C" w:themeColor="accent3" w:themeShade="BF"/>
                <w:lang w:eastAsia="en-US"/>
              </w:rPr>
              <w:lastRenderedPageBreak/>
              <w:t>ПРОГРАММА РАЗВИТИЯ УНИВЕРСАЛЬНЫХ УЧЕБНЫХ ДЕЙСТВИЙ (ПРОГРАММА ФОРМИРОВАНИЯ ОБЩЕУЧЕБНЫХ УМЕНИЙ И НАВЫКОВ) НА СТУПЕНИ ОСНОВНОГО ОБЩЕГО ОБРАЗОВАНИЯ</w:t>
            </w:r>
          </w:p>
          <w:p w:rsidR="009D44BD" w:rsidRPr="000B0846" w:rsidRDefault="009D44BD" w:rsidP="009D44BD">
            <w:pPr>
              <w:rPr>
                <w:b/>
              </w:rPr>
            </w:pPr>
            <w:r w:rsidRPr="000B0846">
              <w:rPr>
                <w:b/>
              </w:rPr>
              <w:t>Введение</w:t>
            </w:r>
          </w:p>
          <w:p w:rsidR="009D44BD" w:rsidRPr="000B0846" w:rsidRDefault="009D44BD" w:rsidP="009D44BD">
            <w:r w:rsidRPr="000B0846">
              <w:rPr>
                <w:b/>
                <w:lang w:eastAsia="en-US"/>
              </w:rPr>
              <w:t>Цели, планируемые результаты</w:t>
            </w:r>
          </w:p>
          <w:p w:rsidR="009D44BD" w:rsidRPr="000B0846" w:rsidRDefault="009D44BD" w:rsidP="009D44BD">
            <w:pPr>
              <w:jc w:val="both"/>
              <w:rPr>
                <w:b/>
              </w:rPr>
            </w:pPr>
            <w:r w:rsidRPr="000B0846">
              <w:rPr>
                <w:b/>
              </w:rPr>
              <w:t>Механизмы  и технологии развития УУД (учебные ситуации, типовые задачи, групповые и индивидуальные занятия, учебно-исследовательская и проектная деятельность)</w:t>
            </w:r>
          </w:p>
          <w:p w:rsidR="009D44BD" w:rsidRPr="000B0846" w:rsidRDefault="009D44BD" w:rsidP="009D44BD">
            <w:pPr>
              <w:jc w:val="both"/>
              <w:rPr>
                <w:b/>
              </w:rPr>
            </w:pPr>
            <w:r w:rsidRPr="000B0846">
              <w:rPr>
                <w:b/>
              </w:rPr>
              <w:t xml:space="preserve">Условия и средства формирования УУД </w:t>
            </w:r>
          </w:p>
          <w:p w:rsidR="009D44BD" w:rsidRPr="000B0846" w:rsidRDefault="009D44BD" w:rsidP="00F00B0E">
            <w:pPr>
              <w:widowControl w:val="0"/>
              <w:autoSpaceDE w:val="0"/>
              <w:autoSpaceDN w:val="0"/>
              <w:adjustRightInd w:val="0"/>
              <w:rPr>
                <w:b/>
              </w:rPr>
            </w:pPr>
            <w:r w:rsidRPr="000B0846">
              <w:rPr>
                <w:b/>
              </w:rPr>
              <w:t>Формирование ИКТ-компетентности</w:t>
            </w:r>
          </w:p>
          <w:p w:rsidR="009D44BD" w:rsidRPr="000B0846" w:rsidRDefault="009D44BD" w:rsidP="00F00B0E">
            <w:pPr>
              <w:widowControl w:val="0"/>
              <w:autoSpaceDE w:val="0"/>
              <w:autoSpaceDN w:val="0"/>
              <w:adjustRightInd w:val="0"/>
              <w:rPr>
                <w:bCs/>
                <w:iCs/>
              </w:rPr>
            </w:pPr>
            <w:r w:rsidRPr="000B0846">
              <w:rPr>
                <w:b/>
                <w:lang w:eastAsia="en-US"/>
              </w:rPr>
              <w:t xml:space="preserve">Повышение профессиональной компетентности педагогов по вопросам формирования УУД  </w:t>
            </w:r>
          </w:p>
          <w:p w:rsidR="009D44BD" w:rsidRPr="000B0846" w:rsidRDefault="009D44BD" w:rsidP="009D44BD">
            <w:pPr>
              <w:rPr>
                <w:b/>
                <w:color w:val="76923C" w:themeColor="accent3" w:themeShade="BF"/>
              </w:rPr>
            </w:pPr>
            <w:r w:rsidRPr="000B0846">
              <w:rPr>
                <w:b/>
                <w:color w:val="76923C" w:themeColor="accent3" w:themeShade="BF"/>
                <w:lang w:eastAsia="en-US"/>
              </w:rPr>
              <w:t>Программы отдельных учебных предметов, курсов</w:t>
            </w:r>
          </w:p>
          <w:p w:rsidR="009D44BD" w:rsidRPr="000B0846" w:rsidRDefault="009D44BD" w:rsidP="009D44BD">
            <w:pPr>
              <w:rPr>
                <w:b/>
                <w:lang w:eastAsia="en-US"/>
              </w:rPr>
            </w:pPr>
            <w:r w:rsidRPr="000B0846">
              <w:rPr>
                <w:b/>
                <w:lang w:eastAsia="en-US"/>
              </w:rPr>
              <w:t>Филология</w:t>
            </w:r>
          </w:p>
          <w:p w:rsidR="009D44BD" w:rsidRPr="000B0846" w:rsidRDefault="009D44BD" w:rsidP="009D44BD">
            <w:pPr>
              <w:rPr>
                <w:b/>
              </w:rPr>
            </w:pPr>
            <w:r w:rsidRPr="000B0846">
              <w:rPr>
                <w:b/>
              </w:rPr>
              <w:t>Общественно-научные предметы</w:t>
            </w:r>
          </w:p>
          <w:p w:rsidR="009D44BD" w:rsidRPr="000B0846" w:rsidRDefault="009D44BD" w:rsidP="009D44BD">
            <w:pPr>
              <w:rPr>
                <w:lang w:eastAsia="en-US"/>
              </w:rPr>
            </w:pPr>
            <w:r w:rsidRPr="000B0846">
              <w:rPr>
                <w:b/>
              </w:rPr>
              <w:t>Математика и информатика</w:t>
            </w:r>
          </w:p>
          <w:p w:rsidR="009D44BD" w:rsidRPr="000B0846" w:rsidRDefault="009D44BD" w:rsidP="009D44BD">
            <w:pPr>
              <w:tabs>
                <w:tab w:val="left" w:pos="1410"/>
              </w:tabs>
              <w:jc w:val="both"/>
              <w:rPr>
                <w:b/>
                <w:color w:val="C00000"/>
              </w:rPr>
            </w:pPr>
            <w:r w:rsidRPr="000B0846">
              <w:rPr>
                <w:b/>
              </w:rPr>
              <w:t>Естественнонаучные предметы</w:t>
            </w:r>
            <w:r w:rsidRPr="000B0846">
              <w:rPr>
                <w:b/>
                <w:color w:val="C00000"/>
              </w:rPr>
              <w:tab/>
            </w:r>
          </w:p>
          <w:p w:rsidR="009D44BD" w:rsidRPr="000B0846" w:rsidRDefault="009D44BD" w:rsidP="009D44BD">
            <w:pPr>
              <w:rPr>
                <w:b/>
              </w:rPr>
            </w:pPr>
            <w:r w:rsidRPr="000B0846">
              <w:rPr>
                <w:b/>
              </w:rPr>
              <w:lastRenderedPageBreak/>
              <w:t>Искусство</w:t>
            </w:r>
          </w:p>
          <w:p w:rsidR="009D44BD" w:rsidRPr="000B0846" w:rsidRDefault="009D44BD" w:rsidP="009D44BD">
            <w:pPr>
              <w:rPr>
                <w:b/>
              </w:rPr>
            </w:pPr>
            <w:r w:rsidRPr="000B0846">
              <w:rPr>
                <w:b/>
              </w:rPr>
              <w:t>Технология</w:t>
            </w:r>
          </w:p>
          <w:p w:rsidR="009D44BD" w:rsidRPr="000B0846" w:rsidRDefault="009D44BD" w:rsidP="009D44BD">
            <w:pPr>
              <w:rPr>
                <w:b/>
                <w:lang w:eastAsia="en-US"/>
              </w:rPr>
            </w:pPr>
            <w:r w:rsidRPr="000B0846">
              <w:rPr>
                <w:b/>
                <w:lang w:eastAsia="en-US"/>
              </w:rPr>
              <w:t>Физическая культура и основы безопасности жизнедеятельности</w:t>
            </w:r>
          </w:p>
          <w:p w:rsidR="009D44BD" w:rsidRPr="000B0846" w:rsidRDefault="009D44BD" w:rsidP="009D44BD">
            <w:pPr>
              <w:jc w:val="both"/>
              <w:rPr>
                <w:b/>
                <w:color w:val="76923C" w:themeColor="accent3" w:themeShade="BF"/>
                <w:lang w:eastAsia="en-US"/>
              </w:rPr>
            </w:pPr>
            <w:r w:rsidRPr="000B0846">
              <w:rPr>
                <w:b/>
                <w:color w:val="76923C" w:themeColor="accent3" w:themeShade="BF"/>
                <w:lang w:eastAsia="en-US"/>
              </w:rPr>
              <w:t>ПРОГРАММА ВОСПИТАНИЯ И СОЦИАЛИЗАЦИИ ОБУЧАЮЩИХСЯ НА СТУПЕНИ ОСНОВНОГО ОБЩЕГО ОБРАЗОВАНИЯ В ШКОЛЕ</w:t>
            </w:r>
          </w:p>
          <w:p w:rsidR="009D44BD" w:rsidRPr="000B0846" w:rsidRDefault="009D44BD" w:rsidP="009D44BD">
            <w:pPr>
              <w:jc w:val="both"/>
              <w:rPr>
                <w:b/>
              </w:rPr>
            </w:pPr>
            <w:r w:rsidRPr="000B0846">
              <w:rPr>
                <w:b/>
                <w:lang w:eastAsia="en-US"/>
              </w:rPr>
              <w:t>Введение</w:t>
            </w:r>
          </w:p>
          <w:p w:rsidR="009D44BD" w:rsidRPr="000B0846" w:rsidRDefault="009D44BD" w:rsidP="009D44BD">
            <w:pPr>
              <w:tabs>
                <w:tab w:val="left" w:pos="1410"/>
              </w:tabs>
              <w:jc w:val="both"/>
              <w:rPr>
                <w:b/>
                <w:lang w:eastAsia="en-US"/>
              </w:rPr>
            </w:pPr>
            <w:r w:rsidRPr="000B0846">
              <w:rPr>
                <w:b/>
                <w:lang w:eastAsia="en-US"/>
              </w:rPr>
              <w:t>Цели, задачи, планируемые результаты</w:t>
            </w:r>
          </w:p>
          <w:p w:rsidR="009D44BD" w:rsidRPr="000B0846" w:rsidRDefault="009D44BD" w:rsidP="009D44BD">
            <w:pPr>
              <w:rPr>
                <w:b/>
                <w:lang w:eastAsia="en-US"/>
              </w:rPr>
            </w:pPr>
            <w:r w:rsidRPr="000B0846">
              <w:rPr>
                <w:b/>
                <w:lang w:eastAsia="en-US"/>
              </w:rPr>
              <w:t>Основные направления деятельности</w:t>
            </w:r>
          </w:p>
          <w:p w:rsidR="009D44BD" w:rsidRPr="000B0846" w:rsidRDefault="009D44BD" w:rsidP="009D44BD">
            <w:pPr>
              <w:tabs>
                <w:tab w:val="left" w:pos="1410"/>
              </w:tabs>
              <w:jc w:val="both"/>
              <w:rPr>
                <w:b/>
                <w:lang w:eastAsia="en-US"/>
              </w:rPr>
            </w:pPr>
            <w:r w:rsidRPr="000B0846">
              <w:rPr>
                <w:b/>
                <w:lang w:eastAsia="en-US"/>
              </w:rPr>
              <w:t>Принципы воспитания и социализации обучающихся</w:t>
            </w:r>
          </w:p>
          <w:p w:rsidR="009D44BD" w:rsidRPr="000B0846" w:rsidRDefault="009D44BD" w:rsidP="009D44BD">
            <w:pPr>
              <w:tabs>
                <w:tab w:val="left" w:pos="1410"/>
              </w:tabs>
              <w:jc w:val="both"/>
              <w:rPr>
                <w:b/>
                <w:color w:val="C00000"/>
              </w:rPr>
            </w:pPr>
            <w:r w:rsidRPr="000B0846">
              <w:rPr>
                <w:b/>
                <w:lang w:eastAsia="en-US"/>
              </w:rPr>
              <w:t>Деятельность по воспи</w:t>
            </w:r>
            <w:r w:rsidR="004565CD">
              <w:rPr>
                <w:b/>
                <w:lang w:eastAsia="en-US"/>
              </w:rPr>
              <w:t xml:space="preserve">танию и социализации обучающихся </w:t>
            </w:r>
            <w:r w:rsidRPr="000B0846">
              <w:rPr>
                <w:b/>
                <w:lang w:eastAsia="en-US"/>
              </w:rPr>
              <w:t xml:space="preserve"> основной школы</w:t>
            </w:r>
          </w:p>
          <w:p w:rsidR="009D44BD" w:rsidRPr="000B0846" w:rsidRDefault="009D44BD" w:rsidP="009D44BD">
            <w:pPr>
              <w:rPr>
                <w:rStyle w:val="dash041e005f0431005f044b005f0447005f043d005f044b005f0439005f005fchar1char1"/>
                <w:b/>
              </w:rPr>
            </w:pPr>
            <w:r w:rsidRPr="000B0846">
              <w:rPr>
                <w:b/>
              </w:rPr>
              <w:t>Ор</w:t>
            </w:r>
            <w:r w:rsidRPr="000B0846">
              <w:rPr>
                <w:rStyle w:val="dash041e005f0431005f044b005f0447005f043d005f044b005f0439005f005fchar1char1"/>
                <w:b/>
              </w:rPr>
              <w:t xml:space="preserve">ганизация работы по формированию </w:t>
            </w:r>
            <w:r w:rsidRPr="000B0846">
              <w:rPr>
                <w:rStyle w:val="dash041e005f0431005f044b005f0447005f043d005f044b005f0439char1"/>
                <w:b/>
              </w:rPr>
              <w:t>экологически целесообразного,</w:t>
            </w:r>
            <w:r w:rsidRPr="000B0846">
              <w:rPr>
                <w:rStyle w:val="dash041e005f0431005f044b005f0447005f043d005f044b005f0439005f005fchar1char1"/>
                <w:b/>
              </w:rPr>
              <w:t xml:space="preserve"> здорового и безопасного образа жизни</w:t>
            </w:r>
          </w:p>
          <w:p w:rsidR="009D44BD" w:rsidRPr="000B0846" w:rsidRDefault="009D44BD" w:rsidP="009D44BD">
            <w:r w:rsidRPr="000B0846">
              <w:rPr>
                <w:b/>
                <w:lang w:eastAsia="en-US"/>
              </w:rPr>
              <w:t>Мониторинг эффективности реализации программы воспитания и социализации обучающихся</w:t>
            </w:r>
          </w:p>
          <w:p w:rsidR="009D44BD" w:rsidRPr="005D328C" w:rsidRDefault="009D44BD" w:rsidP="009D44BD">
            <w:pPr>
              <w:rPr>
                <w:b/>
                <w:lang w:eastAsia="en-US"/>
              </w:rPr>
            </w:pPr>
            <w:r w:rsidRPr="000B0846">
              <w:rPr>
                <w:b/>
                <w:lang w:eastAsia="en-US"/>
              </w:rPr>
              <w:t>Повышение профессиональной компетентности педагогов по вопросам воспитания и социализации обучающихся</w:t>
            </w:r>
          </w:p>
        </w:tc>
        <w:tc>
          <w:tcPr>
            <w:tcW w:w="772" w:type="dxa"/>
            <w:vMerge/>
            <w:shd w:val="clear" w:color="auto" w:fill="auto"/>
          </w:tcPr>
          <w:p w:rsidR="009D44BD" w:rsidRPr="000B0846" w:rsidRDefault="009D44BD" w:rsidP="009D44BD">
            <w:pPr>
              <w:jc w:val="both"/>
              <w:rPr>
                <w:b/>
                <w:color w:val="17365D"/>
              </w:rPr>
            </w:pPr>
          </w:p>
        </w:tc>
      </w:tr>
      <w:tr w:rsidR="009D44BD" w:rsidRPr="00F00B0E" w:rsidTr="004565CD">
        <w:trPr>
          <w:trHeight w:val="430"/>
        </w:trPr>
        <w:tc>
          <w:tcPr>
            <w:tcW w:w="8844" w:type="dxa"/>
            <w:gridSpan w:val="2"/>
            <w:shd w:val="clear" w:color="auto" w:fill="auto"/>
          </w:tcPr>
          <w:p w:rsidR="009D44BD" w:rsidRPr="00966257" w:rsidRDefault="009D44BD" w:rsidP="00966257">
            <w:pPr>
              <w:rPr>
                <w:color w:val="17365D"/>
              </w:rPr>
            </w:pPr>
            <w:r w:rsidRPr="00F00B0E">
              <w:rPr>
                <w:b/>
                <w:color w:val="17365D"/>
              </w:rPr>
              <w:lastRenderedPageBreak/>
              <w:t>РАЗДЕЛ 3. ОРГАНИЗАЦИОННЫЙ</w:t>
            </w:r>
          </w:p>
        </w:tc>
        <w:tc>
          <w:tcPr>
            <w:tcW w:w="772" w:type="dxa"/>
            <w:vMerge/>
            <w:shd w:val="clear" w:color="auto" w:fill="auto"/>
          </w:tcPr>
          <w:p w:rsidR="009D44BD" w:rsidRPr="00F00B0E" w:rsidRDefault="009D44BD" w:rsidP="009D44BD">
            <w:pPr>
              <w:jc w:val="both"/>
              <w:rPr>
                <w:b/>
                <w:color w:val="17365D"/>
              </w:rPr>
            </w:pPr>
          </w:p>
        </w:tc>
      </w:tr>
      <w:tr w:rsidR="009D44BD" w:rsidRPr="00F00B0E" w:rsidTr="004565CD">
        <w:trPr>
          <w:trHeight w:val="1898"/>
        </w:trPr>
        <w:tc>
          <w:tcPr>
            <w:tcW w:w="756" w:type="dxa"/>
            <w:shd w:val="clear" w:color="auto" w:fill="auto"/>
          </w:tcPr>
          <w:p w:rsidR="009D44BD" w:rsidRPr="00F00B0E" w:rsidRDefault="009D44BD" w:rsidP="009D44BD">
            <w:pPr>
              <w:jc w:val="both"/>
              <w:rPr>
                <w:b/>
                <w:color w:val="76923C" w:themeColor="accent3" w:themeShade="BF"/>
              </w:rPr>
            </w:pPr>
            <w:r w:rsidRPr="00F00B0E">
              <w:rPr>
                <w:b/>
                <w:color w:val="76923C" w:themeColor="accent3" w:themeShade="BF"/>
              </w:rPr>
              <w:t>3.1.</w:t>
            </w:r>
          </w:p>
          <w:p w:rsidR="009D44BD" w:rsidRPr="00F00B0E" w:rsidRDefault="009D44BD" w:rsidP="009D44BD">
            <w:pPr>
              <w:jc w:val="both"/>
              <w:rPr>
                <w:b/>
                <w:color w:val="C00000"/>
              </w:rPr>
            </w:pPr>
          </w:p>
          <w:p w:rsidR="004565CD" w:rsidRDefault="004565CD" w:rsidP="009D44BD">
            <w:pPr>
              <w:jc w:val="both"/>
              <w:rPr>
                <w:b/>
              </w:rPr>
            </w:pPr>
            <w:r>
              <w:rPr>
                <w:b/>
              </w:rPr>
              <w:t>3.1.1.</w:t>
            </w:r>
          </w:p>
          <w:p w:rsidR="009D44BD" w:rsidRPr="00F00B0E" w:rsidRDefault="009D44BD" w:rsidP="009D44BD">
            <w:pPr>
              <w:jc w:val="both"/>
              <w:rPr>
                <w:b/>
              </w:rPr>
            </w:pPr>
            <w:r w:rsidRPr="00F00B0E">
              <w:rPr>
                <w:b/>
              </w:rPr>
              <w:t>3.1.2.</w:t>
            </w:r>
          </w:p>
          <w:p w:rsidR="009D44BD" w:rsidRPr="00F00B0E" w:rsidRDefault="009D44BD" w:rsidP="009D44BD">
            <w:pPr>
              <w:rPr>
                <w:b/>
              </w:rPr>
            </w:pPr>
            <w:r w:rsidRPr="00F00B0E">
              <w:rPr>
                <w:b/>
              </w:rPr>
              <w:t>3.1.3.</w:t>
            </w:r>
          </w:p>
          <w:p w:rsidR="009D44BD" w:rsidRPr="00F00B0E" w:rsidRDefault="009D44BD" w:rsidP="009D44BD">
            <w:pPr>
              <w:rPr>
                <w:b/>
              </w:rPr>
            </w:pPr>
            <w:r w:rsidRPr="00F00B0E">
              <w:rPr>
                <w:b/>
              </w:rPr>
              <w:t>3.2.</w:t>
            </w:r>
          </w:p>
          <w:p w:rsidR="009D44BD" w:rsidRPr="00F00B0E" w:rsidRDefault="009D44BD" w:rsidP="009D44BD">
            <w:pPr>
              <w:rPr>
                <w:b/>
              </w:rPr>
            </w:pPr>
          </w:p>
        </w:tc>
        <w:tc>
          <w:tcPr>
            <w:tcW w:w="8088" w:type="dxa"/>
            <w:shd w:val="clear" w:color="auto" w:fill="auto"/>
          </w:tcPr>
          <w:p w:rsidR="009D44BD" w:rsidRDefault="009D44BD" w:rsidP="009D44BD">
            <w:pPr>
              <w:jc w:val="both"/>
              <w:rPr>
                <w:b/>
                <w:color w:val="76923C" w:themeColor="accent3" w:themeShade="BF"/>
                <w:lang w:eastAsia="en-US"/>
              </w:rPr>
            </w:pPr>
            <w:r w:rsidRPr="00F00B0E">
              <w:rPr>
                <w:b/>
                <w:color w:val="76923C" w:themeColor="accent3" w:themeShade="BF"/>
                <w:lang w:eastAsia="en-US"/>
              </w:rPr>
              <w:t>УЧЕБНЫЙ ПЛАН ОСНОВНОГО ОБЩЕГО ОБРАЗОВАНИЯ НА 2014-2020 ГГ. (ПЕРСПЕКТИВНЫЙ)</w:t>
            </w:r>
          </w:p>
          <w:p w:rsidR="004565CD" w:rsidRPr="004565CD" w:rsidRDefault="004565CD" w:rsidP="009D44BD">
            <w:pPr>
              <w:jc w:val="both"/>
              <w:rPr>
                <w:b/>
                <w:lang w:eastAsia="en-US"/>
              </w:rPr>
            </w:pPr>
            <w:r>
              <w:rPr>
                <w:b/>
                <w:lang w:eastAsia="en-US"/>
              </w:rPr>
              <w:t>Пояснительная  з</w:t>
            </w:r>
            <w:r w:rsidRPr="004565CD">
              <w:rPr>
                <w:b/>
                <w:lang w:eastAsia="en-US"/>
              </w:rPr>
              <w:t>аписка</w:t>
            </w:r>
          </w:p>
          <w:p w:rsidR="009D44BD" w:rsidRPr="00F00B0E" w:rsidRDefault="009D44BD" w:rsidP="009D44BD">
            <w:pPr>
              <w:jc w:val="both"/>
              <w:rPr>
                <w:b/>
                <w:bCs/>
              </w:rPr>
            </w:pPr>
            <w:r w:rsidRPr="00F00B0E">
              <w:rPr>
                <w:b/>
                <w:lang w:eastAsia="en-US"/>
              </w:rPr>
              <w:t>П</w:t>
            </w:r>
            <w:r w:rsidRPr="00F00B0E">
              <w:rPr>
                <w:b/>
                <w:bCs/>
              </w:rPr>
              <w:t>ерспективный учебный план основного общего образования</w:t>
            </w:r>
          </w:p>
          <w:p w:rsidR="009D44BD" w:rsidRPr="00F00B0E" w:rsidRDefault="009D44BD" w:rsidP="009D44BD">
            <w:pPr>
              <w:jc w:val="both"/>
              <w:rPr>
                <w:b/>
                <w:lang w:eastAsia="en-US"/>
              </w:rPr>
            </w:pPr>
            <w:r w:rsidRPr="00F00B0E">
              <w:rPr>
                <w:b/>
                <w:lang w:eastAsia="en-US"/>
              </w:rPr>
              <w:t>Внеу</w:t>
            </w:r>
            <w:r w:rsidR="005D328C">
              <w:rPr>
                <w:b/>
                <w:lang w:eastAsia="en-US"/>
              </w:rPr>
              <w:t xml:space="preserve">рочная </w:t>
            </w:r>
            <w:r w:rsidRPr="00F00B0E">
              <w:rPr>
                <w:b/>
                <w:lang w:eastAsia="en-US"/>
              </w:rPr>
              <w:t xml:space="preserve"> деятельность в школе</w:t>
            </w:r>
          </w:p>
          <w:p w:rsidR="009D44BD" w:rsidRPr="00966257" w:rsidRDefault="009D44BD" w:rsidP="00966257">
            <w:pPr>
              <w:jc w:val="both"/>
              <w:rPr>
                <w:b/>
              </w:rPr>
            </w:pPr>
            <w:r w:rsidRPr="00F00B0E">
              <w:rPr>
                <w:b/>
              </w:rPr>
              <w:t>Система условий реализации основной  образовательной  программы с требованиями Стандарта</w:t>
            </w:r>
          </w:p>
        </w:tc>
        <w:tc>
          <w:tcPr>
            <w:tcW w:w="772" w:type="dxa"/>
            <w:vMerge/>
            <w:shd w:val="clear" w:color="auto" w:fill="auto"/>
          </w:tcPr>
          <w:p w:rsidR="009D44BD" w:rsidRPr="00F00B0E" w:rsidRDefault="009D44BD" w:rsidP="009D44BD">
            <w:pPr>
              <w:jc w:val="both"/>
              <w:rPr>
                <w:b/>
                <w:color w:val="17365D"/>
              </w:rPr>
            </w:pPr>
          </w:p>
        </w:tc>
      </w:tr>
    </w:tbl>
    <w:p w:rsidR="009D44BD" w:rsidRDefault="009D44BD" w:rsidP="009D44BD">
      <w:pPr>
        <w:jc w:val="both"/>
        <w:rPr>
          <w:b/>
          <w:bCs/>
        </w:rPr>
      </w:pPr>
    </w:p>
    <w:p w:rsidR="009D44BD" w:rsidRDefault="009D44BD" w:rsidP="009D44BD">
      <w:pPr>
        <w:jc w:val="both"/>
        <w:rPr>
          <w:b/>
          <w:bCs/>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Default="009D44BD" w:rsidP="009D44BD">
      <w:pPr>
        <w:jc w:val="both"/>
        <w:rPr>
          <w:b/>
          <w:color w:val="17365D"/>
        </w:rPr>
      </w:pPr>
    </w:p>
    <w:p w:rsidR="00966257" w:rsidRDefault="00966257" w:rsidP="009D44BD">
      <w:pPr>
        <w:jc w:val="both"/>
        <w:rPr>
          <w:b/>
          <w:color w:val="17365D"/>
        </w:rPr>
      </w:pPr>
    </w:p>
    <w:p w:rsidR="00966257" w:rsidRDefault="00966257" w:rsidP="009D44BD">
      <w:pPr>
        <w:jc w:val="both"/>
        <w:rPr>
          <w:b/>
          <w:color w:val="17365D"/>
        </w:rPr>
      </w:pPr>
    </w:p>
    <w:p w:rsidR="00966257" w:rsidRDefault="00966257" w:rsidP="009D44BD">
      <w:pPr>
        <w:jc w:val="both"/>
        <w:rPr>
          <w:b/>
          <w:color w:val="17365D"/>
        </w:rPr>
      </w:pPr>
    </w:p>
    <w:p w:rsidR="00966257" w:rsidRPr="007424C1" w:rsidRDefault="00966257"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p>
    <w:p w:rsidR="009D44BD" w:rsidRPr="007424C1" w:rsidRDefault="009D44BD" w:rsidP="009D44BD">
      <w:pPr>
        <w:jc w:val="both"/>
        <w:rPr>
          <w:b/>
          <w:color w:val="17365D"/>
        </w:rPr>
      </w:pPr>
      <w:r w:rsidRPr="007424C1">
        <w:rPr>
          <w:b/>
          <w:color w:val="17365D"/>
        </w:rPr>
        <w:t>РАЗДЕЛ 1. ЦЕЛЕВОЙ</w:t>
      </w:r>
    </w:p>
    <w:p w:rsidR="009D44BD" w:rsidRDefault="009D44BD" w:rsidP="009D44BD">
      <w:pPr>
        <w:jc w:val="both"/>
        <w:rPr>
          <w:b/>
        </w:rPr>
      </w:pPr>
    </w:p>
    <w:p w:rsidR="009D44BD" w:rsidRPr="00627332" w:rsidRDefault="009D44BD" w:rsidP="00DC049D">
      <w:pPr>
        <w:pStyle w:val="a6"/>
        <w:numPr>
          <w:ilvl w:val="1"/>
          <w:numId w:val="183"/>
        </w:numPr>
        <w:jc w:val="both"/>
        <w:rPr>
          <w:b/>
          <w:color w:val="C00000"/>
        </w:rPr>
      </w:pPr>
      <w:r w:rsidRPr="00627332">
        <w:rPr>
          <w:b/>
          <w:color w:val="C00000"/>
        </w:rPr>
        <w:t>ПОЯСНИТЕЛЬНАЯ ЗАПИСКА</w:t>
      </w:r>
    </w:p>
    <w:p w:rsidR="009D44BD" w:rsidRPr="00627332" w:rsidRDefault="009D44BD" w:rsidP="009D44BD">
      <w:pPr>
        <w:pStyle w:val="a6"/>
        <w:ind w:left="420"/>
        <w:jc w:val="both"/>
        <w:rPr>
          <w:b/>
        </w:rPr>
      </w:pPr>
    </w:p>
    <w:p w:rsidR="009D44BD" w:rsidRPr="00B84E43" w:rsidRDefault="009D44BD" w:rsidP="009D44BD">
      <w:pPr>
        <w:ind w:firstLine="709"/>
        <w:jc w:val="both"/>
        <w:rPr>
          <w:b/>
        </w:rPr>
      </w:pPr>
      <w:r w:rsidRPr="00B84E43">
        <w:rPr>
          <w:b/>
        </w:rPr>
        <w:t>1.1.1. Введение</w:t>
      </w:r>
    </w:p>
    <w:p w:rsidR="009D44BD" w:rsidRPr="00B84E43" w:rsidRDefault="009D44BD" w:rsidP="009D44BD">
      <w:pPr>
        <w:ind w:firstLine="709"/>
        <w:jc w:val="both"/>
      </w:pPr>
      <w:r w:rsidRPr="00B84E43">
        <w:t>Основная образовательная программа (ООП)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D44BD" w:rsidRPr="00B84E43" w:rsidRDefault="009D44BD" w:rsidP="009D44BD">
      <w:pPr>
        <w:ind w:firstLine="709"/>
        <w:jc w:val="both"/>
      </w:pPr>
      <w:r w:rsidRPr="00B84E43">
        <w:t>Основная образовательная программа разработана педагогическим коллективом, рассмотрена на заседании педагогического совета, утверж</w:t>
      </w:r>
      <w:r w:rsidR="00730173">
        <w:t>дена приказом директора школы</w:t>
      </w:r>
      <w:r w:rsidRPr="00B84E43">
        <w:t xml:space="preserve"> и </w:t>
      </w:r>
      <w:r w:rsidR="00730173">
        <w:t xml:space="preserve">будет  </w:t>
      </w:r>
      <w:r w:rsidRPr="00B84E43">
        <w:t>представлена на сайте в сети Интернет.</w:t>
      </w:r>
    </w:p>
    <w:p w:rsidR="009D44BD" w:rsidRPr="00B84E43" w:rsidRDefault="009D44BD" w:rsidP="009D44BD">
      <w:pPr>
        <w:ind w:firstLine="709"/>
        <w:jc w:val="both"/>
      </w:pPr>
      <w:r w:rsidRPr="00B84E43">
        <w:t xml:space="preserve">Образовательная программа </w:t>
      </w:r>
      <w:r w:rsidR="00730173">
        <w:t xml:space="preserve">школы </w:t>
      </w:r>
      <w:r w:rsidRPr="00B84E43">
        <w:t xml:space="preserve"> выполняет следующие функции:</w:t>
      </w:r>
    </w:p>
    <w:p w:rsidR="009D44BD" w:rsidRPr="00B84E43" w:rsidRDefault="009D44BD" w:rsidP="009D44BD">
      <w:pPr>
        <w:numPr>
          <w:ilvl w:val="0"/>
          <w:numId w:val="177"/>
        </w:numPr>
        <w:spacing w:line="276" w:lineRule="auto"/>
        <w:ind w:left="1080"/>
        <w:jc w:val="both"/>
      </w:pPr>
      <w:r w:rsidRPr="00B84E43">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9D44BD" w:rsidRPr="00B84E43" w:rsidRDefault="009D44BD" w:rsidP="009D44BD">
      <w:pPr>
        <w:numPr>
          <w:ilvl w:val="0"/>
          <w:numId w:val="177"/>
        </w:numPr>
        <w:spacing w:line="276" w:lineRule="auto"/>
        <w:ind w:left="1080"/>
        <w:jc w:val="both"/>
      </w:pPr>
      <w:r w:rsidRPr="00B84E43">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9D44BD" w:rsidRPr="00B84E43" w:rsidRDefault="009D44BD" w:rsidP="009D44BD">
      <w:pPr>
        <w:numPr>
          <w:ilvl w:val="0"/>
          <w:numId w:val="177"/>
        </w:numPr>
        <w:spacing w:line="276" w:lineRule="auto"/>
        <w:ind w:left="1080"/>
        <w:jc w:val="both"/>
      </w:pPr>
      <w:r w:rsidRPr="00B84E43">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9D44BD" w:rsidRPr="00B84E43" w:rsidRDefault="009D44BD" w:rsidP="009D44BD">
      <w:pPr>
        <w:numPr>
          <w:ilvl w:val="0"/>
          <w:numId w:val="177"/>
        </w:numPr>
        <w:spacing w:line="276" w:lineRule="auto"/>
        <w:ind w:left="1080"/>
        <w:jc w:val="both"/>
      </w:pPr>
      <w:r w:rsidRPr="00B84E43">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9D44BD" w:rsidRPr="00B84E43" w:rsidRDefault="009D44BD" w:rsidP="009D44BD">
      <w:pPr>
        <w:ind w:firstLine="780"/>
        <w:jc w:val="both"/>
      </w:pPr>
      <w:r w:rsidRPr="00B84E43">
        <w:t>ООП предусматривает:</w:t>
      </w:r>
    </w:p>
    <w:p w:rsidR="009D44BD" w:rsidRPr="00B84E43" w:rsidRDefault="009D44BD" w:rsidP="009D44BD">
      <w:pPr>
        <w:numPr>
          <w:ilvl w:val="0"/>
          <w:numId w:val="178"/>
        </w:numPr>
        <w:spacing w:line="276" w:lineRule="auto"/>
        <w:jc w:val="both"/>
      </w:pPr>
      <w:r w:rsidRPr="00B84E43">
        <w:t>выявление и развитие способностей обучающихся через систему проектно-исследовательских технологий, активной социальной практики;</w:t>
      </w:r>
    </w:p>
    <w:p w:rsidR="009D44BD" w:rsidRPr="00B84E43" w:rsidRDefault="009D44BD" w:rsidP="009D44BD">
      <w:pPr>
        <w:numPr>
          <w:ilvl w:val="0"/>
          <w:numId w:val="178"/>
        </w:numPr>
        <w:spacing w:line="276" w:lineRule="auto"/>
        <w:jc w:val="both"/>
      </w:pPr>
      <w:r w:rsidRPr="00B84E43">
        <w:t>участие обучающихся и их родителей, педагогов и общественности в развитии внутри</w:t>
      </w:r>
      <w:r w:rsidR="00730173">
        <w:t xml:space="preserve">школьной </w:t>
      </w:r>
      <w:r w:rsidRPr="00B84E43">
        <w:t xml:space="preserve"> социальной среды;</w:t>
      </w:r>
    </w:p>
    <w:p w:rsidR="009D44BD" w:rsidRPr="00B84E43" w:rsidRDefault="009D44BD" w:rsidP="009D44BD">
      <w:pPr>
        <w:numPr>
          <w:ilvl w:val="0"/>
          <w:numId w:val="178"/>
        </w:numPr>
        <w:spacing w:line="276" w:lineRule="auto"/>
        <w:jc w:val="both"/>
      </w:pPr>
      <w:r w:rsidRPr="00B84E43">
        <w:t>проектирование образовательного процесса на принципах системно-деятельностного подхода;</w:t>
      </w:r>
    </w:p>
    <w:p w:rsidR="009D44BD" w:rsidRPr="00B84E43" w:rsidRDefault="009D44BD" w:rsidP="009D44BD">
      <w:pPr>
        <w:numPr>
          <w:ilvl w:val="0"/>
          <w:numId w:val="178"/>
        </w:numPr>
        <w:spacing w:line="276" w:lineRule="auto"/>
        <w:jc w:val="both"/>
      </w:pPr>
      <w:r w:rsidRPr="00B84E43">
        <w:t>создание условий для самореализации обучающихся в разных видах деятельности.</w:t>
      </w:r>
    </w:p>
    <w:p w:rsidR="009D44BD" w:rsidRPr="00B84E43" w:rsidRDefault="009D44BD" w:rsidP="009D44BD">
      <w:pPr>
        <w:ind w:firstLine="709"/>
        <w:jc w:val="both"/>
      </w:pPr>
      <w:r w:rsidRPr="00B84E43">
        <w:t xml:space="preserve">ООП разработана в соответствии с положениями Устава </w:t>
      </w:r>
      <w:r w:rsidR="00730173">
        <w:t xml:space="preserve">школы </w:t>
      </w:r>
      <w:r w:rsidRPr="00B84E43">
        <w:t xml:space="preserve"> и локальными актами учреждения.</w:t>
      </w:r>
    </w:p>
    <w:p w:rsidR="009D44BD" w:rsidRPr="00B84E43" w:rsidRDefault="009D44BD" w:rsidP="009D44BD">
      <w:pPr>
        <w:ind w:firstLine="709"/>
        <w:jc w:val="both"/>
      </w:pPr>
      <w:r w:rsidRPr="00B84E43">
        <w:t>ООП предоставляется для ознакомления родителям, обучающимся, педагогам как основа договора о выполнении обязательств всеми участниками образовательного процесса по достижению качественных результатов на каждой ступени образования.</w:t>
      </w:r>
    </w:p>
    <w:p w:rsidR="009D44BD" w:rsidRPr="00B84E43" w:rsidRDefault="009D44BD" w:rsidP="009D44BD">
      <w:pPr>
        <w:ind w:firstLine="709"/>
        <w:jc w:val="both"/>
      </w:pPr>
      <w:r w:rsidRPr="00B84E43">
        <w:t xml:space="preserve">Участниками образовательного процесса являются обучающиеся, педагогические работники </w:t>
      </w:r>
      <w:r w:rsidR="00730173">
        <w:t>школы</w:t>
      </w:r>
      <w:r w:rsidRPr="00B84E43">
        <w:t>, родители (законные представители) обучающихся.</w:t>
      </w:r>
    </w:p>
    <w:p w:rsidR="009D44BD" w:rsidRPr="00B84E43" w:rsidRDefault="009D44BD" w:rsidP="009D44BD">
      <w:pPr>
        <w:ind w:firstLine="709"/>
        <w:jc w:val="both"/>
      </w:pPr>
      <w:r w:rsidRPr="00B84E43">
        <w:t xml:space="preserve">Особенность ООП заключается в сочетании требований действующего стандарта и перспективных мер по переходу к новым требованиям утвержденного стандарта для начального общего образования и в дальнейшем к созданию условий для реализации требований стандарта основного общего и среднего (полного) общего образования. Переходный этап требует </w:t>
      </w:r>
      <w:r w:rsidRPr="00B84E43">
        <w:lastRenderedPageBreak/>
        <w:t>переосмысления целевых установок на новые образовательные результаты, изменений методологических подходов в организации образовательного процесса, создание новой оценочной системы, обеспечивающей</w:t>
      </w:r>
      <w:r w:rsidR="00562F84">
        <w:t xml:space="preserve"> качество образования. С</w:t>
      </w:r>
      <w:r w:rsidRPr="00B84E43">
        <w:t>труктура ОО</w:t>
      </w:r>
      <w:r w:rsidR="00271796">
        <w:t xml:space="preserve">П учитывает компоненты </w:t>
      </w:r>
      <w:r w:rsidRPr="00B84E43">
        <w:t xml:space="preserve"> ООП </w:t>
      </w:r>
      <w:r w:rsidR="00562F84">
        <w:t>НОО</w:t>
      </w:r>
      <w:r w:rsidRPr="00B84E43">
        <w:t xml:space="preserve"> в соответствии с утвержденным стандартом и  проекта ФГОС основного общего образования, но при этом реализует свое право в переходный период компоновать структурные элементы программы по своему усмотрению.</w:t>
      </w:r>
    </w:p>
    <w:p w:rsidR="009D44BD" w:rsidRPr="00B84E43" w:rsidRDefault="00562F84" w:rsidP="009D44BD">
      <w:pPr>
        <w:ind w:firstLine="709"/>
        <w:jc w:val="both"/>
      </w:pPr>
      <w:r>
        <w:t xml:space="preserve">Основные </w:t>
      </w:r>
      <w:r w:rsidR="009D44BD" w:rsidRPr="00B84E43">
        <w:t xml:space="preserve"> понятия:</w:t>
      </w:r>
    </w:p>
    <w:p w:rsidR="009D44BD" w:rsidRPr="00B84E43" w:rsidRDefault="009D44BD" w:rsidP="009D44BD">
      <w:pPr>
        <w:ind w:firstLine="709"/>
        <w:jc w:val="both"/>
      </w:pPr>
      <w:r w:rsidRPr="0067431B">
        <w:rPr>
          <w:b/>
          <w:i/>
        </w:rPr>
        <w:t>Вариативная часть учебного плана</w:t>
      </w:r>
      <w:r w:rsidRPr="00B84E43">
        <w:t xml:space="preserve"> – часть, формируемая участниками учебного процесса и включающая внеурочную деятельность.</w:t>
      </w:r>
    </w:p>
    <w:p w:rsidR="009D44BD" w:rsidRPr="00B84E43" w:rsidRDefault="009D44BD" w:rsidP="009D44BD">
      <w:pPr>
        <w:ind w:firstLine="709"/>
        <w:jc w:val="both"/>
      </w:pPr>
      <w:r w:rsidRPr="0067431B">
        <w:rPr>
          <w:b/>
          <w:i/>
        </w:rPr>
        <w:t>Внеурочная деятельность</w:t>
      </w:r>
      <w:r w:rsidRPr="00B84E43">
        <w:t xml:space="preserve"> – специально организованная деятельность обучающихся в рамках вариативной части учебного плана и предусматривающая следующие формы: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w:t>
      </w:r>
    </w:p>
    <w:p w:rsidR="009D44BD" w:rsidRPr="00B84E43" w:rsidRDefault="009D44BD" w:rsidP="009D44BD">
      <w:pPr>
        <w:ind w:firstLine="709"/>
        <w:jc w:val="both"/>
      </w:pPr>
      <w:r w:rsidRPr="0067431B">
        <w:rPr>
          <w:b/>
          <w:i/>
        </w:rPr>
        <w:t>Духовно-нравственное воспитание</w:t>
      </w:r>
      <w:r w:rsidRPr="00B84E43">
        <w:t xml:space="preserve"> – педагогически организованный процесс усвоения системы общечеловеческих ценностей и системы культурных, духовных и нравственных ценностей российского народа.</w:t>
      </w:r>
    </w:p>
    <w:p w:rsidR="009D44BD" w:rsidRPr="00B84E43" w:rsidRDefault="009D44BD" w:rsidP="009D44BD">
      <w:pPr>
        <w:ind w:firstLine="709"/>
        <w:jc w:val="both"/>
      </w:pPr>
      <w:r w:rsidRPr="0067431B">
        <w:rPr>
          <w:b/>
          <w:i/>
        </w:rPr>
        <w:t>Инновационная профессиональная деятельность</w:t>
      </w:r>
      <w:r w:rsidRPr="00B84E43">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9D44BD" w:rsidRPr="00B84E43" w:rsidRDefault="009D44BD" w:rsidP="009D44BD">
      <w:pPr>
        <w:ind w:firstLine="709"/>
        <w:jc w:val="both"/>
      </w:pPr>
      <w:r w:rsidRPr="0067431B">
        <w:rPr>
          <w:b/>
          <w:i/>
        </w:rPr>
        <w:t>Компетенция</w:t>
      </w:r>
      <w:r w:rsidRPr="00B84E43">
        <w:t xml:space="preserve"> – актуализированная в освоенных областях образования система ценностей, знаний и умений, способная адекватно воплощаться в деятельности человека при решении возникающих проблем.</w:t>
      </w:r>
    </w:p>
    <w:p w:rsidR="009D44BD" w:rsidRPr="00B84E43" w:rsidRDefault="009D44BD" w:rsidP="009D44BD">
      <w:pPr>
        <w:ind w:firstLine="709"/>
        <w:jc w:val="both"/>
      </w:pPr>
      <w:r w:rsidRPr="0067431B">
        <w:rPr>
          <w:b/>
          <w:i/>
        </w:rPr>
        <w:t>Компетентность</w:t>
      </w:r>
      <w:r w:rsidRPr="00B84E43">
        <w:t xml:space="preserve"> – качественная характеристика реализации человеком сформированных в образовательном процессе знаний, обобщенных способ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9D44BD" w:rsidRPr="00B84E43" w:rsidRDefault="009D44BD" w:rsidP="009D44BD">
      <w:pPr>
        <w:ind w:firstLine="709"/>
        <w:jc w:val="both"/>
      </w:pPr>
      <w:r w:rsidRPr="0067431B">
        <w:rPr>
          <w:b/>
          <w:i/>
        </w:rPr>
        <w:t>Личностные результаты</w:t>
      </w:r>
      <w:r w:rsidRPr="00B84E43">
        <w:t xml:space="preserve"> – ценностные ориентации выпускников соответствующей ступени общего образования, отражающие их индивидуально-личностные позиции, мотивы деятельности, в том числе образовательной, социальные чувства, личностные качества.</w:t>
      </w:r>
    </w:p>
    <w:p w:rsidR="009D44BD" w:rsidRPr="00B84E43" w:rsidRDefault="009D44BD" w:rsidP="009D44BD">
      <w:pPr>
        <w:ind w:firstLine="709"/>
        <w:jc w:val="both"/>
      </w:pPr>
      <w:r w:rsidRPr="0067431B">
        <w:rPr>
          <w:b/>
          <w:i/>
        </w:rPr>
        <w:t>Метапредметные</w:t>
      </w:r>
      <w:r w:rsidRPr="00B84E43">
        <w:rPr>
          <w:i/>
        </w:rPr>
        <w:t xml:space="preserve"> результаты</w:t>
      </w:r>
      <w:r w:rsidRPr="00B84E43">
        <w:t xml:space="preserve"> – метапредметные</w:t>
      </w:r>
      <w:r w:rsidR="00562F84">
        <w:t xml:space="preserve"> </w:t>
      </w:r>
      <w:r w:rsidRPr="00B84E43">
        <w:t>знания и обобщенные способы деятельности, освоенные обучающимися в процессе изучения нескольких или всех учебных предметов, применимые как в рамках образовательного процесса, так и при решении проблем в различных жизненных ситуациях.</w:t>
      </w:r>
    </w:p>
    <w:p w:rsidR="009D44BD" w:rsidRPr="00B84E43" w:rsidRDefault="009D44BD" w:rsidP="009D44BD">
      <w:pPr>
        <w:ind w:firstLine="709"/>
        <w:jc w:val="both"/>
      </w:pPr>
      <w:r w:rsidRPr="0067431B">
        <w:rPr>
          <w:b/>
          <w:i/>
        </w:rPr>
        <w:t>Мотивация</w:t>
      </w:r>
      <w:r w:rsidRPr="00B84E43">
        <w:rPr>
          <w:i/>
        </w:rPr>
        <w:t xml:space="preserve"> – </w:t>
      </w:r>
      <w:r w:rsidRPr="00B84E43">
        <w:t>система взаимосвязанных и соподчиненных мотивов деятельности личности, сознательно определяющих линию ее поведения.</w:t>
      </w:r>
    </w:p>
    <w:p w:rsidR="009D44BD" w:rsidRPr="00B84E43" w:rsidRDefault="009D44BD" w:rsidP="009D44BD">
      <w:pPr>
        <w:ind w:firstLine="709"/>
        <w:jc w:val="both"/>
      </w:pPr>
      <w:r w:rsidRPr="0067431B">
        <w:rPr>
          <w:b/>
          <w:i/>
        </w:rPr>
        <w:t>Образовательная среда</w:t>
      </w:r>
      <w:r w:rsidRPr="00B84E43">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воспитания и развития обучающихся.</w:t>
      </w:r>
    </w:p>
    <w:p w:rsidR="009D44BD" w:rsidRPr="00B84E43" w:rsidRDefault="009D44BD" w:rsidP="009D44BD">
      <w:pPr>
        <w:ind w:firstLine="709"/>
        <w:jc w:val="both"/>
      </w:pPr>
      <w:r w:rsidRPr="0067431B">
        <w:rPr>
          <w:b/>
          <w:i/>
        </w:rPr>
        <w:t>Планируемые результаты</w:t>
      </w:r>
      <w:r w:rsidRPr="00B84E43">
        <w:t xml:space="preserve"> – 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каждого предмета, а также возрастной специфики учащихся.</w:t>
      </w:r>
    </w:p>
    <w:p w:rsidR="009D44BD" w:rsidRPr="00B84E43" w:rsidRDefault="009D44BD" w:rsidP="009D44BD">
      <w:pPr>
        <w:ind w:firstLine="709"/>
        <w:jc w:val="both"/>
      </w:pPr>
      <w:r w:rsidRPr="0067431B">
        <w:rPr>
          <w:b/>
          <w:i/>
        </w:rPr>
        <w:t>Предметные результаты</w:t>
      </w:r>
      <w:r w:rsidRPr="00B84E43">
        <w:t xml:space="preserve"> – конкретные элементы социального опыта (знания, умения и навыки, опыт решения проблем, опыт творческой деятельности), освоенные обучающимися в рамках отдельного учебного предмета.</w:t>
      </w:r>
    </w:p>
    <w:p w:rsidR="009D44BD" w:rsidRPr="00B84E43" w:rsidRDefault="009D44BD" w:rsidP="009D44BD">
      <w:pPr>
        <w:ind w:firstLine="709"/>
        <w:jc w:val="both"/>
      </w:pPr>
      <w:r w:rsidRPr="0067431B">
        <w:rPr>
          <w:b/>
          <w:i/>
        </w:rPr>
        <w:t>Социализация</w:t>
      </w:r>
      <w:r w:rsidRPr="00B84E43">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9D44BD" w:rsidRPr="00B84E43" w:rsidRDefault="009D44BD" w:rsidP="009D44BD">
      <w:pPr>
        <w:ind w:firstLine="709"/>
        <w:jc w:val="both"/>
      </w:pPr>
      <w:r w:rsidRPr="0067431B">
        <w:rPr>
          <w:b/>
        </w:rPr>
        <w:lastRenderedPageBreak/>
        <w:t>Основная цель</w:t>
      </w:r>
      <w:r w:rsidRPr="00B84E43">
        <w:t xml:space="preserve"> образовательной программы – обеспечение равных возможностей получения качественного общего образования каждым обучающимся. </w:t>
      </w:r>
    </w:p>
    <w:p w:rsidR="009D44BD" w:rsidRDefault="009D44BD" w:rsidP="009D44BD">
      <w:pPr>
        <w:ind w:firstLine="709"/>
        <w:jc w:val="both"/>
        <w:rPr>
          <w:b/>
        </w:rPr>
      </w:pPr>
    </w:p>
    <w:p w:rsidR="009D44BD" w:rsidRPr="00B84E43" w:rsidRDefault="009D44BD" w:rsidP="009D44BD">
      <w:pPr>
        <w:ind w:firstLine="709"/>
        <w:jc w:val="both"/>
        <w:rPr>
          <w:b/>
        </w:rPr>
      </w:pPr>
      <w:r w:rsidRPr="00B84E43">
        <w:rPr>
          <w:b/>
        </w:rPr>
        <w:t>1.1.2.</w:t>
      </w:r>
      <w:r w:rsidRPr="00B84E43">
        <w:rPr>
          <w:b/>
          <w:lang w:eastAsia="en-US"/>
        </w:rPr>
        <w:t xml:space="preserve"> Цели, задачи </w:t>
      </w:r>
      <w:r w:rsidR="00562F84">
        <w:rPr>
          <w:b/>
          <w:lang w:eastAsia="en-US"/>
        </w:rPr>
        <w:t>школы</w:t>
      </w:r>
      <w:r w:rsidRPr="00B84E43">
        <w:rPr>
          <w:b/>
          <w:lang w:eastAsia="en-US"/>
        </w:rPr>
        <w:t xml:space="preserve"> на ступени основного общего образования, конкретизированные в соответствии с требованиями Стандарта к результатам освоения обучающимися основной образовательной программы основного общего образования (ООП ООО)</w:t>
      </w:r>
    </w:p>
    <w:p w:rsidR="009D44BD" w:rsidRPr="00B84E43" w:rsidRDefault="009D44BD" w:rsidP="009D44BD">
      <w:pPr>
        <w:pStyle w:val="Default"/>
        <w:spacing w:line="276" w:lineRule="auto"/>
        <w:jc w:val="both"/>
        <w:rPr>
          <w:b/>
          <w:bCs/>
        </w:rPr>
      </w:pPr>
    </w:p>
    <w:p w:rsidR="009D44BD" w:rsidRPr="00B84E43" w:rsidRDefault="009D44BD" w:rsidP="009D44BD">
      <w:pPr>
        <w:pStyle w:val="Default"/>
        <w:spacing w:line="276" w:lineRule="auto"/>
        <w:jc w:val="both"/>
      </w:pPr>
      <w:r w:rsidRPr="00B84E43">
        <w:rPr>
          <w:b/>
          <w:bCs/>
        </w:rPr>
        <w:t xml:space="preserve">Целями реализации </w:t>
      </w:r>
      <w:r w:rsidRPr="00B84E43">
        <w:t xml:space="preserve">образовательной программы основного общего образования являются: </w:t>
      </w:r>
    </w:p>
    <w:p w:rsidR="009D44BD" w:rsidRPr="00B84E43" w:rsidRDefault="009D44BD" w:rsidP="009D44BD">
      <w:pPr>
        <w:pStyle w:val="Default"/>
        <w:spacing w:line="276" w:lineRule="auto"/>
        <w:jc w:val="both"/>
      </w:pPr>
      <w:r w:rsidRPr="00B84E43">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D44BD" w:rsidRPr="00B84E43" w:rsidRDefault="009D44BD" w:rsidP="009D44BD">
      <w:pPr>
        <w:pStyle w:val="Default"/>
        <w:spacing w:line="276" w:lineRule="auto"/>
        <w:jc w:val="both"/>
      </w:pPr>
      <w:r w:rsidRPr="00B84E43">
        <w:t>— становление и развитие личности в е</w:t>
      </w:r>
      <w:r>
        <w:rPr>
          <w:rFonts w:ascii="Cambria Math" w:hAnsi="Cambria Math"/>
        </w:rPr>
        <w:t>е</w:t>
      </w:r>
      <w:r w:rsidRPr="00B84E43">
        <w:t xml:space="preserve"> индивидуальности, самобытности  уникальности неповторимости.</w:t>
      </w:r>
    </w:p>
    <w:p w:rsidR="009D44BD" w:rsidRPr="00B84E43" w:rsidRDefault="009D44BD" w:rsidP="009D44BD">
      <w:pPr>
        <w:pStyle w:val="Default"/>
        <w:spacing w:line="276" w:lineRule="auto"/>
        <w:jc w:val="both"/>
        <w:rPr>
          <w:b/>
          <w:bCs/>
        </w:rPr>
      </w:pPr>
    </w:p>
    <w:p w:rsidR="009D44BD" w:rsidRPr="00B84E43" w:rsidRDefault="009D44BD" w:rsidP="009D44BD">
      <w:pPr>
        <w:pStyle w:val="Default"/>
        <w:spacing w:line="276" w:lineRule="auto"/>
        <w:jc w:val="both"/>
      </w:pPr>
      <w:r w:rsidRPr="00B84E43">
        <w:rPr>
          <w:b/>
          <w:bCs/>
        </w:rPr>
        <w:t>Достижение поставленных целей предусматривает решение следующих основных задач</w:t>
      </w:r>
      <w:r w:rsidRPr="00B84E43">
        <w:t xml:space="preserve">: </w:t>
      </w:r>
    </w:p>
    <w:p w:rsidR="009D44BD" w:rsidRPr="00B84E43" w:rsidRDefault="009D44BD" w:rsidP="009D44BD">
      <w:pPr>
        <w:pStyle w:val="Default"/>
        <w:numPr>
          <w:ilvl w:val="0"/>
          <w:numId w:val="179"/>
        </w:numPr>
        <w:spacing w:line="276" w:lineRule="auto"/>
        <w:jc w:val="both"/>
      </w:pPr>
      <w:r w:rsidRPr="00B84E43">
        <w:t xml:space="preserve">обеспечение соответствия основной образовательной программы требованиям Стандарта; </w:t>
      </w:r>
    </w:p>
    <w:p w:rsidR="009D44BD" w:rsidRPr="00B84E43" w:rsidRDefault="009D44BD" w:rsidP="009D44BD">
      <w:pPr>
        <w:pStyle w:val="Default"/>
        <w:numPr>
          <w:ilvl w:val="0"/>
          <w:numId w:val="179"/>
        </w:numPr>
        <w:spacing w:line="276" w:lineRule="auto"/>
        <w:jc w:val="both"/>
      </w:pPr>
      <w:r w:rsidRPr="00B84E43">
        <w:t>обеспечение преемственности начального общего, основного общего, среднего (полного) общего образования;</w:t>
      </w:r>
    </w:p>
    <w:p w:rsidR="009D44BD" w:rsidRPr="00B84E43" w:rsidRDefault="009D44BD" w:rsidP="009D44BD">
      <w:pPr>
        <w:pStyle w:val="Default"/>
        <w:numPr>
          <w:ilvl w:val="0"/>
          <w:numId w:val="179"/>
        </w:numPr>
        <w:spacing w:line="276" w:lineRule="auto"/>
        <w:jc w:val="both"/>
      </w:pPr>
      <w:r w:rsidRPr="00B84E43">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9D44BD" w:rsidRPr="00B84E43" w:rsidRDefault="009D44BD" w:rsidP="009D44BD">
      <w:pPr>
        <w:pStyle w:val="Default"/>
        <w:numPr>
          <w:ilvl w:val="0"/>
          <w:numId w:val="179"/>
        </w:numPr>
        <w:spacing w:line="276" w:lineRule="auto"/>
        <w:jc w:val="both"/>
      </w:pPr>
      <w:r w:rsidRPr="00B84E43">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w:t>
      </w:r>
      <w:r>
        <w:rPr>
          <w:rFonts w:ascii="Cambria Math" w:hAnsi="Cambria Math"/>
        </w:rPr>
        <w:t>е</w:t>
      </w:r>
      <w:r w:rsidRPr="00B84E43">
        <w:t xml:space="preserve"> самореализации; </w:t>
      </w:r>
    </w:p>
    <w:p w:rsidR="009D44BD" w:rsidRPr="00B84E43" w:rsidRDefault="009D44BD" w:rsidP="009D44BD">
      <w:pPr>
        <w:pStyle w:val="Default"/>
        <w:numPr>
          <w:ilvl w:val="0"/>
          <w:numId w:val="179"/>
        </w:numPr>
        <w:spacing w:line="276" w:lineRule="auto"/>
        <w:jc w:val="both"/>
      </w:pPr>
      <w:r w:rsidRPr="00B84E43">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9D44BD" w:rsidRPr="00B84E43" w:rsidRDefault="009D44BD" w:rsidP="009D44BD">
      <w:pPr>
        <w:pStyle w:val="Default"/>
        <w:numPr>
          <w:ilvl w:val="0"/>
          <w:numId w:val="179"/>
        </w:numPr>
        <w:spacing w:line="276" w:lineRule="auto"/>
        <w:jc w:val="both"/>
      </w:pPr>
      <w:r w:rsidRPr="00B84E43">
        <w:t>взаимодействие образовательного учреждения при реализации основной образовательной программы с социальными партнерами;</w:t>
      </w:r>
    </w:p>
    <w:p w:rsidR="009D44BD" w:rsidRPr="00B84E43" w:rsidRDefault="009D44BD" w:rsidP="009D44BD">
      <w:pPr>
        <w:pStyle w:val="Default"/>
        <w:numPr>
          <w:ilvl w:val="0"/>
          <w:numId w:val="179"/>
        </w:numPr>
        <w:spacing w:line="276" w:lineRule="auto"/>
        <w:jc w:val="both"/>
      </w:pPr>
      <w:r w:rsidRPr="00B84E43">
        <w:t xml:space="preserve">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9D44BD" w:rsidRPr="00B84E43" w:rsidRDefault="009D44BD" w:rsidP="009D44BD">
      <w:pPr>
        <w:pStyle w:val="Default"/>
        <w:numPr>
          <w:ilvl w:val="0"/>
          <w:numId w:val="179"/>
        </w:numPr>
        <w:spacing w:line="276" w:lineRule="auto"/>
        <w:jc w:val="both"/>
      </w:pPr>
      <w:r w:rsidRPr="00B84E43">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D44BD" w:rsidRPr="00B84E43" w:rsidRDefault="009D44BD" w:rsidP="009D44BD">
      <w:pPr>
        <w:pStyle w:val="Default"/>
        <w:numPr>
          <w:ilvl w:val="0"/>
          <w:numId w:val="179"/>
        </w:numPr>
        <w:spacing w:line="276" w:lineRule="auto"/>
        <w:jc w:val="both"/>
      </w:pPr>
      <w:r w:rsidRPr="00B84E43">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D44BD" w:rsidRPr="00B84E43" w:rsidRDefault="009D44BD" w:rsidP="009D44BD">
      <w:pPr>
        <w:pStyle w:val="Default"/>
        <w:numPr>
          <w:ilvl w:val="0"/>
          <w:numId w:val="179"/>
        </w:numPr>
        <w:spacing w:line="276" w:lineRule="auto"/>
        <w:jc w:val="both"/>
      </w:pPr>
      <w:r w:rsidRPr="00B84E43">
        <w:lastRenderedPageBreak/>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9D44BD" w:rsidRPr="00B84E43" w:rsidRDefault="009D44BD" w:rsidP="009D44BD">
      <w:pPr>
        <w:pStyle w:val="Default"/>
        <w:numPr>
          <w:ilvl w:val="0"/>
          <w:numId w:val="179"/>
        </w:numPr>
        <w:spacing w:line="276" w:lineRule="auto"/>
        <w:jc w:val="both"/>
      </w:pPr>
      <w:r w:rsidRPr="00B84E43">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 </w:t>
      </w:r>
    </w:p>
    <w:p w:rsidR="009D44BD" w:rsidRPr="00B84E43" w:rsidRDefault="009D44BD" w:rsidP="009D44BD">
      <w:pPr>
        <w:pStyle w:val="Default"/>
        <w:numPr>
          <w:ilvl w:val="0"/>
          <w:numId w:val="179"/>
        </w:numPr>
        <w:spacing w:line="276" w:lineRule="auto"/>
        <w:jc w:val="both"/>
      </w:pPr>
      <w:r w:rsidRPr="00B84E43">
        <w:t xml:space="preserve">сохранение и укрепление физического, психологического и социального здоровья обучающихся, обеспечение их безопасности. </w:t>
      </w:r>
    </w:p>
    <w:p w:rsidR="009D44BD" w:rsidRPr="00B84E43" w:rsidRDefault="009D44BD" w:rsidP="009D44BD">
      <w:pPr>
        <w:pStyle w:val="Default"/>
        <w:spacing w:line="276" w:lineRule="auto"/>
        <w:jc w:val="both"/>
      </w:pPr>
    </w:p>
    <w:p w:rsidR="009D44BD" w:rsidRPr="00B84E43" w:rsidRDefault="009D44BD" w:rsidP="009D44BD">
      <w:pPr>
        <w:pStyle w:val="Default"/>
        <w:spacing w:line="276" w:lineRule="auto"/>
        <w:jc w:val="both"/>
        <w:rPr>
          <w:b/>
          <w:bCs/>
        </w:rPr>
      </w:pPr>
      <w:r w:rsidRPr="00B84E43">
        <w:rPr>
          <w:b/>
          <w:bCs/>
        </w:rPr>
        <w:t xml:space="preserve">В основе реализации основной образовательной программы лежит </w:t>
      </w:r>
    </w:p>
    <w:p w:rsidR="009D44BD" w:rsidRPr="00B84E43" w:rsidRDefault="009D44BD" w:rsidP="009D44BD">
      <w:pPr>
        <w:pStyle w:val="Default"/>
        <w:spacing w:line="276" w:lineRule="auto"/>
        <w:jc w:val="both"/>
      </w:pPr>
      <w:r w:rsidRPr="00B84E43">
        <w:rPr>
          <w:b/>
          <w:bCs/>
        </w:rPr>
        <w:t>системно - деятельностный подход</w:t>
      </w:r>
      <w:r w:rsidRPr="00B84E43">
        <w:t>, который предполагает:</w:t>
      </w:r>
    </w:p>
    <w:p w:rsidR="009D44BD" w:rsidRPr="00B84E43" w:rsidRDefault="009D44BD" w:rsidP="009D44BD">
      <w:pPr>
        <w:pStyle w:val="Default"/>
        <w:numPr>
          <w:ilvl w:val="0"/>
          <w:numId w:val="180"/>
        </w:numPr>
        <w:spacing w:line="276" w:lineRule="auto"/>
        <w:jc w:val="both"/>
      </w:pPr>
      <w:r w:rsidRPr="00B84E43">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9D44BD" w:rsidRPr="00B84E43" w:rsidRDefault="009D44BD" w:rsidP="009D44BD">
      <w:pPr>
        <w:pStyle w:val="Default"/>
        <w:numPr>
          <w:ilvl w:val="0"/>
          <w:numId w:val="180"/>
        </w:numPr>
        <w:spacing w:line="276" w:lineRule="auto"/>
        <w:jc w:val="both"/>
      </w:pPr>
      <w:r w:rsidRPr="00B84E43">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9D44BD" w:rsidRPr="00B84E43" w:rsidRDefault="009D44BD" w:rsidP="009D44BD">
      <w:pPr>
        <w:pStyle w:val="Default"/>
        <w:numPr>
          <w:ilvl w:val="0"/>
          <w:numId w:val="180"/>
        </w:numPr>
        <w:spacing w:line="276" w:lineRule="auto"/>
        <w:jc w:val="both"/>
      </w:pPr>
      <w:r w:rsidRPr="00B84E43">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9D44BD" w:rsidRPr="00B84E43" w:rsidRDefault="009D44BD" w:rsidP="009D44BD">
      <w:pPr>
        <w:pStyle w:val="Default"/>
        <w:numPr>
          <w:ilvl w:val="0"/>
          <w:numId w:val="180"/>
        </w:numPr>
        <w:spacing w:line="276" w:lineRule="auto"/>
        <w:jc w:val="both"/>
      </w:pPr>
      <w:r w:rsidRPr="00B84E43">
        <w:t>уч</w:t>
      </w:r>
      <w:r>
        <w:rPr>
          <w:rFonts w:ascii="Cambria Math" w:hAnsi="Cambria Math"/>
        </w:rPr>
        <w:t>е</w:t>
      </w:r>
      <w:r w:rsidRPr="00B84E43">
        <w:t xml:space="preserve">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9D44BD" w:rsidRPr="00B84E43" w:rsidRDefault="009D44BD" w:rsidP="009D44BD">
      <w:pPr>
        <w:pStyle w:val="Default"/>
        <w:numPr>
          <w:ilvl w:val="0"/>
          <w:numId w:val="180"/>
        </w:numPr>
        <w:spacing w:line="276" w:lineRule="auto"/>
        <w:jc w:val="both"/>
      </w:pPr>
      <w:r w:rsidRPr="00B84E43">
        <w:t>разнообразие индивидуальных образовательных траекторий и индивидуального развития каждого обучающегося, в том числе одар</w:t>
      </w:r>
      <w:r>
        <w:rPr>
          <w:rFonts w:ascii="Cambria Math" w:hAnsi="Cambria Math"/>
        </w:rPr>
        <w:t>е</w:t>
      </w:r>
      <w:r w:rsidRPr="00B84E43">
        <w:t xml:space="preserve">нных детей, детей-инвалидов и детей с ограниченными возможностями здоровья. </w:t>
      </w:r>
    </w:p>
    <w:p w:rsidR="009D44BD" w:rsidRPr="00B84E43" w:rsidRDefault="009D44BD" w:rsidP="009D44BD">
      <w:pPr>
        <w:ind w:firstLine="709"/>
        <w:jc w:val="both"/>
      </w:pPr>
      <w:r w:rsidRPr="00B84E43">
        <w:t xml:space="preserve">Целевые ориентиры на каждой ступени образования в </w:t>
      </w:r>
      <w:r w:rsidR="00C76E52">
        <w:t>школе</w:t>
      </w:r>
      <w:r w:rsidRPr="00B84E43">
        <w:t xml:space="preserve"> определены на основе методологии личностно-ориентированного подхода, соответствующего гуманитарной направленности отечественного образования и демократическим свободам гражданского общества. Целью реализации ООП является обеспечение достижения качественных образовательных результатов: личностных, метапредметных, предметных.</w:t>
      </w:r>
    </w:p>
    <w:p w:rsidR="009D44BD" w:rsidRPr="00B84E43" w:rsidRDefault="00C76E52" w:rsidP="009D44BD">
      <w:pPr>
        <w:ind w:firstLine="709"/>
        <w:jc w:val="both"/>
      </w:pPr>
      <w:r>
        <w:t xml:space="preserve">Школа </w:t>
      </w:r>
      <w:r w:rsidR="009D44BD" w:rsidRPr="00B84E43">
        <w:t xml:space="preserve"> реализует начальное общее, основное общее и среднее (полное) общее образование, определяя следующие целевые установки:</w:t>
      </w:r>
    </w:p>
    <w:p w:rsidR="009D44BD" w:rsidRPr="00B84E43" w:rsidRDefault="009D44BD" w:rsidP="009D44BD">
      <w:pPr>
        <w:jc w:val="both"/>
      </w:pPr>
      <w:r w:rsidRPr="00B84E43">
        <w:t>начальное общее образование:</w:t>
      </w:r>
    </w:p>
    <w:p w:rsidR="009D44BD" w:rsidRPr="00B84E43" w:rsidRDefault="009D44BD" w:rsidP="009D44BD">
      <w:pPr>
        <w:numPr>
          <w:ilvl w:val="0"/>
          <w:numId w:val="173"/>
        </w:numPr>
        <w:tabs>
          <w:tab w:val="clear" w:pos="2295"/>
          <w:tab w:val="num" w:pos="1080"/>
        </w:tabs>
        <w:spacing w:line="276" w:lineRule="auto"/>
        <w:ind w:left="1080"/>
        <w:jc w:val="both"/>
      </w:pPr>
      <w:r w:rsidRPr="00B84E43">
        <w:t>формирование системы учебных и познавательных мотивов – умения принимать и реализовывать учебные цели, умение планировать, контролировать и оценивать учебные действия и их результат;</w:t>
      </w:r>
    </w:p>
    <w:p w:rsidR="009D44BD" w:rsidRPr="00B84E43" w:rsidRDefault="009D44BD" w:rsidP="009D44BD">
      <w:pPr>
        <w:numPr>
          <w:ilvl w:val="0"/>
          <w:numId w:val="173"/>
        </w:numPr>
        <w:tabs>
          <w:tab w:val="clear" w:pos="2295"/>
          <w:tab w:val="num" w:pos="1080"/>
        </w:tabs>
        <w:spacing w:line="276" w:lineRule="auto"/>
        <w:ind w:left="1080"/>
        <w:jc w:val="both"/>
      </w:pPr>
      <w:r w:rsidRPr="00B84E43">
        <w:lastRenderedPageBreak/>
        <w:t>формирование основ нравственного поведения, здорового образа жизни и личностного развития;</w:t>
      </w:r>
    </w:p>
    <w:p w:rsidR="009D44BD" w:rsidRPr="00B84E43" w:rsidRDefault="009D44BD" w:rsidP="009D44BD">
      <w:pPr>
        <w:jc w:val="both"/>
      </w:pPr>
      <w:r w:rsidRPr="00B84E43">
        <w:t>основное общее образование:</w:t>
      </w:r>
    </w:p>
    <w:p w:rsidR="009D44BD" w:rsidRPr="00B84E43" w:rsidRDefault="009D44BD" w:rsidP="009D44BD">
      <w:pPr>
        <w:numPr>
          <w:ilvl w:val="0"/>
          <w:numId w:val="174"/>
        </w:numPr>
        <w:tabs>
          <w:tab w:val="clear" w:pos="2295"/>
        </w:tabs>
        <w:spacing w:line="276" w:lineRule="auto"/>
        <w:ind w:left="1080"/>
        <w:jc w:val="both"/>
      </w:pPr>
      <w:r w:rsidRPr="00B84E43">
        <w:t>обеспечение личностного самоопределения обучающихся – гражданской позиции, мировоззрения, профессионального выбора;</w:t>
      </w:r>
    </w:p>
    <w:p w:rsidR="009D44BD" w:rsidRPr="00B84E43" w:rsidRDefault="009D44BD" w:rsidP="009D44BD">
      <w:pPr>
        <w:numPr>
          <w:ilvl w:val="0"/>
          <w:numId w:val="174"/>
        </w:numPr>
        <w:tabs>
          <w:tab w:val="clear" w:pos="2295"/>
        </w:tabs>
        <w:spacing w:line="276" w:lineRule="auto"/>
        <w:ind w:left="1080"/>
        <w:jc w:val="both"/>
      </w:pPr>
      <w:r w:rsidRPr="00B84E43">
        <w:t>развитие способностей самостоятельного решения проблем в разных видах деятельности;</w:t>
      </w:r>
    </w:p>
    <w:p w:rsidR="009D44BD" w:rsidRPr="00B84E43" w:rsidRDefault="009D44BD" w:rsidP="009D44BD">
      <w:pPr>
        <w:jc w:val="both"/>
      </w:pPr>
      <w:r w:rsidRPr="00B84E43">
        <w:t>среднее (полное) общее образование:</w:t>
      </w:r>
    </w:p>
    <w:p w:rsidR="009D44BD" w:rsidRPr="00B84E43" w:rsidRDefault="009D44BD" w:rsidP="009D44BD">
      <w:pPr>
        <w:numPr>
          <w:ilvl w:val="0"/>
          <w:numId w:val="175"/>
        </w:numPr>
        <w:tabs>
          <w:tab w:val="clear" w:pos="2295"/>
        </w:tabs>
        <w:spacing w:line="276" w:lineRule="auto"/>
        <w:ind w:left="1080"/>
        <w:jc w:val="both"/>
      </w:pPr>
      <w:r w:rsidRPr="00B84E43">
        <w:t>обеспечение самореализации и самосовершенствования обучающихся на основе индивидуальных потребностей в образовании.</w:t>
      </w:r>
    </w:p>
    <w:p w:rsidR="009D44BD" w:rsidRPr="00B84E43" w:rsidRDefault="009D44BD" w:rsidP="009D44BD">
      <w:pPr>
        <w:ind w:firstLine="709"/>
        <w:jc w:val="both"/>
      </w:pPr>
      <w:r w:rsidRPr="00B84E43">
        <w:t xml:space="preserve">В результате освоения образовательных программ выпускник </w:t>
      </w:r>
      <w:r w:rsidR="00BC1456">
        <w:t xml:space="preserve">школы </w:t>
      </w:r>
      <w:r w:rsidRPr="00B84E43">
        <w:t xml:space="preserve"> должен обладать следующими качествами:</w:t>
      </w:r>
    </w:p>
    <w:p w:rsidR="009D44BD" w:rsidRPr="00B84E43" w:rsidRDefault="009D44BD" w:rsidP="009D44BD">
      <w:pPr>
        <w:numPr>
          <w:ilvl w:val="0"/>
          <w:numId w:val="172"/>
        </w:numPr>
        <w:tabs>
          <w:tab w:val="clear" w:pos="360"/>
          <w:tab w:val="num" w:pos="1080"/>
        </w:tabs>
        <w:spacing w:line="276" w:lineRule="auto"/>
        <w:ind w:left="1080"/>
        <w:jc w:val="both"/>
      </w:pPr>
      <w:r w:rsidRPr="00B84E43">
        <w:t>открытость новому знанию, социальному опыту, инновационным процессам;</w:t>
      </w:r>
    </w:p>
    <w:p w:rsidR="009D44BD" w:rsidRPr="00B84E43" w:rsidRDefault="009D44BD" w:rsidP="009D44BD">
      <w:pPr>
        <w:numPr>
          <w:ilvl w:val="0"/>
          <w:numId w:val="172"/>
        </w:numPr>
        <w:tabs>
          <w:tab w:val="clear" w:pos="360"/>
          <w:tab w:val="num" w:pos="1080"/>
        </w:tabs>
        <w:spacing w:line="276" w:lineRule="auto"/>
        <w:ind w:left="1080"/>
        <w:jc w:val="both"/>
      </w:pPr>
      <w:r w:rsidRPr="00B84E43">
        <w:t>активность гражданской позиции и ориентация на демократические ценности;</w:t>
      </w:r>
    </w:p>
    <w:p w:rsidR="009D44BD" w:rsidRPr="00B84E43" w:rsidRDefault="009D44BD" w:rsidP="009D44BD">
      <w:pPr>
        <w:numPr>
          <w:ilvl w:val="0"/>
          <w:numId w:val="172"/>
        </w:numPr>
        <w:tabs>
          <w:tab w:val="clear" w:pos="360"/>
          <w:tab w:val="num" w:pos="1080"/>
        </w:tabs>
        <w:spacing w:line="276" w:lineRule="auto"/>
        <w:ind w:left="1080"/>
        <w:jc w:val="both"/>
      </w:pPr>
      <w:r w:rsidRPr="00B84E43">
        <w:t>сформированность</w:t>
      </w:r>
      <w:r w:rsidR="00BC1456">
        <w:t xml:space="preserve"> </w:t>
      </w:r>
      <w:r w:rsidRPr="00B84E43">
        <w:t>общеучебных умений, информационных и коммуникативных компетенций;</w:t>
      </w:r>
    </w:p>
    <w:p w:rsidR="009D44BD" w:rsidRPr="00B84E43" w:rsidRDefault="009D44BD" w:rsidP="009D44BD">
      <w:pPr>
        <w:numPr>
          <w:ilvl w:val="0"/>
          <w:numId w:val="172"/>
        </w:numPr>
        <w:tabs>
          <w:tab w:val="clear" w:pos="360"/>
          <w:tab w:val="num" w:pos="1080"/>
        </w:tabs>
        <w:spacing w:line="276" w:lineRule="auto"/>
        <w:ind w:left="1080"/>
        <w:jc w:val="both"/>
      </w:pPr>
      <w:r w:rsidRPr="00B84E43">
        <w:t>овладение метапредметными умениями для самореализации в условиях непрерывного образования;</w:t>
      </w:r>
    </w:p>
    <w:p w:rsidR="009D44BD" w:rsidRPr="00B84E43" w:rsidRDefault="009D44BD" w:rsidP="009D44BD">
      <w:pPr>
        <w:numPr>
          <w:ilvl w:val="0"/>
          <w:numId w:val="172"/>
        </w:numPr>
        <w:tabs>
          <w:tab w:val="clear" w:pos="360"/>
          <w:tab w:val="num" w:pos="1080"/>
        </w:tabs>
        <w:spacing w:line="276" w:lineRule="auto"/>
        <w:ind w:left="1080"/>
        <w:jc w:val="both"/>
      </w:pPr>
      <w:r w:rsidRPr="00B84E43">
        <w:t>готовность к самоопределению и самовыражению;</w:t>
      </w:r>
    </w:p>
    <w:p w:rsidR="009D44BD" w:rsidRPr="00B84E43" w:rsidRDefault="009D44BD" w:rsidP="009D44BD">
      <w:pPr>
        <w:numPr>
          <w:ilvl w:val="0"/>
          <w:numId w:val="172"/>
        </w:numPr>
        <w:tabs>
          <w:tab w:val="clear" w:pos="360"/>
          <w:tab w:val="num" w:pos="1080"/>
        </w:tabs>
        <w:spacing w:line="276" w:lineRule="auto"/>
        <w:ind w:left="1080"/>
        <w:jc w:val="both"/>
      </w:pPr>
      <w:r w:rsidRPr="00B84E43">
        <w:t>ответственность за свои поступки и принятые решения.</w:t>
      </w:r>
    </w:p>
    <w:p w:rsidR="009D44BD" w:rsidRPr="00B84E43" w:rsidRDefault="009D44BD" w:rsidP="009D44BD">
      <w:pPr>
        <w:jc w:val="both"/>
        <w:rPr>
          <w:b/>
          <w:i/>
        </w:rPr>
      </w:pPr>
    </w:p>
    <w:p w:rsidR="009D44BD" w:rsidRPr="00B84E43" w:rsidRDefault="009D44BD" w:rsidP="009D44BD">
      <w:pPr>
        <w:jc w:val="both"/>
      </w:pPr>
      <w:r w:rsidRPr="00B84E43">
        <w:rPr>
          <w:b/>
          <w:i/>
        </w:rPr>
        <w:t>Основные принципы формирования образовательной программы</w:t>
      </w:r>
      <w:r w:rsidRPr="00B84E43">
        <w:t>:</w:t>
      </w:r>
    </w:p>
    <w:p w:rsidR="009D44BD" w:rsidRPr="00B84E43" w:rsidRDefault="009D44BD" w:rsidP="009D44BD">
      <w:pPr>
        <w:jc w:val="both"/>
      </w:pPr>
    </w:p>
    <w:p w:rsidR="009D44BD" w:rsidRPr="00B84E43" w:rsidRDefault="009D44BD" w:rsidP="00DC049D">
      <w:pPr>
        <w:pStyle w:val="a6"/>
        <w:numPr>
          <w:ilvl w:val="0"/>
          <w:numId w:val="182"/>
        </w:numPr>
        <w:spacing w:line="276" w:lineRule="auto"/>
        <w:jc w:val="both"/>
      </w:pPr>
      <w:r w:rsidRPr="00B84E43">
        <w:rPr>
          <w:b/>
          <w:i/>
        </w:rPr>
        <w:t>преемственность</w:t>
      </w:r>
      <w:r w:rsidR="00BC1456">
        <w:rPr>
          <w:b/>
          <w:i/>
        </w:rPr>
        <w:t xml:space="preserve">  </w:t>
      </w:r>
      <w:r w:rsidRPr="00B84E43">
        <w:t xml:space="preserve">ступеней обучения; </w:t>
      </w:r>
    </w:p>
    <w:p w:rsidR="009D44BD" w:rsidRPr="00B84E43" w:rsidRDefault="009D44BD" w:rsidP="00DC049D">
      <w:pPr>
        <w:pStyle w:val="a6"/>
        <w:numPr>
          <w:ilvl w:val="0"/>
          <w:numId w:val="182"/>
        </w:numPr>
        <w:spacing w:line="276" w:lineRule="auto"/>
        <w:jc w:val="both"/>
      </w:pPr>
      <w:r w:rsidRPr="00B84E43">
        <w:rPr>
          <w:b/>
          <w:i/>
        </w:rPr>
        <w:t>вариативность</w:t>
      </w:r>
      <w:r w:rsidR="00BC1456">
        <w:rPr>
          <w:b/>
          <w:i/>
        </w:rPr>
        <w:t xml:space="preserve">    </w:t>
      </w:r>
      <w:r w:rsidRPr="00B84E43">
        <w:t>учебных курсов;</w:t>
      </w:r>
    </w:p>
    <w:p w:rsidR="009D44BD" w:rsidRPr="00B84E43" w:rsidRDefault="009D44BD" w:rsidP="00DC049D">
      <w:pPr>
        <w:pStyle w:val="a6"/>
        <w:numPr>
          <w:ilvl w:val="0"/>
          <w:numId w:val="182"/>
        </w:numPr>
        <w:spacing w:line="276" w:lineRule="auto"/>
        <w:jc w:val="both"/>
      </w:pPr>
      <w:r w:rsidRPr="00B84E43">
        <w:rPr>
          <w:b/>
          <w:i/>
        </w:rPr>
        <w:t xml:space="preserve">системность контроля </w:t>
      </w:r>
      <w:r w:rsidRPr="00B84E43">
        <w:t>уровня освоения учебных программ;</w:t>
      </w:r>
    </w:p>
    <w:p w:rsidR="009D44BD" w:rsidRPr="00B84E43" w:rsidRDefault="009D44BD" w:rsidP="00DC049D">
      <w:pPr>
        <w:pStyle w:val="a6"/>
        <w:numPr>
          <w:ilvl w:val="0"/>
          <w:numId w:val="182"/>
        </w:numPr>
        <w:spacing w:line="276" w:lineRule="auto"/>
        <w:jc w:val="both"/>
      </w:pPr>
      <w:r w:rsidRPr="00B84E43">
        <w:rPr>
          <w:b/>
          <w:i/>
        </w:rPr>
        <w:t>интеграция</w:t>
      </w:r>
      <w:r w:rsidR="00BC1456">
        <w:rPr>
          <w:b/>
          <w:i/>
        </w:rPr>
        <w:t xml:space="preserve">    </w:t>
      </w:r>
      <w:r w:rsidRPr="00B84E43">
        <w:t>общего и дополнительного образования;</w:t>
      </w:r>
    </w:p>
    <w:p w:rsidR="009D44BD" w:rsidRPr="00B84E43" w:rsidRDefault="009D44BD" w:rsidP="00DC049D">
      <w:pPr>
        <w:pStyle w:val="a6"/>
        <w:numPr>
          <w:ilvl w:val="0"/>
          <w:numId w:val="182"/>
        </w:numPr>
        <w:spacing w:line="276" w:lineRule="auto"/>
        <w:jc w:val="both"/>
      </w:pPr>
      <w:r w:rsidRPr="00B84E43">
        <w:rPr>
          <w:b/>
          <w:i/>
        </w:rPr>
        <w:t>индивидуализация</w:t>
      </w:r>
      <w:r w:rsidR="00BC1456">
        <w:rPr>
          <w:b/>
          <w:i/>
        </w:rPr>
        <w:t xml:space="preserve">    </w:t>
      </w:r>
      <w:r w:rsidRPr="00B84E43">
        <w:t>на основе дифференциации и профилизации;</w:t>
      </w:r>
    </w:p>
    <w:p w:rsidR="009D44BD" w:rsidRPr="007750D5" w:rsidRDefault="009D44BD" w:rsidP="00DC049D">
      <w:pPr>
        <w:pStyle w:val="a6"/>
        <w:numPr>
          <w:ilvl w:val="0"/>
          <w:numId w:val="182"/>
        </w:numPr>
        <w:spacing w:line="276" w:lineRule="auto"/>
        <w:jc w:val="both"/>
      </w:pPr>
      <w:r w:rsidRPr="007750D5">
        <w:rPr>
          <w:b/>
          <w:i/>
        </w:rPr>
        <w:t>социально-педагогическая поддержка</w:t>
      </w:r>
      <w:r w:rsidRPr="007750D5">
        <w:t xml:space="preserve">  детей с ограниченными возможностями;</w:t>
      </w:r>
    </w:p>
    <w:p w:rsidR="009D44BD" w:rsidRPr="00B84E43" w:rsidRDefault="009D44BD" w:rsidP="00DC049D">
      <w:pPr>
        <w:pStyle w:val="a6"/>
        <w:numPr>
          <w:ilvl w:val="0"/>
          <w:numId w:val="182"/>
        </w:numPr>
        <w:spacing w:line="276" w:lineRule="auto"/>
        <w:jc w:val="both"/>
      </w:pPr>
      <w:r w:rsidRPr="00B84E43">
        <w:rPr>
          <w:b/>
          <w:i/>
        </w:rPr>
        <w:t>психолого-педагогическое сопровождение</w:t>
      </w:r>
      <w:r w:rsidR="00BC1456">
        <w:rPr>
          <w:b/>
          <w:i/>
        </w:rPr>
        <w:t xml:space="preserve">   </w:t>
      </w:r>
      <w:r w:rsidRPr="00B84E43">
        <w:t>образовательного процесса;</w:t>
      </w:r>
    </w:p>
    <w:p w:rsidR="009D44BD" w:rsidRPr="00B84E43" w:rsidRDefault="009D44BD" w:rsidP="00DC049D">
      <w:pPr>
        <w:pStyle w:val="a6"/>
        <w:numPr>
          <w:ilvl w:val="0"/>
          <w:numId w:val="182"/>
        </w:numPr>
        <w:spacing w:line="276" w:lineRule="auto"/>
        <w:jc w:val="both"/>
      </w:pPr>
      <w:r w:rsidRPr="00B84E43">
        <w:rPr>
          <w:b/>
          <w:i/>
        </w:rPr>
        <w:t>здоровьесберегающие технологии.</w:t>
      </w:r>
    </w:p>
    <w:p w:rsidR="009D44BD" w:rsidRPr="00B84E43" w:rsidRDefault="009D44BD" w:rsidP="009D44BD">
      <w:pPr>
        <w:ind w:firstLine="709"/>
        <w:jc w:val="both"/>
      </w:pPr>
      <w:r w:rsidRPr="00B84E43">
        <w:t xml:space="preserve"> Основаниями для формирования программы стали:</w:t>
      </w:r>
    </w:p>
    <w:p w:rsidR="009D44BD" w:rsidRPr="00B84E43" w:rsidRDefault="009D44BD" w:rsidP="009D44BD">
      <w:pPr>
        <w:numPr>
          <w:ilvl w:val="0"/>
          <w:numId w:val="176"/>
        </w:numPr>
        <w:spacing w:line="276" w:lineRule="auto"/>
        <w:ind w:left="1080"/>
        <w:jc w:val="both"/>
      </w:pPr>
      <w:r w:rsidRPr="00B84E43">
        <w:t xml:space="preserve">анализ образовательной </w:t>
      </w:r>
      <w:r w:rsidR="006864D4">
        <w:t>учреждения;</w:t>
      </w:r>
    </w:p>
    <w:p w:rsidR="009D44BD" w:rsidRPr="00B84E43" w:rsidRDefault="009D44BD" w:rsidP="009D44BD">
      <w:pPr>
        <w:numPr>
          <w:ilvl w:val="0"/>
          <w:numId w:val="176"/>
        </w:numPr>
        <w:spacing w:line="276" w:lineRule="auto"/>
        <w:ind w:left="1080"/>
        <w:jc w:val="both"/>
      </w:pPr>
      <w:r w:rsidRPr="00B84E43">
        <w:t>современные требования к образовательным результатам освоения основной образовательной программы ФГОС;</w:t>
      </w:r>
    </w:p>
    <w:p w:rsidR="009D44BD" w:rsidRPr="00B84E43" w:rsidRDefault="009D44BD" w:rsidP="009D44BD">
      <w:pPr>
        <w:numPr>
          <w:ilvl w:val="0"/>
          <w:numId w:val="176"/>
        </w:numPr>
        <w:spacing w:line="276" w:lineRule="auto"/>
        <w:ind w:left="1080"/>
        <w:jc w:val="both"/>
      </w:pPr>
      <w:r w:rsidRPr="00B84E43">
        <w:t>опыт инновационной образовательной практики педагогического коллектива;</w:t>
      </w:r>
    </w:p>
    <w:p w:rsidR="009D44BD" w:rsidRPr="00B84E43" w:rsidRDefault="009D44BD" w:rsidP="009D44BD">
      <w:pPr>
        <w:numPr>
          <w:ilvl w:val="0"/>
          <w:numId w:val="176"/>
        </w:numPr>
        <w:spacing w:line="276" w:lineRule="auto"/>
        <w:ind w:left="1080"/>
        <w:jc w:val="both"/>
      </w:pPr>
      <w:r w:rsidRPr="00B84E43">
        <w:t>изучение социального заказа на образовательные услуги;</w:t>
      </w:r>
    </w:p>
    <w:p w:rsidR="009D44BD" w:rsidRPr="00B84E43" w:rsidRDefault="009D44BD" w:rsidP="009D44BD">
      <w:pPr>
        <w:numPr>
          <w:ilvl w:val="0"/>
          <w:numId w:val="176"/>
        </w:numPr>
        <w:spacing w:line="276" w:lineRule="auto"/>
        <w:ind w:left="1080"/>
        <w:jc w:val="both"/>
      </w:pPr>
      <w:r w:rsidRPr="00B84E43">
        <w:t>приоритетные направления развития региональной системы образования;</w:t>
      </w:r>
    </w:p>
    <w:p w:rsidR="009D44BD" w:rsidRPr="00B84E43" w:rsidRDefault="009D44BD" w:rsidP="009D44BD">
      <w:pPr>
        <w:numPr>
          <w:ilvl w:val="0"/>
          <w:numId w:val="176"/>
        </w:numPr>
        <w:spacing w:line="276" w:lineRule="auto"/>
        <w:ind w:left="1080"/>
        <w:jc w:val="both"/>
      </w:pPr>
      <w:r w:rsidRPr="00B84E43">
        <w:t xml:space="preserve">целевые показатели развития </w:t>
      </w:r>
      <w:r w:rsidR="006864D4">
        <w:t>школы</w:t>
      </w:r>
      <w:r w:rsidRPr="00B84E43">
        <w:t>, представленные в Программе развития.</w:t>
      </w:r>
    </w:p>
    <w:p w:rsidR="009D44BD" w:rsidRPr="00B84E43" w:rsidRDefault="009D44BD" w:rsidP="009D44BD">
      <w:pPr>
        <w:ind w:firstLine="709"/>
        <w:jc w:val="both"/>
      </w:pPr>
      <w:r w:rsidRPr="00B84E43">
        <w:t>Изучение данных направлений позволило определить главные векторы развития образовательной ситуации по повышению качества образовательных услуг в рамках образовательной программы:</w:t>
      </w:r>
    </w:p>
    <w:p w:rsidR="009D44BD" w:rsidRPr="00B84E43" w:rsidRDefault="009D44BD" w:rsidP="009D44BD">
      <w:pPr>
        <w:numPr>
          <w:ilvl w:val="1"/>
          <w:numId w:val="176"/>
        </w:numPr>
        <w:tabs>
          <w:tab w:val="clear" w:pos="1440"/>
        </w:tabs>
        <w:spacing w:line="276" w:lineRule="auto"/>
        <w:ind w:left="1080"/>
        <w:jc w:val="both"/>
      </w:pPr>
      <w:r w:rsidRPr="00B84E43">
        <w:t xml:space="preserve">подготовка </w:t>
      </w:r>
      <w:r w:rsidR="006864D4">
        <w:t xml:space="preserve">школы </w:t>
      </w:r>
      <w:r w:rsidRPr="00B84E43">
        <w:t>к введению федерального государственного образовательного стандарта;</w:t>
      </w:r>
    </w:p>
    <w:p w:rsidR="009D44BD" w:rsidRPr="00B84E43" w:rsidRDefault="009D44BD" w:rsidP="009D44BD">
      <w:pPr>
        <w:numPr>
          <w:ilvl w:val="1"/>
          <w:numId w:val="176"/>
        </w:numPr>
        <w:tabs>
          <w:tab w:val="clear" w:pos="1440"/>
        </w:tabs>
        <w:spacing w:line="276" w:lineRule="auto"/>
        <w:ind w:left="1080"/>
        <w:jc w:val="both"/>
      </w:pPr>
      <w:r w:rsidRPr="00B84E43">
        <w:lastRenderedPageBreak/>
        <w:t xml:space="preserve">усиление </w:t>
      </w:r>
      <w:r w:rsidR="006864D4">
        <w:t xml:space="preserve">и расширение  </w:t>
      </w:r>
      <w:r w:rsidRPr="00B84E43">
        <w:t>информационной инфраструктуры школьной системы образования;</w:t>
      </w:r>
    </w:p>
    <w:p w:rsidR="009D44BD" w:rsidRPr="00B84E43" w:rsidRDefault="009D44BD" w:rsidP="009D44BD">
      <w:pPr>
        <w:numPr>
          <w:ilvl w:val="1"/>
          <w:numId w:val="176"/>
        </w:numPr>
        <w:tabs>
          <w:tab w:val="clear" w:pos="1440"/>
        </w:tabs>
        <w:spacing w:line="276" w:lineRule="auto"/>
        <w:ind w:left="1080"/>
        <w:jc w:val="both"/>
      </w:pPr>
      <w:r w:rsidRPr="00B84E43">
        <w:t>расширение социальных практик в системе воспитательной работы на основе духовно-нравственного контекста;</w:t>
      </w:r>
    </w:p>
    <w:p w:rsidR="009D44BD" w:rsidRPr="00B84E43" w:rsidRDefault="009D44BD" w:rsidP="009D44BD">
      <w:pPr>
        <w:numPr>
          <w:ilvl w:val="1"/>
          <w:numId w:val="176"/>
        </w:numPr>
        <w:tabs>
          <w:tab w:val="clear" w:pos="1440"/>
        </w:tabs>
        <w:spacing w:line="276" w:lineRule="auto"/>
        <w:ind w:left="1080"/>
        <w:jc w:val="both"/>
      </w:pPr>
      <w:r w:rsidRPr="00B84E43">
        <w:t>активизация межпредметной направленности в освоении образовательных программ.</w:t>
      </w:r>
    </w:p>
    <w:p w:rsidR="009D44BD" w:rsidRPr="00B84E43" w:rsidRDefault="009D44BD" w:rsidP="009D44BD">
      <w:pPr>
        <w:jc w:val="both"/>
      </w:pPr>
    </w:p>
    <w:p w:rsidR="009D44BD" w:rsidRPr="00B84E43" w:rsidRDefault="009D44BD" w:rsidP="009D44BD">
      <w:pPr>
        <w:pStyle w:val="ad"/>
        <w:spacing w:line="276" w:lineRule="auto"/>
        <w:ind w:firstLine="709"/>
        <w:jc w:val="both"/>
        <w:rPr>
          <w:rFonts w:ascii="Times New Roman" w:hAnsi="Times New Roman"/>
          <w:sz w:val="24"/>
          <w:szCs w:val="24"/>
        </w:rPr>
      </w:pPr>
      <w:r w:rsidRPr="00B84E43">
        <w:rPr>
          <w:rFonts w:ascii="Times New Roman" w:hAnsi="Times New Roman"/>
          <w:b/>
          <w:sz w:val="24"/>
          <w:szCs w:val="24"/>
        </w:rPr>
        <w:t>Направления деятельности</w:t>
      </w:r>
      <w:r w:rsidRPr="00B84E43">
        <w:rPr>
          <w:rFonts w:ascii="Times New Roman" w:hAnsi="Times New Roman"/>
          <w:sz w:val="24"/>
          <w:szCs w:val="24"/>
        </w:rPr>
        <w:t xml:space="preserve"> по реализации основной образовательной программы на всех ступенях обучения </w:t>
      </w:r>
      <w:r w:rsidR="006864D4">
        <w:rPr>
          <w:rFonts w:ascii="Times New Roman" w:hAnsi="Times New Roman"/>
          <w:sz w:val="24"/>
          <w:szCs w:val="24"/>
        </w:rPr>
        <w:t>школы</w:t>
      </w:r>
      <w:r w:rsidRPr="00B84E43">
        <w:rPr>
          <w:rFonts w:ascii="Times New Roman" w:hAnsi="Times New Roman"/>
          <w:sz w:val="24"/>
          <w:szCs w:val="24"/>
        </w:rPr>
        <w:t>:</w:t>
      </w:r>
    </w:p>
    <w:p w:rsidR="009D44BD" w:rsidRPr="00B84E43" w:rsidRDefault="009D44BD" w:rsidP="009D44BD">
      <w:pPr>
        <w:pStyle w:val="ad"/>
        <w:numPr>
          <w:ilvl w:val="0"/>
          <w:numId w:val="17"/>
        </w:numPr>
        <w:spacing w:line="276" w:lineRule="auto"/>
        <w:jc w:val="both"/>
        <w:rPr>
          <w:rFonts w:ascii="Times New Roman" w:hAnsi="Times New Roman"/>
          <w:sz w:val="24"/>
          <w:szCs w:val="24"/>
        </w:rPr>
      </w:pPr>
      <w:r w:rsidRPr="00B84E43">
        <w:rPr>
          <w:rFonts w:ascii="Times New Roman" w:hAnsi="Times New Roman"/>
          <w:sz w:val="24"/>
          <w:szCs w:val="24"/>
        </w:rPr>
        <w:t>реализация общеобразовательных программ основного общего и среднего (полного) общего образования, обеспечивающих дополнительную (углубленную) подготовку обучающихся по отдельным предметам;</w:t>
      </w:r>
    </w:p>
    <w:p w:rsidR="009D44BD" w:rsidRPr="00B84E43" w:rsidRDefault="009D44BD" w:rsidP="009D44BD">
      <w:pPr>
        <w:pStyle w:val="ad"/>
        <w:numPr>
          <w:ilvl w:val="0"/>
          <w:numId w:val="17"/>
        </w:numPr>
        <w:spacing w:line="276" w:lineRule="auto"/>
        <w:jc w:val="both"/>
        <w:rPr>
          <w:rFonts w:ascii="Times New Roman" w:hAnsi="Times New Roman"/>
          <w:sz w:val="24"/>
          <w:szCs w:val="24"/>
        </w:rPr>
      </w:pPr>
      <w:r w:rsidRPr="00B84E43">
        <w:rPr>
          <w:rFonts w:ascii="Times New Roman" w:hAnsi="Times New Roman"/>
          <w:sz w:val="24"/>
          <w:szCs w:val="24"/>
        </w:rPr>
        <w:t xml:space="preserve">компетентностный  подход в образовании, обеспечивающий вариативность и разноуровневость </w:t>
      </w:r>
      <w:r w:rsidR="006864D4">
        <w:rPr>
          <w:rFonts w:ascii="Times New Roman" w:hAnsi="Times New Roman"/>
          <w:sz w:val="24"/>
          <w:szCs w:val="24"/>
        </w:rPr>
        <w:t xml:space="preserve"> </w:t>
      </w:r>
      <w:r w:rsidRPr="00B84E43">
        <w:rPr>
          <w:rFonts w:ascii="Times New Roman" w:hAnsi="Times New Roman"/>
          <w:sz w:val="24"/>
          <w:szCs w:val="24"/>
        </w:rPr>
        <w:t>предлагаемых учебных программ и образовательных услуг;</w:t>
      </w:r>
    </w:p>
    <w:p w:rsidR="009D44BD" w:rsidRPr="00B84E43" w:rsidRDefault="009D44BD" w:rsidP="009D44BD">
      <w:pPr>
        <w:pStyle w:val="ad"/>
        <w:numPr>
          <w:ilvl w:val="0"/>
          <w:numId w:val="17"/>
        </w:numPr>
        <w:spacing w:line="276" w:lineRule="auto"/>
        <w:jc w:val="both"/>
        <w:rPr>
          <w:rFonts w:ascii="Times New Roman" w:hAnsi="Times New Roman"/>
          <w:sz w:val="24"/>
          <w:szCs w:val="24"/>
        </w:rPr>
      </w:pPr>
      <w:r w:rsidRPr="00B84E43">
        <w:rPr>
          <w:rFonts w:ascii="Times New Roman" w:hAnsi="Times New Roman"/>
          <w:sz w:val="24"/>
          <w:szCs w:val="24"/>
        </w:rPr>
        <w:t>предоставление возможности получения учащимися широкого спектра дополнительного образования и дополнительных образовательных услуг, в том числе платных;</w:t>
      </w:r>
    </w:p>
    <w:p w:rsidR="009D44BD" w:rsidRPr="00B84E43" w:rsidRDefault="009D44BD" w:rsidP="009D44BD">
      <w:pPr>
        <w:pStyle w:val="ad"/>
        <w:numPr>
          <w:ilvl w:val="0"/>
          <w:numId w:val="17"/>
        </w:numPr>
        <w:spacing w:line="276" w:lineRule="auto"/>
        <w:jc w:val="both"/>
        <w:rPr>
          <w:rFonts w:ascii="Times New Roman" w:hAnsi="Times New Roman"/>
          <w:sz w:val="24"/>
          <w:szCs w:val="24"/>
        </w:rPr>
      </w:pPr>
      <w:r w:rsidRPr="00B84E43">
        <w:rPr>
          <w:rFonts w:ascii="Times New Roman" w:hAnsi="Times New Roman"/>
          <w:sz w:val="24"/>
          <w:szCs w:val="24"/>
        </w:rPr>
        <w:t>повышение качества образования за счет внедрения эффективных педагогических технологий, расширения спектра образовательных услуг, привлечения высококвалифицированных специалистов;</w:t>
      </w:r>
    </w:p>
    <w:p w:rsidR="009D44BD" w:rsidRPr="00B84E43" w:rsidRDefault="009D44BD" w:rsidP="009D44BD">
      <w:pPr>
        <w:pStyle w:val="ad"/>
        <w:numPr>
          <w:ilvl w:val="0"/>
          <w:numId w:val="17"/>
        </w:numPr>
        <w:spacing w:line="276" w:lineRule="auto"/>
        <w:jc w:val="both"/>
        <w:rPr>
          <w:rFonts w:ascii="Times New Roman" w:hAnsi="Times New Roman"/>
          <w:sz w:val="24"/>
          <w:szCs w:val="24"/>
        </w:rPr>
      </w:pPr>
      <w:r w:rsidRPr="00B84E43">
        <w:rPr>
          <w:rFonts w:ascii="Times New Roman" w:hAnsi="Times New Roman"/>
          <w:sz w:val="24"/>
          <w:szCs w:val="24"/>
        </w:rPr>
        <w:t>обеспечение высокого уровня социальной компетентности и образованности выпускников, как результата традиционно высокого качества образования;</w:t>
      </w:r>
    </w:p>
    <w:p w:rsidR="009D44BD" w:rsidRPr="00B84E43" w:rsidRDefault="009D44BD" w:rsidP="009D44BD">
      <w:pPr>
        <w:pStyle w:val="ad"/>
        <w:numPr>
          <w:ilvl w:val="0"/>
          <w:numId w:val="17"/>
        </w:numPr>
        <w:spacing w:line="276" w:lineRule="auto"/>
        <w:jc w:val="both"/>
        <w:rPr>
          <w:rFonts w:ascii="Times New Roman" w:hAnsi="Times New Roman"/>
          <w:sz w:val="24"/>
          <w:szCs w:val="24"/>
        </w:rPr>
      </w:pPr>
      <w:r w:rsidRPr="00B84E43">
        <w:rPr>
          <w:rFonts w:ascii="Times New Roman" w:hAnsi="Times New Roman"/>
          <w:sz w:val="24"/>
          <w:szCs w:val="24"/>
        </w:rPr>
        <w:t>информатизация учебного процесса;</w:t>
      </w:r>
    </w:p>
    <w:p w:rsidR="009D44BD" w:rsidRPr="00B84E43" w:rsidRDefault="009D44BD" w:rsidP="009D44BD">
      <w:pPr>
        <w:pStyle w:val="ad"/>
        <w:numPr>
          <w:ilvl w:val="0"/>
          <w:numId w:val="17"/>
        </w:numPr>
        <w:spacing w:line="276" w:lineRule="auto"/>
        <w:jc w:val="both"/>
        <w:rPr>
          <w:rFonts w:ascii="Times New Roman" w:hAnsi="Times New Roman"/>
          <w:sz w:val="24"/>
          <w:szCs w:val="24"/>
        </w:rPr>
      </w:pPr>
      <w:r w:rsidRPr="00B84E43">
        <w:rPr>
          <w:rFonts w:ascii="Times New Roman" w:hAnsi="Times New Roman"/>
          <w:sz w:val="24"/>
          <w:szCs w:val="24"/>
        </w:rPr>
        <w:t>укрепление материально-технической базы.</w:t>
      </w:r>
    </w:p>
    <w:p w:rsidR="009D44BD" w:rsidRPr="00B84E43" w:rsidRDefault="009D44BD" w:rsidP="009D44BD">
      <w:pPr>
        <w:ind w:firstLine="709"/>
        <w:jc w:val="both"/>
      </w:pPr>
      <w:r w:rsidRPr="00B84E43">
        <w:rPr>
          <w:b/>
        </w:rPr>
        <w:t>Нормативное обеспечение основной образовательной программы основного общего образования:</w:t>
      </w:r>
    </w:p>
    <w:p w:rsidR="009D44BD" w:rsidRPr="00B84E43" w:rsidRDefault="009D44BD" w:rsidP="009D44BD">
      <w:pPr>
        <w:pStyle w:val="a6"/>
        <w:numPr>
          <w:ilvl w:val="0"/>
          <w:numId w:val="2"/>
        </w:numPr>
        <w:spacing w:line="276" w:lineRule="auto"/>
        <w:ind w:left="0" w:firstLine="709"/>
        <w:jc w:val="both"/>
      </w:pPr>
      <w:r w:rsidRPr="00B84E43">
        <w:t>Национальная образовательная инициатива «Наша новая школа»;</w:t>
      </w:r>
    </w:p>
    <w:p w:rsidR="009D44BD" w:rsidRPr="00B84E43" w:rsidRDefault="009D44BD" w:rsidP="009D44BD">
      <w:pPr>
        <w:numPr>
          <w:ilvl w:val="0"/>
          <w:numId w:val="2"/>
        </w:numPr>
        <w:spacing w:line="276" w:lineRule="auto"/>
        <w:ind w:left="0" w:firstLine="709"/>
        <w:jc w:val="both"/>
      </w:pPr>
      <w:r w:rsidRPr="00B84E43">
        <w:t>Всеобщая декларация прав человека;</w:t>
      </w:r>
    </w:p>
    <w:p w:rsidR="009D44BD" w:rsidRPr="00B84E43" w:rsidRDefault="009D44BD" w:rsidP="009D44BD">
      <w:pPr>
        <w:numPr>
          <w:ilvl w:val="0"/>
          <w:numId w:val="2"/>
        </w:numPr>
        <w:spacing w:line="276" w:lineRule="auto"/>
        <w:ind w:left="0" w:firstLine="709"/>
        <w:jc w:val="both"/>
      </w:pPr>
      <w:r w:rsidRPr="00B84E43">
        <w:t xml:space="preserve">Конвенция о правах ребенка; </w:t>
      </w:r>
    </w:p>
    <w:p w:rsidR="009D44BD" w:rsidRPr="00B84E43" w:rsidRDefault="009D44BD" w:rsidP="009D44BD">
      <w:pPr>
        <w:numPr>
          <w:ilvl w:val="0"/>
          <w:numId w:val="2"/>
        </w:numPr>
        <w:spacing w:line="276" w:lineRule="auto"/>
        <w:ind w:left="0" w:firstLine="709"/>
        <w:jc w:val="both"/>
      </w:pPr>
      <w:r w:rsidRPr="00B84E43">
        <w:t>Конституция РФ (от 12.12.1993);</w:t>
      </w:r>
    </w:p>
    <w:p w:rsidR="009D44BD" w:rsidRPr="00B84E43" w:rsidRDefault="009D44BD" w:rsidP="009D44BD">
      <w:pPr>
        <w:numPr>
          <w:ilvl w:val="0"/>
          <w:numId w:val="2"/>
        </w:numPr>
        <w:spacing w:line="276" w:lineRule="auto"/>
        <w:ind w:left="0" w:firstLine="709"/>
        <w:jc w:val="both"/>
      </w:pPr>
      <w:r w:rsidRPr="00B84E43">
        <w:t>Закон РФ «О</w:t>
      </w:r>
      <w:r w:rsidR="00F3597A">
        <w:t>б образовании» (в редакции от 25.12.2012</w:t>
      </w:r>
      <w:r w:rsidRPr="00B84E43">
        <w:t xml:space="preserve"> г.);</w:t>
      </w:r>
    </w:p>
    <w:p w:rsidR="009D44BD" w:rsidRPr="00B84E43" w:rsidRDefault="009D44BD" w:rsidP="009D44BD">
      <w:pPr>
        <w:pStyle w:val="a6"/>
        <w:numPr>
          <w:ilvl w:val="0"/>
          <w:numId w:val="2"/>
        </w:numPr>
        <w:spacing w:line="276" w:lineRule="auto"/>
        <w:ind w:left="0" w:firstLine="709"/>
        <w:jc w:val="both"/>
      </w:pPr>
      <w:r w:rsidRPr="00B84E43">
        <w:t>План действий по модернизации общего образования на 2011–2015 годы;</w:t>
      </w:r>
    </w:p>
    <w:p w:rsidR="009D44BD" w:rsidRPr="00B84E43" w:rsidRDefault="009D44BD" w:rsidP="009D44BD">
      <w:pPr>
        <w:pStyle w:val="a6"/>
        <w:numPr>
          <w:ilvl w:val="0"/>
          <w:numId w:val="2"/>
        </w:numPr>
        <w:spacing w:line="276" w:lineRule="auto"/>
        <w:ind w:left="0" w:firstLine="709"/>
        <w:jc w:val="both"/>
      </w:pPr>
      <w:r w:rsidRPr="00B84E43">
        <w:t>ФЦПРО на 2011–2015 годы;</w:t>
      </w:r>
    </w:p>
    <w:p w:rsidR="009D44BD" w:rsidRPr="00B84E43" w:rsidRDefault="009D44BD" w:rsidP="009D44BD">
      <w:pPr>
        <w:numPr>
          <w:ilvl w:val="0"/>
          <w:numId w:val="2"/>
        </w:numPr>
        <w:spacing w:line="276" w:lineRule="auto"/>
        <w:ind w:left="0" w:firstLine="709"/>
        <w:jc w:val="both"/>
      </w:pPr>
      <w:r w:rsidRPr="00B84E43">
        <w:t>Типовые положения об общеобразовательном учреждении разных типов и видов (Постановления Правительства РФ);</w:t>
      </w:r>
    </w:p>
    <w:p w:rsidR="009D44BD" w:rsidRPr="00B84E43" w:rsidRDefault="009D44BD" w:rsidP="009D44BD">
      <w:pPr>
        <w:numPr>
          <w:ilvl w:val="0"/>
          <w:numId w:val="2"/>
        </w:numPr>
        <w:spacing w:line="276" w:lineRule="auto"/>
        <w:ind w:left="0" w:firstLine="709"/>
        <w:jc w:val="both"/>
      </w:pPr>
      <w:r w:rsidRPr="00B84E43">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w:t>
      </w:r>
    </w:p>
    <w:p w:rsidR="009D44BD" w:rsidRPr="00B84E43" w:rsidRDefault="009D44BD" w:rsidP="009D44BD">
      <w:pPr>
        <w:numPr>
          <w:ilvl w:val="0"/>
          <w:numId w:val="2"/>
        </w:numPr>
        <w:spacing w:line="276" w:lineRule="auto"/>
        <w:ind w:left="0" w:firstLine="709"/>
        <w:jc w:val="both"/>
      </w:pPr>
      <w:r w:rsidRPr="00B84E43">
        <w:t>Примерная основная образовательная программа образовательного учреждения, подготовленная Институтом стратегических исследований в образовании РАО;</w:t>
      </w:r>
    </w:p>
    <w:p w:rsidR="009D44BD" w:rsidRPr="00B84E43" w:rsidRDefault="009D44BD" w:rsidP="009D44BD">
      <w:pPr>
        <w:pStyle w:val="a6"/>
        <w:numPr>
          <w:ilvl w:val="0"/>
          <w:numId w:val="2"/>
        </w:numPr>
        <w:spacing w:line="276" w:lineRule="auto"/>
        <w:ind w:left="0" w:firstLine="709"/>
        <w:jc w:val="both"/>
      </w:pPr>
      <w:r w:rsidRPr="00B84E43">
        <w:t>Постановление Правительства РФ от 31 мая 2011 года № 436 «О порядке предоставления в 2011–2013 годах субсидий из федерального бюджета бюджетам субъектов Российской Федерации на модернизацию региональных систем общего образования».</w:t>
      </w:r>
    </w:p>
    <w:p w:rsidR="009D44BD" w:rsidRPr="00B84E43" w:rsidRDefault="009D44BD" w:rsidP="009D44BD">
      <w:pPr>
        <w:numPr>
          <w:ilvl w:val="0"/>
          <w:numId w:val="2"/>
        </w:numPr>
        <w:spacing w:line="276" w:lineRule="auto"/>
        <w:ind w:left="0" w:firstLine="709"/>
        <w:jc w:val="both"/>
      </w:pPr>
      <w:r w:rsidRPr="00B84E43">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9D44BD" w:rsidRPr="00B84E43" w:rsidRDefault="009D44BD" w:rsidP="009D44BD">
      <w:pPr>
        <w:pStyle w:val="a6"/>
        <w:numPr>
          <w:ilvl w:val="0"/>
          <w:numId w:val="2"/>
        </w:numPr>
        <w:spacing w:line="276" w:lineRule="auto"/>
        <w:ind w:left="0" w:firstLine="709"/>
        <w:jc w:val="both"/>
      </w:pPr>
      <w:r w:rsidRPr="00B84E43">
        <w:lastRenderedPageBreak/>
        <w:t>Федеральный закон 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9D44BD" w:rsidRPr="00B84E43" w:rsidRDefault="009D44BD" w:rsidP="009D44BD">
      <w:pPr>
        <w:pStyle w:val="a6"/>
        <w:numPr>
          <w:ilvl w:val="0"/>
          <w:numId w:val="2"/>
        </w:numPr>
        <w:spacing w:line="276" w:lineRule="auto"/>
        <w:ind w:left="0" w:firstLine="709"/>
        <w:jc w:val="both"/>
      </w:pPr>
      <w:r w:rsidRPr="00B84E43">
        <w:t>Приказ Минобрнауки России от 24 марта 2010 года № 209 «О порядке аттестации педагогических работников государственных и муниципальных образовательных учреждений»;</w:t>
      </w:r>
    </w:p>
    <w:p w:rsidR="009D44BD" w:rsidRPr="00B84E43" w:rsidRDefault="009D44BD" w:rsidP="009D44BD">
      <w:pPr>
        <w:pStyle w:val="a6"/>
        <w:numPr>
          <w:ilvl w:val="0"/>
          <w:numId w:val="2"/>
        </w:numPr>
        <w:spacing w:line="276" w:lineRule="auto"/>
        <w:ind w:left="0" w:firstLine="709"/>
        <w:jc w:val="both"/>
      </w:pPr>
      <w:r w:rsidRPr="00B84E43">
        <w:t>Приказ Mинздравсоцразвития России от 26 августа 2010 года № 761н «Об утверждении Единого квалификационного справочника должностей руководителей, специалистов и служащих»;</w:t>
      </w:r>
    </w:p>
    <w:p w:rsidR="009D44BD" w:rsidRPr="00B84E43" w:rsidRDefault="009D44BD" w:rsidP="009D44BD">
      <w:pPr>
        <w:pStyle w:val="a6"/>
        <w:numPr>
          <w:ilvl w:val="0"/>
          <w:numId w:val="2"/>
        </w:numPr>
        <w:spacing w:line="276" w:lineRule="auto"/>
        <w:ind w:left="0" w:firstLine="709"/>
        <w:jc w:val="both"/>
      </w:pPr>
      <w:r w:rsidRPr="00B84E43">
        <w:t>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9D44BD" w:rsidRPr="00B84E43" w:rsidRDefault="009D44BD" w:rsidP="009D44BD">
      <w:pPr>
        <w:pStyle w:val="a6"/>
        <w:numPr>
          <w:ilvl w:val="0"/>
          <w:numId w:val="2"/>
        </w:numPr>
        <w:spacing w:line="276" w:lineRule="auto"/>
        <w:ind w:left="0" w:firstLine="709"/>
        <w:jc w:val="both"/>
      </w:pPr>
      <w:r w:rsidRPr="00B84E43">
        <w:t>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9D44BD" w:rsidRPr="00B84E43" w:rsidRDefault="009D44BD" w:rsidP="009D44BD">
      <w:pPr>
        <w:pStyle w:val="a6"/>
        <w:numPr>
          <w:ilvl w:val="0"/>
          <w:numId w:val="2"/>
        </w:numPr>
        <w:spacing w:line="276" w:lineRule="auto"/>
        <w:ind w:left="0" w:firstLine="709"/>
        <w:jc w:val="both"/>
      </w:pPr>
      <w:r w:rsidRPr="00B84E43">
        <w:t xml:space="preserve">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 </w:t>
      </w:r>
    </w:p>
    <w:p w:rsidR="009D44BD" w:rsidRPr="00B84E43" w:rsidRDefault="009D44BD" w:rsidP="009D44BD">
      <w:pPr>
        <w:pStyle w:val="a6"/>
        <w:numPr>
          <w:ilvl w:val="0"/>
          <w:numId w:val="2"/>
        </w:numPr>
        <w:spacing w:line="276" w:lineRule="auto"/>
        <w:ind w:left="0" w:firstLine="709"/>
        <w:jc w:val="both"/>
      </w:pPr>
      <w:r w:rsidRPr="00B84E43">
        <w:t>Приказ Минобрнауки России от 14 декабря 2009 года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w:t>
      </w:r>
    </w:p>
    <w:p w:rsidR="009D44BD" w:rsidRPr="00B84E43" w:rsidRDefault="009D44BD" w:rsidP="009D44BD">
      <w:pPr>
        <w:pStyle w:val="a6"/>
        <w:numPr>
          <w:ilvl w:val="0"/>
          <w:numId w:val="2"/>
        </w:numPr>
        <w:spacing w:line="276" w:lineRule="auto"/>
        <w:ind w:left="0" w:firstLine="709"/>
        <w:jc w:val="both"/>
      </w:pPr>
      <w:r w:rsidRPr="00B84E43">
        <w:t>Приказ Министерства образования и науки Российской Федерации от 27 декабря 2011 года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  (зарегистрирован в Министерстве юстиции Российской Федерации от 21 февраля 2012 г. № 23290);</w:t>
      </w:r>
    </w:p>
    <w:p w:rsidR="009D44BD" w:rsidRPr="00B84E43" w:rsidRDefault="009D44BD" w:rsidP="009D44BD">
      <w:pPr>
        <w:pStyle w:val="a6"/>
        <w:numPr>
          <w:ilvl w:val="0"/>
          <w:numId w:val="2"/>
        </w:numPr>
        <w:spacing w:line="276" w:lineRule="auto"/>
        <w:ind w:left="0" w:firstLine="709"/>
        <w:jc w:val="both"/>
      </w:pPr>
      <w:r w:rsidRPr="00B84E43">
        <w:t>Приказ Минобрнауки России от 13 января 2011 года № 2 «О внесении изменений в перечень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w:t>
      </w:r>
    </w:p>
    <w:p w:rsidR="009D44BD" w:rsidRPr="00B84E43" w:rsidRDefault="009D44BD" w:rsidP="009D44BD">
      <w:pPr>
        <w:pStyle w:val="a6"/>
        <w:numPr>
          <w:ilvl w:val="0"/>
          <w:numId w:val="2"/>
        </w:numPr>
        <w:spacing w:line="276" w:lineRule="auto"/>
        <w:ind w:left="0" w:firstLine="709"/>
        <w:jc w:val="both"/>
      </w:pPr>
      <w:r w:rsidRPr="00B84E43">
        <w:t xml:space="preserve">Устав муниципального </w:t>
      </w:r>
      <w:r w:rsidR="00931708">
        <w:t xml:space="preserve">автономного </w:t>
      </w:r>
      <w:r w:rsidRPr="00B84E43">
        <w:t xml:space="preserve"> общеобразовательного учреждения </w:t>
      </w:r>
      <w:r w:rsidR="00931708">
        <w:t>Средняя  общеобразовательная школа №7</w:t>
      </w:r>
    </w:p>
    <w:p w:rsidR="009D44BD" w:rsidRPr="00B84E43" w:rsidRDefault="009D44BD" w:rsidP="009D44BD">
      <w:pPr>
        <w:jc w:val="both"/>
      </w:pPr>
    </w:p>
    <w:p w:rsidR="00931708" w:rsidRDefault="009D44BD" w:rsidP="00931708">
      <w:pPr>
        <w:spacing w:line="276" w:lineRule="auto"/>
        <w:ind w:firstLine="360"/>
        <w:jc w:val="both"/>
      </w:pPr>
      <w:r w:rsidRPr="00B84E43">
        <w:rPr>
          <w:b/>
        </w:rPr>
        <w:t>1.1.</w:t>
      </w:r>
      <w:r>
        <w:rPr>
          <w:b/>
        </w:rPr>
        <w:t>3</w:t>
      </w:r>
      <w:r w:rsidRPr="00B84E43">
        <w:rPr>
          <w:b/>
        </w:rPr>
        <w:t>.</w:t>
      </w:r>
      <w:r>
        <w:rPr>
          <w:b/>
        </w:rPr>
        <w:t xml:space="preserve"> </w:t>
      </w:r>
      <w:r w:rsidRPr="00B84E43">
        <w:rPr>
          <w:b/>
          <w:lang w:eastAsia="en-US"/>
        </w:rPr>
        <w:t>Информационная справка</w:t>
      </w:r>
      <w:r w:rsidRPr="00B84E43">
        <w:rPr>
          <w:lang w:eastAsia="en-US"/>
        </w:rPr>
        <w:t xml:space="preserve">  </w:t>
      </w:r>
      <w:r w:rsidR="00931708">
        <w:t>Муниципальное автономное общеобразовательное учреждение Средняя общеобразовательная школа № 7 городского округа Стрежевой с углубленным изучением отдельных предметов была открыта 5 октября 1992 г.</w:t>
      </w:r>
    </w:p>
    <w:p w:rsidR="00931708" w:rsidRDefault="00931708" w:rsidP="00931708">
      <w:pPr>
        <w:spacing w:line="276" w:lineRule="auto"/>
        <w:ind w:firstLine="360"/>
        <w:jc w:val="both"/>
      </w:pPr>
      <w:r>
        <w:t xml:space="preserve">Адрес: 636785, Томская область, г. Стрежевой, ул. Коммунальная, 1. Телефон, факс  (38259) 5-57-99. Электронная почта: </w:t>
      </w:r>
      <w:hyperlink r:id="rId9" w:history="1">
        <w:r>
          <w:rPr>
            <w:rStyle w:val="af0"/>
          </w:rPr>
          <w:t>school7@strj.tomsk.su</w:t>
        </w:r>
      </w:hyperlink>
      <w:r>
        <w:t xml:space="preserve"> Сайт школы: http:// school7.ucoz.org</w:t>
      </w:r>
    </w:p>
    <w:p w:rsidR="00931708" w:rsidRDefault="00931708" w:rsidP="00931708">
      <w:pPr>
        <w:spacing w:line="276" w:lineRule="auto"/>
        <w:ind w:firstLine="360"/>
        <w:jc w:val="both"/>
      </w:pPr>
      <w:r>
        <w:t xml:space="preserve">МАОУ СОШ №7 - самая молодая школа в городе Стрежевом, в 2012 году отметила свое 20-летие. За непродолжительный период деятельности школа зарекомендовала себя как учреждение, развивающееся в соответствии с запросами времени, дающее качественное современное образование. На протяжении последних 15 лет школа активно внедряла инновации. На базе школы открывались экспериментальные, пилотные, опорные площадки муниципального, регионального, федерального уровней. Школа активно сотрудничала с РЦРО, ТОИПКРО, ФГНУ «Институт </w:t>
      </w:r>
      <w:r>
        <w:lastRenderedPageBreak/>
        <w:t>развития образовательных систем» РАО. В рамках сетевого взаимодействия налажены контакты с ТУСУРом по углубленному обучению информатике, с Академическим лицеем г. Томска и Центром развития одаренности г. Перми в реализации Федеральной целевой программы «Одаренные дети».</w:t>
      </w:r>
    </w:p>
    <w:p w:rsidR="00931708" w:rsidRDefault="00931708" w:rsidP="00931708">
      <w:pPr>
        <w:spacing w:line="276" w:lineRule="auto"/>
        <w:ind w:firstLine="360"/>
        <w:jc w:val="both"/>
      </w:pPr>
      <w:r>
        <w:t>В 2007 году школа стала победителем национального проекта «Образование» в конкурсе школ, активно внедряющих инновационные образовательные программы. С 2009 г. трижды школа была включена в национальный реестр «Ведущие образовательные учреждения России». В 2010 году школа успешно прошла  процедуру лицензирования, аттестации, аккредитации, по итогам которых учреждению присвоен государственный статус школы с углубленным изучением отдельных предметов.</w:t>
      </w:r>
    </w:p>
    <w:p w:rsidR="00931708" w:rsidRDefault="00931708" w:rsidP="00931708">
      <w:pPr>
        <w:spacing w:line="276" w:lineRule="auto"/>
        <w:ind w:firstLine="360"/>
        <w:jc w:val="both"/>
      </w:pPr>
      <w:r>
        <w:t xml:space="preserve">На 1 сентября 2012 г. в школе обучается 794 учащихся в 31 классе-комплекте. </w:t>
      </w:r>
    </w:p>
    <w:p w:rsidR="00931708" w:rsidRDefault="00931708" w:rsidP="00931708">
      <w:pPr>
        <w:spacing w:line="276" w:lineRule="auto"/>
        <w:ind w:firstLine="360"/>
        <w:jc w:val="both"/>
      </w:pPr>
      <w:r>
        <w:t>В школе реализуются программы:</w:t>
      </w:r>
    </w:p>
    <w:p w:rsidR="00931708" w:rsidRDefault="00931708" w:rsidP="00931708">
      <w:pPr>
        <w:spacing w:line="276" w:lineRule="auto"/>
        <w:ind w:firstLine="360"/>
        <w:jc w:val="both"/>
      </w:pPr>
      <w:r>
        <w:t>1) программы начального образования 4 года согласно БУП;</w:t>
      </w:r>
      <w:r>
        <w:tab/>
      </w:r>
    </w:p>
    <w:p w:rsidR="00931708" w:rsidRDefault="00931708" w:rsidP="00931708">
      <w:pPr>
        <w:spacing w:line="276" w:lineRule="auto"/>
        <w:ind w:firstLine="360"/>
        <w:jc w:val="both"/>
      </w:pPr>
      <w:r>
        <w:t>2) программы основного (общего) образования 5 лет согласно БУП;</w:t>
      </w:r>
      <w:r>
        <w:tab/>
      </w:r>
    </w:p>
    <w:p w:rsidR="00931708" w:rsidRDefault="00931708" w:rsidP="00931708">
      <w:pPr>
        <w:spacing w:line="276" w:lineRule="auto"/>
        <w:ind w:firstLine="360"/>
        <w:jc w:val="both"/>
      </w:pPr>
      <w:r>
        <w:t>3) программы полного среднего образования 2  года согласно БУП;</w:t>
      </w:r>
      <w:r>
        <w:tab/>
      </w:r>
    </w:p>
    <w:p w:rsidR="00931708" w:rsidRDefault="00931708" w:rsidP="00931708">
      <w:pPr>
        <w:spacing w:line="276" w:lineRule="auto"/>
        <w:ind w:firstLine="360"/>
        <w:jc w:val="both"/>
      </w:pPr>
      <w:r>
        <w:t>4) подготовка детей к школе до 1 года;</w:t>
      </w:r>
    </w:p>
    <w:p w:rsidR="00931708" w:rsidRDefault="00931708" w:rsidP="00931708">
      <w:pPr>
        <w:spacing w:line="276" w:lineRule="auto"/>
        <w:ind w:firstLine="360"/>
        <w:jc w:val="both"/>
      </w:pPr>
      <w:r>
        <w:t>5) обучение грамоте (чтение, письмо) и математика (счет),  изо, английский  язык;</w:t>
      </w:r>
    </w:p>
    <w:p w:rsidR="00931708" w:rsidRDefault="00931708" w:rsidP="00931708">
      <w:pPr>
        <w:spacing w:line="276" w:lineRule="auto"/>
        <w:ind w:firstLine="360"/>
        <w:jc w:val="both"/>
      </w:pPr>
      <w:r>
        <w:t>6) программы художественно-эстетической направленности до 11 лет: хореография, изостудия, народные узоры, декоративно- прикладное творчество;</w:t>
      </w:r>
    </w:p>
    <w:p w:rsidR="00931708" w:rsidRDefault="00931708" w:rsidP="00931708">
      <w:pPr>
        <w:spacing w:line="276" w:lineRule="auto"/>
        <w:ind w:firstLine="360"/>
        <w:jc w:val="both"/>
      </w:pPr>
      <w:r>
        <w:t>7) программы физкультурно-оздоровительной направленности до 11 лет: волейбол, баскетбол, мини-футбол, лыжные гонки, аэробика, плавание.</w:t>
      </w:r>
    </w:p>
    <w:p w:rsidR="00931708" w:rsidRDefault="00931708" w:rsidP="00931708">
      <w:pPr>
        <w:spacing w:line="276" w:lineRule="auto"/>
        <w:ind w:firstLine="360"/>
        <w:jc w:val="both"/>
      </w:pPr>
      <w:r>
        <w:t>Специфика и структура учебного плана школы складывается из основных направлений  учебной деятельности:</w:t>
      </w:r>
    </w:p>
    <w:p w:rsidR="00931708" w:rsidRDefault="00931708" w:rsidP="00931708">
      <w:pPr>
        <w:spacing w:line="276" w:lineRule="auto"/>
        <w:ind w:firstLine="360"/>
        <w:jc w:val="both"/>
      </w:pPr>
      <w:r>
        <w:t>- система развивающего обучения Занкова;</w:t>
      </w:r>
    </w:p>
    <w:p w:rsidR="00931708" w:rsidRDefault="00931708" w:rsidP="00931708">
      <w:pPr>
        <w:spacing w:line="276" w:lineRule="auto"/>
        <w:ind w:firstLine="360"/>
        <w:jc w:val="both"/>
      </w:pPr>
      <w:r>
        <w:t>-образовательная программа «Школа 2100»;</w:t>
      </w:r>
    </w:p>
    <w:p w:rsidR="00931708" w:rsidRDefault="00931708" w:rsidP="00931708">
      <w:pPr>
        <w:spacing w:line="276" w:lineRule="auto"/>
        <w:ind w:firstLine="360"/>
        <w:jc w:val="both"/>
      </w:pPr>
      <w:r>
        <w:t>- гимназическое обучение;</w:t>
      </w:r>
    </w:p>
    <w:p w:rsidR="00931708" w:rsidRDefault="00931708" w:rsidP="00931708">
      <w:pPr>
        <w:spacing w:line="276" w:lineRule="auto"/>
        <w:ind w:firstLine="360"/>
        <w:jc w:val="both"/>
      </w:pPr>
      <w:r>
        <w:t>-переход на предпрофильное и профильное обучение;</w:t>
      </w:r>
    </w:p>
    <w:p w:rsidR="00931708" w:rsidRDefault="00931708" w:rsidP="00931708">
      <w:pPr>
        <w:spacing w:line="276" w:lineRule="auto"/>
        <w:ind w:firstLine="360"/>
        <w:jc w:val="both"/>
      </w:pPr>
      <w:r>
        <w:t>- общеобразовательные классы.</w:t>
      </w:r>
    </w:p>
    <w:p w:rsidR="00931708" w:rsidRDefault="00931708" w:rsidP="00931708">
      <w:pPr>
        <w:spacing w:line="276" w:lineRule="auto"/>
        <w:ind w:firstLine="360"/>
        <w:jc w:val="both"/>
      </w:pPr>
      <w:r>
        <w:t>В начальной школе в каждой параллели функционируют общеобразовательные классы, среди них: спортивные, хореографические. В каждой параллели 1-х классов востребован класс по системе развивающего обучения Л.В. Занкова, по желанию родителей и, соблюдая преемственность программ с подшефным детским садом «Золотой ключик», открываются классы по образовательной системе «Школа – 2100». Четвертый год многие родители желают определить своих первоклассников в прогимназию с изучением английского языка, со второго класса учащимся предлагается второй иностранный язык (по выбору) или дополнительный час английского языка. При переходе в среднее звено на базе этих классов, по решению педагогического совета, с учетом желания родителей, создаются классы высокого уровня развития или гимназические классы. При переходе в старшее звено учащиеся гимназического класса продолжают изучение двух иностранных языков (английский и немецкий), кроме этого, в гимназическом классе обучающиеся выбирают отдельные предметы и обучаются по индивидуальным образовательным программам.</w:t>
      </w:r>
    </w:p>
    <w:p w:rsidR="00931708" w:rsidRDefault="00931708" w:rsidP="00931708">
      <w:pPr>
        <w:spacing w:line="276" w:lineRule="auto"/>
        <w:ind w:firstLine="360"/>
        <w:jc w:val="both"/>
      </w:pPr>
      <w:r>
        <w:t>На второй ступени обучения осуществляется преемственность с начальной школой: востребованы классы по ОС «Школа – 2100», гимназические, ВУО, общеобразовательные. С согласия родителей и на основании заключения ПМПК открываются специальные коррекционные классы.</w:t>
      </w:r>
    </w:p>
    <w:p w:rsidR="00931708" w:rsidRDefault="00931708" w:rsidP="00931708">
      <w:pPr>
        <w:spacing w:line="276" w:lineRule="auto"/>
        <w:ind w:firstLine="360"/>
        <w:jc w:val="both"/>
      </w:pPr>
      <w:r>
        <w:t xml:space="preserve">В начальной и средней школе востребованы классы с реализацией программ дополнительного образования: совместно с Детской школой искусств проходит обучение хореографии, хоровому </w:t>
      </w:r>
      <w:r>
        <w:lastRenderedPageBreak/>
        <w:t>пению, изобразительной деятельности и декоративно-прикладному творчеству (дополнительные услуги платные), на базе ЦДОД учащиеся занимаются хореографией, хоровым пением, этикетом, театральной деятельностью и анимацией (дополнительные услуги бесплатные).</w:t>
      </w:r>
    </w:p>
    <w:p w:rsidR="00931708" w:rsidRDefault="00931708" w:rsidP="00931708">
      <w:pPr>
        <w:spacing w:line="276" w:lineRule="auto"/>
        <w:ind w:firstLine="360"/>
        <w:jc w:val="both"/>
      </w:pPr>
      <w:r>
        <w:t>Взаимодействие с учреждениями дополнительного образования продолжается и в среднем звене, существует опыт открытия спортивных классов не только в начальных классах, но и в среднем звене совместно с СОК  «Нефтяник» и ДЮСШ (специализация – спортивные игры). Спортивных классов три (2 «С», 3 «С», 8 «С»). В них обеспечены условия с учетом определенного режима тренировок и выездов на соревнования.</w:t>
      </w:r>
    </w:p>
    <w:p w:rsidR="00931708" w:rsidRDefault="00931708" w:rsidP="00931708">
      <w:pPr>
        <w:spacing w:line="276" w:lineRule="auto"/>
        <w:ind w:firstLine="360"/>
        <w:jc w:val="both"/>
      </w:pPr>
      <w:r>
        <w:tab/>
        <w:t>В школе хорошо развита система дополнительного образования. Программы реализуются в школьных кружках и спортивных секциях, которые ученики выбирают, исходя из своих склонностей и интересов. Программы школьных кружков носят художественно-эстетическую, эколого-биологическую, научно-техническую, естественнонаучную, культурологическую, социально-педагогическую и военно-патриотическую направленность. Занятия в спортивных секциях ведутся по волейболу, баскетболу, лыжным гонкам, мини – футболу, аэробике. Всего в различных клубах, секциях и кружках школы и города в прошедшем учебном году занимались 784 ученика (98 %), активно занимались спортом 63 % от общего числа учащихся.</w:t>
      </w:r>
    </w:p>
    <w:p w:rsidR="00931708" w:rsidRDefault="00931708" w:rsidP="00931708">
      <w:pPr>
        <w:spacing w:line="276" w:lineRule="auto"/>
        <w:ind w:firstLine="360"/>
        <w:jc w:val="both"/>
      </w:pPr>
      <w:r>
        <w:tab/>
        <w:t>В школе сформирована сфера платных дополнительных образовательных услуг. От 70 до 80% школьников ежегодно включаются в систему платных дополнительных образовательных услуг. В начальном и среднем звене учащиеся выбирают дополнительно английский язык и информатику, в старших классах математику, физику, русский язык, информатику, историю, обществознание.</w:t>
      </w:r>
    </w:p>
    <w:p w:rsidR="00931708" w:rsidRDefault="00931708" w:rsidP="00931708">
      <w:pPr>
        <w:spacing w:line="276" w:lineRule="auto"/>
        <w:ind w:firstLine="360"/>
        <w:jc w:val="both"/>
      </w:pPr>
      <w:r>
        <w:tab/>
        <w:t>Сложившаяся система подготовки, включая предпрофильную подготовку, позволяет выпускникам 9-х классов успешно сдавать ГИА и сознательно выбирать профиль обучения, выпускникам профильных и общеобразовательных 11-х классов успешно сдавать ЕГЭ и поступать в престижные вузы Томска, Новосибирска, Москвы, Санкт-Петербурга и других городов.</w:t>
      </w:r>
    </w:p>
    <w:p w:rsidR="00931708" w:rsidRDefault="00E07936" w:rsidP="00931708">
      <w:pPr>
        <w:spacing w:line="276" w:lineRule="auto"/>
        <w:ind w:firstLine="360"/>
        <w:jc w:val="both"/>
      </w:pPr>
      <w:r>
        <w:tab/>
        <w:t>В</w:t>
      </w:r>
      <w:r w:rsidR="00931708">
        <w:t xml:space="preserve"> школе работает группа предшкольной подготовки, в которой созданы все необходимые условия для качественной подготовки дошкольников к обучению в школе. Хорошо зарекомендовала себя школа раннего развития «Малышок», занятия в которой проводятся по субботам (платно). Еще одной формой подготовки детей к школе являются бесплатные подготовительные занятия для детей, не посещающих детский сад и желающих пройти подготовку к школе.</w:t>
      </w:r>
    </w:p>
    <w:p w:rsidR="00931708" w:rsidRDefault="00931708" w:rsidP="00931708">
      <w:pPr>
        <w:spacing w:line="276" w:lineRule="auto"/>
        <w:ind w:firstLine="360"/>
        <w:jc w:val="both"/>
      </w:pPr>
      <w:r>
        <w:tab/>
        <w:t>Гарантия успешной работы и высоких достижений школы – творческий потенциал педагогического коллектива. В школе работают «Почётные работники общего образования», победители конкурса «Лучшие учителя России» ПНПО, лауреаты областного конкурса «Учитель года», лауреаты и дипломанты Всероссийских конкурсов:  «Педагогические инновации», «Открытый урок», авторских материалов по воспитательной работе и др. 75% педагогов имеют государственные и отраслевые награды, почетные звания.</w:t>
      </w:r>
    </w:p>
    <w:p w:rsidR="00931708" w:rsidRDefault="00931708" w:rsidP="00931708">
      <w:pPr>
        <w:spacing w:line="276" w:lineRule="auto"/>
        <w:ind w:firstLine="360"/>
        <w:jc w:val="both"/>
      </w:pPr>
      <w:r>
        <w:tab/>
        <w:t xml:space="preserve"> Педагоги школы ориентированы на достижение оптимальных результатов, повышение профессионального мастерства, самосовершенствование и саморазвитие. Высшую категорию имеют 24%, I – 41%, II – 22% педагогических и руководящих работников, что составляет 87%. Опыт 34 педагогов обобщен на различных уровнях, 50% педагогов приняли участие в конкурсах различного уровня, из них 25% в конкурсах профессионального мастерства.</w:t>
      </w:r>
    </w:p>
    <w:p w:rsidR="00931708" w:rsidRDefault="00931708" w:rsidP="00931708">
      <w:pPr>
        <w:spacing w:line="276" w:lineRule="auto"/>
        <w:ind w:firstLine="360"/>
        <w:jc w:val="both"/>
      </w:pPr>
      <w:r>
        <w:t xml:space="preserve">Доля педагогов эффективно использующих современные образовательные технологии – 95%. За последние 5 лет курсы повышения квалификации прошли все педагоги. Повышение </w:t>
      </w:r>
      <w:r>
        <w:lastRenderedPageBreak/>
        <w:t>квалификации в связи с переходом на новые ФГОС прошли учителя начальных классов (11 чел.), представители администрации (5 чел.) и учебно-вспомогательного персонала (2 чел.).</w:t>
      </w:r>
    </w:p>
    <w:p w:rsidR="00931708" w:rsidRDefault="00931708" w:rsidP="00931708">
      <w:pPr>
        <w:spacing w:line="276" w:lineRule="auto"/>
        <w:ind w:firstLine="360"/>
        <w:jc w:val="both"/>
      </w:pPr>
      <w:r>
        <w:tab/>
        <w:t xml:space="preserve">Функционируют Совет школы, общешкольный родительский комитет, школьное правительство и школьный парламент демократической республики «Орион». Все вопросы организации учебно-воспитательного процесса решаются на заседаниях педагогического совета, которые проводятся не реже 1 раза в четверть. Часто используются нетрадиционные формы проведения педагогических советов. Кроме того, педагоги участвуют в работе предметных методических объединений, а также в работе временных проблемных и творческих групп, годичных команд, «Службе качества». Эту работу координирует и направляет научно-методический совет школы. </w:t>
      </w:r>
    </w:p>
    <w:p w:rsidR="00931708" w:rsidRDefault="00931708" w:rsidP="00931708">
      <w:pPr>
        <w:spacing w:line="276" w:lineRule="auto"/>
        <w:ind w:firstLine="360"/>
        <w:jc w:val="both"/>
      </w:pPr>
      <w:r>
        <w:tab/>
        <w:t>Управление школой осуществляется через программно-целевой и проектный методы управления. До 2006 годы в школе разрабатывались и реализовывались программы и проекты по отдельным направлениям работы школы. С 2006 года в школе успешно шла реализация программы развития «Внедрение системного изменения в процесс обучения, воспитания, управления при переходе на новую модель «Школы для каждого», которая позволила существенно продвинуться по всем пяти выделенным в программе направлениям развития школы:</w:t>
      </w:r>
    </w:p>
    <w:p w:rsidR="00931708" w:rsidRDefault="00931708" w:rsidP="00931708">
      <w:pPr>
        <w:spacing w:line="276" w:lineRule="auto"/>
        <w:ind w:firstLine="360"/>
        <w:jc w:val="both"/>
      </w:pPr>
      <w:r>
        <w:t>– обеспечение качества и доступности образования;</w:t>
      </w:r>
    </w:p>
    <w:p w:rsidR="00931708" w:rsidRDefault="00931708" w:rsidP="00931708">
      <w:pPr>
        <w:spacing w:line="276" w:lineRule="auto"/>
        <w:ind w:firstLine="360"/>
        <w:jc w:val="both"/>
      </w:pPr>
      <w:r>
        <w:t>– совершенствование воспитательной и внеурочной деятельности учащихся;</w:t>
      </w:r>
    </w:p>
    <w:p w:rsidR="00931708" w:rsidRDefault="00931708" w:rsidP="00931708">
      <w:pPr>
        <w:spacing w:line="276" w:lineRule="auto"/>
        <w:ind w:firstLine="360"/>
        <w:jc w:val="both"/>
      </w:pPr>
      <w:r>
        <w:t>– усиление здоровьесберегающей и профилактической направленности УВП;</w:t>
      </w:r>
    </w:p>
    <w:p w:rsidR="00931708" w:rsidRDefault="00931708" w:rsidP="00931708">
      <w:pPr>
        <w:spacing w:line="276" w:lineRule="auto"/>
        <w:ind w:firstLine="360"/>
        <w:jc w:val="both"/>
      </w:pPr>
      <w:r>
        <w:t>– повышение эффективности организационно-методической и управленческой деятельности;</w:t>
      </w:r>
    </w:p>
    <w:p w:rsidR="00931708" w:rsidRDefault="00931708" w:rsidP="00931708">
      <w:pPr>
        <w:spacing w:line="276" w:lineRule="auto"/>
        <w:ind w:firstLine="360"/>
        <w:jc w:val="both"/>
      </w:pPr>
      <w:r>
        <w:t xml:space="preserve">– расширение социального партнёрства, открытости, гласности работы школы. </w:t>
      </w:r>
    </w:p>
    <w:p w:rsidR="009D44BD" w:rsidRPr="00B84E43" w:rsidRDefault="00931708" w:rsidP="0017601F">
      <w:pPr>
        <w:spacing w:line="276" w:lineRule="auto"/>
        <w:ind w:firstLine="360"/>
        <w:jc w:val="both"/>
      </w:pPr>
      <w:r>
        <w:t xml:space="preserve"> </w:t>
      </w:r>
      <w:r>
        <w:tab/>
        <w:t>Главным результатом реализации программы развития школы является создание модели «Школы для каждого», где созданы условия для самореализации и развития каждого ребёнка, начиная с предшкольного образования, с широким выбором программ: учебных, факультативных, кружков, элективных курсов предпрофильного и профильного обучения, выбор профиля, дальнейшая социализация и адаптация выпускников в социуме.</w:t>
      </w:r>
    </w:p>
    <w:p w:rsidR="009D44BD" w:rsidRPr="00B84E43" w:rsidRDefault="009D44BD" w:rsidP="009D44BD">
      <w:pPr>
        <w:tabs>
          <w:tab w:val="left" w:pos="4290"/>
        </w:tabs>
        <w:jc w:val="both"/>
      </w:pPr>
      <w:r w:rsidRPr="00B84E43">
        <w:rPr>
          <w:b/>
        </w:rPr>
        <w:t xml:space="preserve">Режим работы. </w:t>
      </w:r>
      <w:r w:rsidRPr="00B84E43">
        <w:t xml:space="preserve">Организация образовательного процесса в </w:t>
      </w:r>
      <w:r w:rsidR="0017601F">
        <w:t xml:space="preserve">школе </w:t>
      </w:r>
      <w:r w:rsidRPr="00B84E43">
        <w:t xml:space="preserve"> регламентируется годовым календарным учебным графиком (ст.15 Закона РФ «Об образовании»). </w:t>
      </w:r>
    </w:p>
    <w:p w:rsidR="009D44BD" w:rsidRPr="00B84E43" w:rsidRDefault="009D44BD" w:rsidP="009D44BD">
      <w:pPr>
        <w:tabs>
          <w:tab w:val="left" w:pos="4290"/>
        </w:tabs>
        <w:jc w:val="both"/>
        <w:rPr>
          <w:b/>
        </w:rPr>
      </w:pPr>
      <w:r w:rsidRPr="00B84E43">
        <w:t xml:space="preserve">Учебный год начинается в гимназии </w:t>
      </w:r>
      <w:r w:rsidRPr="00B84E43">
        <w:rPr>
          <w:b/>
        </w:rPr>
        <w:t>1 сентября</w:t>
      </w:r>
      <w:r w:rsidRPr="00B84E43">
        <w:t xml:space="preserve">, заканчивается в </w:t>
      </w:r>
      <w:r>
        <w:t>1,</w:t>
      </w:r>
      <w:r w:rsidRPr="00B84E43">
        <w:t xml:space="preserve">9, 11 классах </w:t>
      </w:r>
      <w:r w:rsidRPr="00B84E43">
        <w:rPr>
          <w:b/>
        </w:rPr>
        <w:t>25 мая</w:t>
      </w:r>
      <w:r w:rsidRPr="00B84E43">
        <w:t xml:space="preserve">, в </w:t>
      </w:r>
      <w:r>
        <w:t xml:space="preserve">2х - </w:t>
      </w:r>
      <w:r w:rsidRPr="00B84E43">
        <w:t xml:space="preserve">4х классах </w:t>
      </w:r>
      <w:r w:rsidRPr="00B84E43">
        <w:rPr>
          <w:b/>
        </w:rPr>
        <w:t>30</w:t>
      </w:r>
      <w:r w:rsidR="0017601F">
        <w:rPr>
          <w:b/>
        </w:rPr>
        <w:t xml:space="preserve"> </w:t>
      </w:r>
      <w:r w:rsidRPr="00B84E43">
        <w:rPr>
          <w:b/>
        </w:rPr>
        <w:t>мая</w:t>
      </w:r>
      <w:r w:rsidRPr="00B84E43">
        <w:t xml:space="preserve">,  в 5, 6, 7, 8, 10-х классах –  </w:t>
      </w:r>
      <w:r w:rsidRPr="00B84E43">
        <w:rPr>
          <w:b/>
        </w:rPr>
        <w:t>31 мая.</w:t>
      </w:r>
      <w:r w:rsidRPr="00B84E43">
        <w:t xml:space="preserve"> Продолжительность учебного года – </w:t>
      </w:r>
      <w:r w:rsidRPr="00B84E43">
        <w:rPr>
          <w:b/>
        </w:rPr>
        <w:t>34  учебные недели</w:t>
      </w:r>
      <w:r w:rsidR="00166556">
        <w:rPr>
          <w:b/>
        </w:rPr>
        <w:t>, 33</w:t>
      </w:r>
      <w:r w:rsidRPr="00B84E43">
        <w:rPr>
          <w:b/>
        </w:rPr>
        <w:t xml:space="preserve"> учебных недель -  в </w:t>
      </w:r>
      <w:r w:rsidR="00166556">
        <w:t>1</w:t>
      </w:r>
      <w:r w:rsidRPr="00B84E43">
        <w:t>-х классах.</w:t>
      </w:r>
    </w:p>
    <w:p w:rsidR="009D44BD" w:rsidRPr="00B84E43" w:rsidRDefault="009D44BD" w:rsidP="009D44BD">
      <w:pPr>
        <w:tabs>
          <w:tab w:val="left" w:pos="4290"/>
        </w:tabs>
        <w:jc w:val="both"/>
        <w:rPr>
          <w:b/>
        </w:rPr>
      </w:pPr>
      <w:r w:rsidRPr="00B84E43">
        <w:t xml:space="preserve">Обучение в </w:t>
      </w:r>
      <w:r w:rsidR="00166556">
        <w:t>школе</w:t>
      </w:r>
      <w:r w:rsidRPr="00B84E43">
        <w:t xml:space="preserve"> проводится в </w:t>
      </w:r>
      <w:r w:rsidR="00166556">
        <w:t>одну  смену</w:t>
      </w:r>
      <w:r w:rsidRPr="00B84E43">
        <w:t xml:space="preserve"> в рамках </w:t>
      </w:r>
      <w:r w:rsidR="00166556">
        <w:t>пятидневной</w:t>
      </w:r>
      <w:r w:rsidRPr="00B84E43">
        <w:t xml:space="preserve"> учебной недели. Начало учебных занятий – </w:t>
      </w:r>
      <w:r w:rsidR="00166556">
        <w:rPr>
          <w:b/>
        </w:rPr>
        <w:t>в 8.2</w:t>
      </w:r>
      <w:r w:rsidRPr="00B84E43">
        <w:rPr>
          <w:b/>
        </w:rPr>
        <w:t xml:space="preserve">0 </w:t>
      </w:r>
      <w:r w:rsidR="00166556">
        <w:rPr>
          <w:b/>
        </w:rPr>
        <w:t xml:space="preserve">. </w:t>
      </w:r>
      <w:r w:rsidRPr="00B84E43">
        <w:t>Продолжительность урока –</w:t>
      </w:r>
      <w:r w:rsidRPr="00B84E43">
        <w:rPr>
          <w:b/>
        </w:rPr>
        <w:t>4</w:t>
      </w:r>
      <w:r>
        <w:rPr>
          <w:b/>
        </w:rPr>
        <w:t>5</w:t>
      </w:r>
      <w:r w:rsidRPr="00B84E43">
        <w:rPr>
          <w:b/>
        </w:rPr>
        <w:t xml:space="preserve"> минут.</w:t>
      </w:r>
      <w:r w:rsidRPr="00B84E43">
        <w:t xml:space="preserve"> Перемены между уроками – 10-20 минут. </w:t>
      </w:r>
    </w:p>
    <w:p w:rsidR="009D44BD" w:rsidRPr="00B84E43" w:rsidRDefault="009D44BD" w:rsidP="009D44BD">
      <w:pPr>
        <w:tabs>
          <w:tab w:val="left" w:pos="4290"/>
        </w:tabs>
        <w:jc w:val="both"/>
        <w:rPr>
          <w:b/>
        </w:rPr>
      </w:pPr>
      <w:r w:rsidRPr="00B84E43">
        <w:rPr>
          <w:b/>
        </w:rPr>
        <w:t>Внеурочная  деятельность</w:t>
      </w:r>
      <w:r w:rsidR="00166556">
        <w:rPr>
          <w:b/>
        </w:rPr>
        <w:t xml:space="preserve"> </w:t>
      </w:r>
      <w:r w:rsidRPr="00B84E43">
        <w:t>(кружки, факультативы, спецкурсы, элективные курсы и т.д.)</w:t>
      </w:r>
      <w:r w:rsidRPr="00B84E43">
        <w:rPr>
          <w:b/>
        </w:rPr>
        <w:t xml:space="preserve"> организуется  </w:t>
      </w:r>
      <w:r w:rsidRPr="00B84E43">
        <w:t>как  в основное время обучения, так и после уроков.</w:t>
      </w:r>
    </w:p>
    <w:p w:rsidR="009D44BD" w:rsidRPr="00B84E43" w:rsidRDefault="009D44BD" w:rsidP="009D44BD">
      <w:pPr>
        <w:pStyle w:val="ad"/>
        <w:spacing w:line="276" w:lineRule="auto"/>
        <w:jc w:val="both"/>
        <w:rPr>
          <w:rFonts w:ascii="Times New Roman" w:hAnsi="Times New Roman"/>
          <w:sz w:val="24"/>
          <w:szCs w:val="24"/>
        </w:rPr>
      </w:pPr>
      <w:r w:rsidRPr="00B84E43">
        <w:rPr>
          <w:rFonts w:ascii="Times New Roman" w:hAnsi="Times New Roman"/>
          <w:sz w:val="24"/>
          <w:szCs w:val="24"/>
        </w:rPr>
        <w:t xml:space="preserve">Средняя наполняемость классов по </w:t>
      </w:r>
      <w:r w:rsidR="00166556">
        <w:rPr>
          <w:rFonts w:ascii="Times New Roman" w:hAnsi="Times New Roman"/>
          <w:sz w:val="24"/>
          <w:szCs w:val="24"/>
        </w:rPr>
        <w:t>школе</w:t>
      </w:r>
      <w:r w:rsidRPr="00B84E43">
        <w:rPr>
          <w:rFonts w:ascii="Times New Roman" w:hAnsi="Times New Roman"/>
          <w:sz w:val="24"/>
          <w:szCs w:val="24"/>
        </w:rPr>
        <w:t xml:space="preserve">  составляет </w:t>
      </w:r>
      <w:r w:rsidR="00166556">
        <w:rPr>
          <w:rFonts w:ascii="Times New Roman" w:hAnsi="Times New Roman"/>
          <w:b/>
          <w:sz w:val="24"/>
          <w:szCs w:val="24"/>
        </w:rPr>
        <w:t>25</w:t>
      </w:r>
      <w:r w:rsidRPr="00B84E43">
        <w:rPr>
          <w:rFonts w:ascii="Times New Roman" w:hAnsi="Times New Roman"/>
          <w:b/>
          <w:sz w:val="24"/>
          <w:szCs w:val="24"/>
        </w:rPr>
        <w:t>,</w:t>
      </w:r>
      <w:r w:rsidRPr="00B84E43">
        <w:rPr>
          <w:rFonts w:ascii="Times New Roman" w:hAnsi="Times New Roman"/>
          <w:sz w:val="24"/>
          <w:szCs w:val="24"/>
        </w:rPr>
        <w:t xml:space="preserve"> что соответствует  норме.</w:t>
      </w:r>
    </w:p>
    <w:p w:rsidR="009D44BD" w:rsidRPr="00B84E43" w:rsidRDefault="009D44BD" w:rsidP="009D44BD">
      <w:pPr>
        <w:jc w:val="both"/>
      </w:pPr>
      <w:r w:rsidRPr="00B84E43">
        <w:rPr>
          <w:b/>
        </w:rPr>
        <w:t>Реализация ООП</w:t>
      </w:r>
      <w:r w:rsidRPr="00B84E43">
        <w:t xml:space="preserve"> опирается на позитивный опыт работы </w:t>
      </w:r>
      <w:r w:rsidR="00166556">
        <w:t>школы</w:t>
      </w:r>
      <w:r w:rsidRPr="00B84E43">
        <w:t xml:space="preserve"> с различными категориями учащихся и имеющийся в </w:t>
      </w:r>
      <w:r w:rsidR="00166556">
        <w:t>ш</w:t>
      </w:r>
      <w:r w:rsidR="00C57B5A">
        <w:t>к</w:t>
      </w:r>
      <w:r w:rsidR="00166556">
        <w:t>оле</w:t>
      </w:r>
      <w:r w:rsidRPr="00B84E43">
        <w:t xml:space="preserve"> опыт участия в экспериментальной и инновационной деятельности.</w:t>
      </w:r>
    </w:p>
    <w:p w:rsidR="009D44BD" w:rsidRPr="00B84E43" w:rsidRDefault="00166556" w:rsidP="009D44BD">
      <w:pPr>
        <w:jc w:val="both"/>
      </w:pPr>
      <w:r>
        <w:t>П</w:t>
      </w:r>
      <w:r w:rsidR="009D44BD" w:rsidRPr="00B84E43">
        <w:t xml:space="preserve">роделана большая работа по введению электронных журналов и дневников, созданию современной информационной обучающей среды. </w:t>
      </w:r>
    </w:p>
    <w:p w:rsidR="009D44BD" w:rsidRPr="00B84E43" w:rsidRDefault="009D44BD" w:rsidP="009D44BD">
      <w:pPr>
        <w:jc w:val="both"/>
        <w:rPr>
          <w:b/>
        </w:rPr>
      </w:pPr>
      <w:r w:rsidRPr="00B84E43">
        <w:rPr>
          <w:b/>
        </w:rPr>
        <w:t>Педагогический коллектив.</w:t>
      </w:r>
    </w:p>
    <w:p w:rsidR="009D44BD" w:rsidRPr="00C57B5A" w:rsidRDefault="009D44BD" w:rsidP="009D44BD">
      <w:pPr>
        <w:jc w:val="both"/>
        <w:rPr>
          <w:b/>
        </w:rPr>
      </w:pPr>
      <w:r w:rsidRPr="00B84E43">
        <w:rPr>
          <w:bCs/>
        </w:rPr>
        <w:t xml:space="preserve">      Качество образования, введение ФГОС нового поколения, напрямую зависит от </w:t>
      </w:r>
      <w:r w:rsidRPr="00B84E43">
        <w:rPr>
          <w:b/>
          <w:bCs/>
        </w:rPr>
        <w:t>профессионального мастерства педагогов</w:t>
      </w:r>
      <w:r w:rsidRPr="00B84E43">
        <w:rPr>
          <w:bCs/>
        </w:rPr>
        <w:t xml:space="preserve">. В связи с чем, администрацией </w:t>
      </w:r>
      <w:r w:rsidR="00166556">
        <w:rPr>
          <w:bCs/>
        </w:rPr>
        <w:t>школы</w:t>
      </w:r>
      <w:r w:rsidRPr="00B84E43">
        <w:rPr>
          <w:bCs/>
        </w:rPr>
        <w:t xml:space="preserve"> была разработана система повышения квалификации учителей, основанная на принципе непрерывного образования через различные формы открытых мероприятий разного уровня, выпуски </w:t>
      </w:r>
      <w:r w:rsidRPr="00B84E43">
        <w:rPr>
          <w:bCs/>
        </w:rPr>
        <w:lastRenderedPageBreak/>
        <w:t xml:space="preserve">методических пособий, сборников, курсы повышения квалификации, </w:t>
      </w:r>
      <w:r w:rsidRPr="00B84E43">
        <w:t>участие в очных и заочных предметных олимпиадах, конкурсах,  всероссийских Педагогических конференциях</w:t>
      </w:r>
      <w:r w:rsidR="00134660">
        <w:t xml:space="preserve">. </w:t>
      </w:r>
    </w:p>
    <w:p w:rsidR="00C57B5A" w:rsidRDefault="00C57B5A" w:rsidP="00C57B5A">
      <w:pPr>
        <w:autoSpaceDE w:val="0"/>
        <w:autoSpaceDN w:val="0"/>
        <w:adjustRightInd w:val="0"/>
        <w:ind w:firstLine="708"/>
        <w:jc w:val="both"/>
        <w:rPr>
          <w:rFonts w:ascii="Times New Roman CYR" w:hAnsi="Times New Roman CYR" w:cs="Times New Roman CYR"/>
          <w:highlight w:val="white"/>
        </w:rPr>
      </w:pPr>
      <w:r>
        <w:rPr>
          <w:rFonts w:ascii="Times New Roman CYR" w:hAnsi="Times New Roman CYR" w:cs="Times New Roman CYR"/>
          <w:highlight w:val="white"/>
        </w:rPr>
        <w:t xml:space="preserve">Говоря о педагогическом коллективе школы, необходимо отметить высокий уровень профессионализма учителей, стремление к достижению оптимальных  результатов, постоянную работу по повышению профессионального мастерства, самосовершенствованию и саморазвитию. Педагогический  коллектив   школы  имеет  большой  опыт инновационной   работы.   </w:t>
      </w:r>
      <w:r>
        <w:rPr>
          <w:rFonts w:ascii="Times New Roman CYR" w:hAnsi="Times New Roman CYR" w:cs="Times New Roman CYR"/>
          <w:color w:val="000000"/>
          <w:highlight w:val="white"/>
        </w:rPr>
        <w:t>Доля педагогов, эффективно использующих современные образовательные технологии</w:t>
      </w:r>
      <w:r>
        <w:rPr>
          <w:rFonts w:ascii="Times New Roman CYR" w:hAnsi="Times New Roman CYR" w:cs="Times New Roman CYR"/>
          <w:highlight w:val="white"/>
        </w:rPr>
        <w:t xml:space="preserve">  </w:t>
      </w:r>
      <w:r>
        <w:rPr>
          <w:rFonts w:ascii="Times New Roman CYR" w:hAnsi="Times New Roman CYR" w:cs="Times New Roman CYR"/>
          <w:color w:val="000000"/>
          <w:highlight w:val="white"/>
        </w:rPr>
        <w:t>_ 100 %_.</w:t>
      </w:r>
    </w:p>
    <w:p w:rsidR="00C57B5A" w:rsidRDefault="00C57B5A" w:rsidP="00C57B5A">
      <w:pPr>
        <w:autoSpaceDE w:val="0"/>
        <w:autoSpaceDN w:val="0"/>
        <w:adjustRightInd w:val="0"/>
        <w:ind w:firstLine="708"/>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 xml:space="preserve">Доля педагогов, обученных и использующих информационно-коммуникативные технологии 100 %.   </w:t>
      </w:r>
      <w:r>
        <w:rPr>
          <w:rFonts w:ascii="Times New Roman CYR" w:hAnsi="Times New Roman CYR" w:cs="Times New Roman CYR"/>
          <w:highlight w:val="white"/>
        </w:rPr>
        <w:t xml:space="preserve"> </w:t>
      </w:r>
      <w:r>
        <w:rPr>
          <w:rFonts w:ascii="Times New Roman CYR" w:hAnsi="Times New Roman CYR" w:cs="Times New Roman CYR"/>
          <w:color w:val="000000"/>
          <w:highlight w:val="white"/>
        </w:rPr>
        <w:t xml:space="preserve">За  последние  пять лет курсы повышения квалификации  прошли   все  педагоги.  </w:t>
      </w:r>
    </w:p>
    <w:p w:rsidR="00C57B5A" w:rsidRDefault="00C57B5A" w:rsidP="00C57B5A">
      <w:pPr>
        <w:autoSpaceDE w:val="0"/>
        <w:autoSpaceDN w:val="0"/>
        <w:adjustRightInd w:val="0"/>
        <w:ind w:firstLine="708"/>
        <w:jc w:val="both"/>
        <w:rPr>
          <w:rFonts w:ascii="Times New Roman CYR" w:hAnsi="Times New Roman CYR" w:cs="Times New Roman CYR"/>
          <w:color w:val="000000"/>
          <w:highlight w:val="white"/>
        </w:rPr>
      </w:pPr>
    </w:p>
    <w:p w:rsidR="00C57B5A" w:rsidRDefault="00C57B5A" w:rsidP="00C57B5A">
      <w:pPr>
        <w:ind w:left="357"/>
        <w:jc w:val="center"/>
        <w:rPr>
          <w:b/>
          <w:i/>
        </w:rPr>
      </w:pPr>
      <w:r w:rsidRPr="006633AF">
        <w:rPr>
          <w:b/>
          <w:i/>
        </w:rPr>
        <w:t>Доля работников, прошедших курсо</w:t>
      </w:r>
      <w:r>
        <w:rPr>
          <w:b/>
          <w:i/>
        </w:rPr>
        <w:t>вую подготовку и переподготовку</w:t>
      </w:r>
    </w:p>
    <w:p w:rsidR="00C57B5A" w:rsidRDefault="00C57B5A" w:rsidP="00C57B5A">
      <w:pPr>
        <w:ind w:left="357"/>
        <w:jc w:val="both"/>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9"/>
        <w:gridCol w:w="2891"/>
        <w:gridCol w:w="1181"/>
        <w:gridCol w:w="1182"/>
        <w:gridCol w:w="1054"/>
        <w:gridCol w:w="1043"/>
      </w:tblGrid>
      <w:tr w:rsidR="00C57B5A" w:rsidRPr="00C9359C" w:rsidTr="000E6BC9">
        <w:trPr>
          <w:jc w:val="center"/>
        </w:trPr>
        <w:tc>
          <w:tcPr>
            <w:tcW w:w="2349"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57B5A" w:rsidRPr="00B0415E" w:rsidRDefault="00C57B5A" w:rsidP="000E6BC9">
            <w:pPr>
              <w:pStyle w:val="a6"/>
              <w:ind w:left="0"/>
              <w:jc w:val="center"/>
              <w:rPr>
                <w:b/>
                <w:sz w:val="16"/>
                <w:szCs w:val="16"/>
              </w:rPr>
            </w:pPr>
            <w:r w:rsidRPr="00B0415E">
              <w:rPr>
                <w:b/>
                <w:sz w:val="16"/>
                <w:szCs w:val="16"/>
              </w:rPr>
              <w:t>Учебные годы</w:t>
            </w:r>
          </w:p>
        </w:tc>
        <w:tc>
          <w:tcPr>
            <w:tcW w:w="2891"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57B5A" w:rsidRPr="00B0415E" w:rsidRDefault="00C57B5A" w:rsidP="000E6BC9">
            <w:pPr>
              <w:pStyle w:val="a6"/>
              <w:ind w:left="0"/>
              <w:jc w:val="center"/>
              <w:rPr>
                <w:b/>
                <w:sz w:val="16"/>
                <w:szCs w:val="16"/>
              </w:rPr>
            </w:pPr>
            <w:r w:rsidRPr="00B0415E">
              <w:rPr>
                <w:b/>
                <w:sz w:val="16"/>
                <w:szCs w:val="16"/>
              </w:rPr>
              <w:t>Всего педагогов/ руководящих кадров/ прочие педагогические работники</w:t>
            </w:r>
          </w:p>
        </w:tc>
        <w:tc>
          <w:tcPr>
            <w:tcW w:w="1181"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57B5A" w:rsidRPr="00B0415E" w:rsidRDefault="00C57B5A" w:rsidP="000E6BC9">
            <w:pPr>
              <w:pStyle w:val="a6"/>
              <w:ind w:left="0"/>
              <w:jc w:val="center"/>
              <w:rPr>
                <w:b/>
                <w:sz w:val="16"/>
                <w:szCs w:val="16"/>
              </w:rPr>
            </w:pPr>
            <w:r w:rsidRPr="00B0415E">
              <w:rPr>
                <w:b/>
                <w:sz w:val="16"/>
                <w:szCs w:val="16"/>
              </w:rPr>
              <w:t>План</w:t>
            </w:r>
          </w:p>
        </w:tc>
        <w:tc>
          <w:tcPr>
            <w:tcW w:w="1182"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57B5A" w:rsidRPr="00B0415E" w:rsidRDefault="00C57B5A" w:rsidP="000E6BC9">
            <w:pPr>
              <w:pStyle w:val="a6"/>
              <w:ind w:left="0"/>
              <w:jc w:val="center"/>
              <w:rPr>
                <w:b/>
                <w:sz w:val="16"/>
                <w:szCs w:val="16"/>
              </w:rPr>
            </w:pPr>
            <w:r w:rsidRPr="00B0415E">
              <w:rPr>
                <w:b/>
                <w:sz w:val="16"/>
                <w:szCs w:val="16"/>
              </w:rPr>
              <w:t>Факт</w:t>
            </w:r>
          </w:p>
        </w:tc>
        <w:tc>
          <w:tcPr>
            <w:tcW w:w="1054" w:type="dxa"/>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C57B5A" w:rsidRPr="00B0415E" w:rsidRDefault="00C57B5A" w:rsidP="000E6BC9">
            <w:pPr>
              <w:pStyle w:val="a6"/>
              <w:ind w:left="0"/>
              <w:jc w:val="center"/>
              <w:rPr>
                <w:b/>
                <w:sz w:val="16"/>
                <w:szCs w:val="16"/>
              </w:rPr>
            </w:pPr>
            <w:r w:rsidRPr="00B0415E">
              <w:rPr>
                <w:b/>
                <w:sz w:val="16"/>
                <w:szCs w:val="16"/>
              </w:rPr>
              <w:t>% от плана</w:t>
            </w:r>
          </w:p>
        </w:tc>
        <w:tc>
          <w:tcPr>
            <w:tcW w:w="1043" w:type="dxa"/>
            <w:tcBorders>
              <w:top w:val="single" w:sz="4" w:space="0" w:color="000000"/>
              <w:left w:val="single" w:sz="4" w:space="0" w:color="000000"/>
              <w:bottom w:val="single" w:sz="4" w:space="0" w:color="000000"/>
              <w:right w:val="single" w:sz="4" w:space="0" w:color="000000"/>
            </w:tcBorders>
            <w:shd w:val="clear" w:color="auto" w:fill="EAF1DD"/>
          </w:tcPr>
          <w:p w:rsidR="00C57B5A" w:rsidRPr="00B0415E" w:rsidRDefault="00C57B5A" w:rsidP="000E6BC9">
            <w:pPr>
              <w:pStyle w:val="a6"/>
              <w:ind w:left="0"/>
              <w:jc w:val="center"/>
              <w:rPr>
                <w:b/>
                <w:sz w:val="16"/>
                <w:szCs w:val="16"/>
              </w:rPr>
            </w:pPr>
            <w:r w:rsidRPr="00B0415E">
              <w:rPr>
                <w:b/>
                <w:sz w:val="16"/>
                <w:szCs w:val="16"/>
              </w:rPr>
              <w:t>Общий процент</w:t>
            </w:r>
          </w:p>
        </w:tc>
      </w:tr>
      <w:tr w:rsidR="00C57B5A" w:rsidTr="000E6BC9">
        <w:trPr>
          <w:jc w:val="center"/>
        </w:trPr>
        <w:tc>
          <w:tcPr>
            <w:tcW w:w="2349" w:type="dxa"/>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center"/>
              <w:rPr>
                <w:b/>
              </w:rPr>
            </w:pPr>
            <w:r w:rsidRPr="00B0415E">
              <w:rPr>
                <w:b/>
              </w:rPr>
              <w:t>2010-2011</w:t>
            </w:r>
          </w:p>
        </w:tc>
        <w:tc>
          <w:tcPr>
            <w:tcW w:w="2891" w:type="dxa"/>
            <w:tcBorders>
              <w:top w:val="single" w:sz="4" w:space="0" w:color="000000"/>
              <w:left w:val="single" w:sz="4" w:space="0" w:color="000000"/>
              <w:bottom w:val="single" w:sz="4" w:space="0" w:color="000000"/>
              <w:right w:val="single" w:sz="4" w:space="0" w:color="000000"/>
            </w:tcBorders>
          </w:tcPr>
          <w:p w:rsidR="00C57B5A" w:rsidRPr="00B0415E" w:rsidRDefault="00C57B5A" w:rsidP="000E6BC9">
            <w:pPr>
              <w:jc w:val="center"/>
              <w:rPr>
                <w:lang w:val="en-US"/>
              </w:rPr>
            </w:pPr>
            <w:r w:rsidRPr="00477384">
              <w:t>42</w:t>
            </w:r>
            <w:r w:rsidRPr="00B0415E">
              <w:rPr>
                <w:lang w:val="en-US"/>
              </w:rPr>
              <w:t>/</w:t>
            </w:r>
            <w:r w:rsidRPr="00477384">
              <w:t>6</w:t>
            </w:r>
            <w:r w:rsidRPr="00B0415E">
              <w:rPr>
                <w:lang w:val="en-US"/>
              </w:rPr>
              <w:t>/</w:t>
            </w:r>
            <w:r w:rsidRPr="00477384">
              <w:t>6</w:t>
            </w:r>
          </w:p>
        </w:tc>
        <w:tc>
          <w:tcPr>
            <w:tcW w:w="1181"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rsidRPr="00477384">
              <w:t>10</w:t>
            </w:r>
            <w:r w:rsidRPr="00B0415E">
              <w:rPr>
                <w:lang w:val="en-US"/>
              </w:rPr>
              <w:t>/</w:t>
            </w:r>
            <w:r w:rsidRPr="00477384">
              <w:t>1</w:t>
            </w:r>
            <w:r w:rsidRPr="00B0415E">
              <w:rPr>
                <w:lang w:val="en-US"/>
              </w:rPr>
              <w:t>/</w:t>
            </w:r>
            <w:r w:rsidRPr="00477384">
              <w:t>1</w:t>
            </w:r>
          </w:p>
        </w:tc>
        <w:tc>
          <w:tcPr>
            <w:tcW w:w="1182"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rsidRPr="00477384">
              <w:t>18/1/1</w:t>
            </w:r>
          </w:p>
        </w:tc>
        <w:tc>
          <w:tcPr>
            <w:tcW w:w="1054"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rsidRPr="00477384">
              <w:t>200</w:t>
            </w:r>
          </w:p>
        </w:tc>
        <w:tc>
          <w:tcPr>
            <w:tcW w:w="1043"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rsidRPr="00477384">
              <w:t>42,9%</w:t>
            </w:r>
          </w:p>
        </w:tc>
      </w:tr>
      <w:tr w:rsidR="00C57B5A" w:rsidTr="000E6BC9">
        <w:trPr>
          <w:jc w:val="center"/>
        </w:trPr>
        <w:tc>
          <w:tcPr>
            <w:tcW w:w="2349" w:type="dxa"/>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center"/>
              <w:rPr>
                <w:b/>
              </w:rPr>
            </w:pPr>
            <w:r w:rsidRPr="00B0415E">
              <w:rPr>
                <w:b/>
              </w:rPr>
              <w:t>2011-2012</w:t>
            </w:r>
          </w:p>
        </w:tc>
        <w:tc>
          <w:tcPr>
            <w:tcW w:w="2891"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rsidRPr="00477384">
              <w:t>39</w:t>
            </w:r>
            <w:r w:rsidRPr="00B0415E">
              <w:rPr>
                <w:lang w:val="en-US"/>
              </w:rPr>
              <w:t>/</w:t>
            </w:r>
            <w:r w:rsidRPr="00477384">
              <w:t>7</w:t>
            </w:r>
            <w:r w:rsidRPr="00B0415E">
              <w:rPr>
                <w:lang w:val="en-US"/>
              </w:rPr>
              <w:t>/</w:t>
            </w:r>
            <w:r w:rsidRPr="00477384">
              <w:t>6</w:t>
            </w:r>
          </w:p>
        </w:tc>
        <w:tc>
          <w:tcPr>
            <w:tcW w:w="1181"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rsidRPr="00477384">
              <w:t>10/3/1</w:t>
            </w:r>
          </w:p>
        </w:tc>
        <w:tc>
          <w:tcPr>
            <w:tcW w:w="1182"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rsidRPr="00477384">
              <w:t>20/3/2</w:t>
            </w:r>
          </w:p>
        </w:tc>
        <w:tc>
          <w:tcPr>
            <w:tcW w:w="1054"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rsidRPr="00477384">
              <w:t>200</w:t>
            </w:r>
          </w:p>
        </w:tc>
        <w:tc>
          <w:tcPr>
            <w:tcW w:w="1043"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rsidRPr="00477384">
              <w:t>51,3%</w:t>
            </w:r>
          </w:p>
        </w:tc>
      </w:tr>
      <w:tr w:rsidR="00C57B5A" w:rsidTr="000E6BC9">
        <w:trPr>
          <w:jc w:val="center"/>
        </w:trPr>
        <w:tc>
          <w:tcPr>
            <w:tcW w:w="2349" w:type="dxa"/>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center"/>
              <w:rPr>
                <w:b/>
              </w:rPr>
            </w:pPr>
            <w:r w:rsidRPr="00B0415E">
              <w:rPr>
                <w:b/>
              </w:rPr>
              <w:t>2012-2013</w:t>
            </w:r>
          </w:p>
        </w:tc>
        <w:tc>
          <w:tcPr>
            <w:tcW w:w="2891"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rsidRPr="00477384">
              <w:t>43</w:t>
            </w:r>
            <w:r w:rsidRPr="00B0415E">
              <w:rPr>
                <w:lang w:val="en-US"/>
              </w:rPr>
              <w:t>/</w:t>
            </w:r>
            <w:r w:rsidRPr="00477384">
              <w:t>7</w:t>
            </w:r>
            <w:r w:rsidRPr="00B0415E">
              <w:rPr>
                <w:lang w:val="en-US"/>
              </w:rPr>
              <w:t>/</w:t>
            </w:r>
            <w:r w:rsidRPr="00477384">
              <w:t>2</w:t>
            </w:r>
          </w:p>
        </w:tc>
        <w:tc>
          <w:tcPr>
            <w:tcW w:w="1181"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rsidRPr="00477384">
              <w:t>10</w:t>
            </w:r>
            <w:r w:rsidRPr="00B0415E">
              <w:rPr>
                <w:lang w:val="en-US"/>
              </w:rPr>
              <w:t>/</w:t>
            </w:r>
            <w:r w:rsidRPr="00477384">
              <w:t>2</w:t>
            </w:r>
            <w:r w:rsidRPr="00B0415E">
              <w:rPr>
                <w:lang w:val="en-US"/>
              </w:rPr>
              <w:t>/</w:t>
            </w:r>
            <w:r w:rsidRPr="00477384">
              <w:t>1</w:t>
            </w:r>
          </w:p>
        </w:tc>
        <w:tc>
          <w:tcPr>
            <w:tcW w:w="1182"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t>34</w:t>
            </w:r>
            <w:r w:rsidRPr="00B0415E">
              <w:rPr>
                <w:lang w:val="en-US"/>
              </w:rPr>
              <w:t>/</w:t>
            </w:r>
            <w:r w:rsidRPr="00477384">
              <w:t>2</w:t>
            </w:r>
            <w:r w:rsidRPr="00B0415E">
              <w:rPr>
                <w:lang w:val="en-US"/>
              </w:rPr>
              <w:t>/</w:t>
            </w:r>
            <w:r>
              <w:t>2</w:t>
            </w:r>
          </w:p>
        </w:tc>
        <w:tc>
          <w:tcPr>
            <w:tcW w:w="1054"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t>340</w:t>
            </w:r>
          </w:p>
        </w:tc>
        <w:tc>
          <w:tcPr>
            <w:tcW w:w="1043" w:type="dxa"/>
            <w:tcBorders>
              <w:top w:val="single" w:sz="4" w:space="0" w:color="000000"/>
              <w:left w:val="single" w:sz="4" w:space="0" w:color="000000"/>
              <w:bottom w:val="single" w:sz="4" w:space="0" w:color="000000"/>
              <w:right w:val="single" w:sz="4" w:space="0" w:color="000000"/>
            </w:tcBorders>
          </w:tcPr>
          <w:p w:rsidR="00C57B5A" w:rsidRPr="00477384" w:rsidRDefault="00C57B5A" w:rsidP="000E6BC9">
            <w:pPr>
              <w:jc w:val="center"/>
            </w:pPr>
            <w:r>
              <w:t>79,1</w:t>
            </w:r>
            <w:r w:rsidRPr="00477384">
              <w:t>%</w:t>
            </w:r>
          </w:p>
        </w:tc>
      </w:tr>
    </w:tbl>
    <w:p w:rsidR="00C57B5A" w:rsidRPr="006633AF" w:rsidRDefault="00C57B5A" w:rsidP="00C57B5A">
      <w:pPr>
        <w:ind w:left="357"/>
        <w:jc w:val="both"/>
        <w:rPr>
          <w:b/>
          <w:i/>
        </w:rPr>
      </w:pPr>
    </w:p>
    <w:p w:rsidR="00C57B5A" w:rsidRDefault="00C57B5A" w:rsidP="00C57B5A">
      <w:pPr>
        <w:pStyle w:val="a6"/>
        <w:jc w:val="both"/>
        <w:rPr>
          <w:i/>
          <w:u w:val="single"/>
        </w:rPr>
      </w:pPr>
    </w:p>
    <w:p w:rsidR="00C57B5A" w:rsidRDefault="00C57B5A" w:rsidP="00C57B5A">
      <w:pPr>
        <w:pStyle w:val="a6"/>
        <w:jc w:val="center"/>
        <w:rPr>
          <w:b/>
          <w:i/>
        </w:rPr>
      </w:pPr>
      <w:r w:rsidRPr="006633AF">
        <w:rPr>
          <w:b/>
          <w:i/>
        </w:rPr>
        <w:t>Количество работников, подготовленных по направлени</w:t>
      </w:r>
      <w:r>
        <w:rPr>
          <w:b/>
          <w:i/>
        </w:rPr>
        <w:t>ям</w:t>
      </w:r>
    </w:p>
    <w:p w:rsidR="00C57B5A" w:rsidRDefault="00C57B5A" w:rsidP="00C57B5A">
      <w:pPr>
        <w:jc w:val="both"/>
      </w:pP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5106"/>
        <w:gridCol w:w="1986"/>
        <w:gridCol w:w="1986"/>
      </w:tblGrid>
      <w:tr w:rsidR="00C57B5A" w:rsidTr="000E6BC9">
        <w:trPr>
          <w:jc w:val="center"/>
        </w:trPr>
        <w:tc>
          <w:tcPr>
            <w:tcW w:w="852" w:type="dxa"/>
            <w:vMerge w:val="restart"/>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center"/>
              <w:rPr>
                <w:b/>
                <w:sz w:val="16"/>
                <w:szCs w:val="16"/>
              </w:rPr>
            </w:pPr>
            <w:r w:rsidRPr="00B0415E">
              <w:rPr>
                <w:b/>
                <w:sz w:val="16"/>
                <w:szCs w:val="16"/>
              </w:rPr>
              <w:t>№ п</w:t>
            </w:r>
            <w:r w:rsidRPr="00B0415E">
              <w:rPr>
                <w:b/>
                <w:sz w:val="16"/>
                <w:szCs w:val="16"/>
                <w:lang w:val="en-US"/>
              </w:rPr>
              <w:t>/</w:t>
            </w:r>
            <w:r w:rsidRPr="00B0415E">
              <w:rPr>
                <w:b/>
                <w:sz w:val="16"/>
                <w:szCs w:val="16"/>
              </w:rPr>
              <w:t>п</w:t>
            </w:r>
          </w:p>
        </w:tc>
        <w:tc>
          <w:tcPr>
            <w:tcW w:w="5106" w:type="dxa"/>
            <w:vMerge w:val="restart"/>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center"/>
              <w:rPr>
                <w:b/>
                <w:sz w:val="16"/>
                <w:szCs w:val="16"/>
              </w:rPr>
            </w:pPr>
            <w:r w:rsidRPr="00B0415E">
              <w:rPr>
                <w:b/>
                <w:sz w:val="16"/>
                <w:szCs w:val="16"/>
              </w:rPr>
              <w:t>Направления</w:t>
            </w:r>
          </w:p>
        </w:tc>
        <w:tc>
          <w:tcPr>
            <w:tcW w:w="3972" w:type="dxa"/>
            <w:gridSpan w:val="2"/>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center"/>
              <w:rPr>
                <w:b/>
                <w:sz w:val="16"/>
                <w:szCs w:val="16"/>
              </w:rPr>
            </w:pPr>
            <w:r w:rsidRPr="00B0415E">
              <w:rPr>
                <w:b/>
                <w:sz w:val="16"/>
                <w:szCs w:val="16"/>
              </w:rPr>
              <w:t>Количество</w:t>
            </w:r>
          </w:p>
        </w:tc>
      </w:tr>
      <w:tr w:rsidR="00C57B5A" w:rsidTr="000E6BC9">
        <w:trPr>
          <w:jc w:val="center"/>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C57B5A" w:rsidRPr="00B0415E" w:rsidRDefault="00C57B5A" w:rsidP="000E6BC9">
            <w:pPr>
              <w:rPr>
                <w:b/>
                <w:sz w:val="16"/>
                <w:szCs w:val="16"/>
              </w:rPr>
            </w:pPr>
          </w:p>
        </w:tc>
        <w:tc>
          <w:tcPr>
            <w:tcW w:w="5106" w:type="dxa"/>
            <w:vMerge/>
            <w:tcBorders>
              <w:top w:val="single" w:sz="4" w:space="0" w:color="000000"/>
              <w:left w:val="single" w:sz="4" w:space="0" w:color="000000"/>
              <w:bottom w:val="single" w:sz="4" w:space="0" w:color="000000"/>
              <w:right w:val="single" w:sz="4" w:space="0" w:color="000000"/>
            </w:tcBorders>
            <w:vAlign w:val="center"/>
            <w:hideMark/>
          </w:tcPr>
          <w:p w:rsidR="00C57B5A" w:rsidRPr="00B0415E" w:rsidRDefault="00C57B5A" w:rsidP="000E6BC9">
            <w:pPr>
              <w:rPr>
                <w:b/>
                <w:sz w:val="16"/>
                <w:szCs w:val="16"/>
              </w:rPr>
            </w:pPr>
          </w:p>
        </w:tc>
        <w:tc>
          <w:tcPr>
            <w:tcW w:w="1986" w:type="dxa"/>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center"/>
              <w:rPr>
                <w:b/>
                <w:sz w:val="16"/>
                <w:szCs w:val="16"/>
              </w:rPr>
            </w:pPr>
            <w:r w:rsidRPr="00B0415E">
              <w:rPr>
                <w:b/>
                <w:sz w:val="16"/>
                <w:szCs w:val="16"/>
              </w:rPr>
              <w:t>2011-2012 уч.год</w:t>
            </w:r>
          </w:p>
        </w:tc>
        <w:tc>
          <w:tcPr>
            <w:tcW w:w="1986" w:type="dxa"/>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center"/>
              <w:rPr>
                <w:b/>
                <w:sz w:val="16"/>
                <w:szCs w:val="16"/>
              </w:rPr>
            </w:pPr>
            <w:r w:rsidRPr="00B0415E">
              <w:rPr>
                <w:b/>
                <w:sz w:val="16"/>
                <w:szCs w:val="16"/>
              </w:rPr>
              <w:t>2012-2013уч.год</w:t>
            </w:r>
          </w:p>
        </w:tc>
      </w:tr>
      <w:tr w:rsidR="00C57B5A" w:rsidTr="000E6BC9">
        <w:trPr>
          <w:jc w:val="center"/>
        </w:trPr>
        <w:tc>
          <w:tcPr>
            <w:tcW w:w="852"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center"/>
            </w:pPr>
            <w:r>
              <w:t>1.</w:t>
            </w:r>
          </w:p>
        </w:tc>
        <w:tc>
          <w:tcPr>
            <w:tcW w:w="5106"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both"/>
            </w:pPr>
            <w:r>
              <w:t>Здоровьесберегающие технологии, в том числе по профилактической работе</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1</w:t>
            </w:r>
            <w:r w:rsidRPr="00B0415E">
              <w:rPr>
                <w:lang w:val="en-US"/>
              </w:rPr>
              <w:t>/</w:t>
            </w:r>
            <w:r w:rsidRPr="00635C05">
              <w:t>-</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w:t>
            </w:r>
            <w:r w:rsidRPr="00B0415E">
              <w:rPr>
                <w:lang w:val="en-US"/>
              </w:rPr>
              <w:t>/</w:t>
            </w:r>
            <w:r w:rsidRPr="00635C05">
              <w:t>-</w:t>
            </w:r>
          </w:p>
        </w:tc>
      </w:tr>
      <w:tr w:rsidR="00C57B5A" w:rsidTr="000E6BC9">
        <w:trPr>
          <w:jc w:val="center"/>
        </w:trPr>
        <w:tc>
          <w:tcPr>
            <w:tcW w:w="852"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center"/>
            </w:pPr>
            <w:r>
              <w:t>2.</w:t>
            </w:r>
          </w:p>
        </w:tc>
        <w:tc>
          <w:tcPr>
            <w:tcW w:w="5106" w:type="dxa"/>
            <w:tcBorders>
              <w:top w:val="single" w:sz="4" w:space="0" w:color="000000"/>
              <w:left w:val="single" w:sz="4" w:space="0" w:color="000000"/>
              <w:bottom w:val="single" w:sz="4" w:space="0" w:color="000000"/>
              <w:right w:val="single" w:sz="4" w:space="0" w:color="000000"/>
            </w:tcBorders>
            <w:hideMark/>
          </w:tcPr>
          <w:p w:rsidR="00C57B5A" w:rsidRPr="00AE3AD5" w:rsidRDefault="00C57B5A" w:rsidP="000E6BC9">
            <w:pPr>
              <w:pStyle w:val="a6"/>
              <w:ind w:left="0"/>
              <w:jc w:val="both"/>
            </w:pPr>
            <w:r w:rsidRPr="00AE3AD5">
              <w:t>Работа с детьми с особыми потребностями, учебными и поведенческими проблемами</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1</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w:t>
            </w:r>
          </w:p>
        </w:tc>
      </w:tr>
      <w:tr w:rsidR="00C57B5A" w:rsidTr="000E6BC9">
        <w:trPr>
          <w:jc w:val="center"/>
        </w:trPr>
        <w:tc>
          <w:tcPr>
            <w:tcW w:w="852"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center"/>
            </w:pPr>
            <w:r>
              <w:t>3.</w:t>
            </w:r>
          </w:p>
        </w:tc>
        <w:tc>
          <w:tcPr>
            <w:tcW w:w="5106"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both"/>
            </w:pPr>
            <w:r>
              <w:t>Коррекционное</w:t>
            </w:r>
            <w:r w:rsidRPr="00D02142">
              <w:t>/</w:t>
            </w:r>
            <w:r>
              <w:t>инклюзивное образование, (обучение и воспитание)</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1</w:t>
            </w:r>
            <w:r w:rsidRPr="00B0415E">
              <w:rPr>
                <w:lang w:val="en-US"/>
              </w:rPr>
              <w:t>/</w:t>
            </w:r>
            <w:r w:rsidRPr="00635C05">
              <w:t>-</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w:t>
            </w:r>
            <w:r w:rsidRPr="00B0415E">
              <w:rPr>
                <w:lang w:val="en-US"/>
              </w:rPr>
              <w:t>/</w:t>
            </w:r>
            <w:r w:rsidRPr="00635C05">
              <w:t>-</w:t>
            </w:r>
          </w:p>
        </w:tc>
      </w:tr>
      <w:tr w:rsidR="00C57B5A" w:rsidTr="000E6BC9">
        <w:trPr>
          <w:jc w:val="center"/>
        </w:trPr>
        <w:tc>
          <w:tcPr>
            <w:tcW w:w="852"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center"/>
            </w:pPr>
            <w:r>
              <w:t>4.</w:t>
            </w:r>
          </w:p>
        </w:tc>
        <w:tc>
          <w:tcPr>
            <w:tcW w:w="5106"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both"/>
            </w:pPr>
            <w:r>
              <w:t>Работа с одарёнными детьми</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2</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2</w:t>
            </w:r>
          </w:p>
        </w:tc>
      </w:tr>
      <w:tr w:rsidR="00C57B5A" w:rsidTr="000E6BC9">
        <w:trPr>
          <w:jc w:val="center"/>
        </w:trPr>
        <w:tc>
          <w:tcPr>
            <w:tcW w:w="852"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center"/>
            </w:pPr>
            <w:r>
              <w:t>5.</w:t>
            </w:r>
          </w:p>
        </w:tc>
        <w:tc>
          <w:tcPr>
            <w:tcW w:w="5106" w:type="dxa"/>
            <w:tcBorders>
              <w:top w:val="single" w:sz="4" w:space="0" w:color="000000"/>
              <w:left w:val="single" w:sz="4" w:space="0" w:color="000000"/>
              <w:bottom w:val="single" w:sz="4" w:space="0" w:color="000000"/>
              <w:right w:val="single" w:sz="4" w:space="0" w:color="000000"/>
            </w:tcBorders>
            <w:hideMark/>
          </w:tcPr>
          <w:p w:rsidR="00C57B5A" w:rsidRPr="00AE3AD5" w:rsidRDefault="00C57B5A" w:rsidP="000E6BC9">
            <w:pPr>
              <w:pStyle w:val="a6"/>
              <w:ind w:left="0"/>
              <w:jc w:val="both"/>
            </w:pPr>
            <w:r>
              <w:t>Организация дистанционного обучения</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w:t>
            </w:r>
          </w:p>
        </w:tc>
      </w:tr>
      <w:tr w:rsidR="00C57B5A" w:rsidTr="000E6BC9">
        <w:trPr>
          <w:jc w:val="center"/>
        </w:trPr>
        <w:tc>
          <w:tcPr>
            <w:tcW w:w="852"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center"/>
            </w:pPr>
            <w:r>
              <w:t>6.</w:t>
            </w:r>
          </w:p>
        </w:tc>
        <w:tc>
          <w:tcPr>
            <w:tcW w:w="5106" w:type="dxa"/>
            <w:tcBorders>
              <w:top w:val="single" w:sz="4" w:space="0" w:color="000000"/>
              <w:left w:val="single" w:sz="4" w:space="0" w:color="000000"/>
              <w:bottom w:val="single" w:sz="4" w:space="0" w:color="000000"/>
              <w:right w:val="single" w:sz="4" w:space="0" w:color="000000"/>
            </w:tcBorders>
            <w:hideMark/>
          </w:tcPr>
          <w:p w:rsidR="00C57B5A" w:rsidRPr="00D02142" w:rsidRDefault="00C57B5A" w:rsidP="000E6BC9">
            <w:pPr>
              <w:pStyle w:val="a6"/>
              <w:ind w:left="0"/>
              <w:jc w:val="both"/>
            </w:pPr>
            <w:r>
              <w:t>Современные воспитательные технологии</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1</w:t>
            </w:r>
          </w:p>
        </w:tc>
      </w:tr>
      <w:tr w:rsidR="00C57B5A" w:rsidTr="000E6BC9">
        <w:trPr>
          <w:jc w:val="center"/>
        </w:trPr>
        <w:tc>
          <w:tcPr>
            <w:tcW w:w="852"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center"/>
            </w:pPr>
            <w:r>
              <w:t>7.</w:t>
            </w:r>
          </w:p>
        </w:tc>
        <w:tc>
          <w:tcPr>
            <w:tcW w:w="5106"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jc w:val="both"/>
            </w:pPr>
            <w:r>
              <w:t>Этнокультурное образование</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w:t>
            </w:r>
          </w:p>
        </w:tc>
      </w:tr>
      <w:tr w:rsidR="00C57B5A" w:rsidTr="000E6BC9">
        <w:trPr>
          <w:jc w:val="center"/>
        </w:trPr>
        <w:tc>
          <w:tcPr>
            <w:tcW w:w="852"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center"/>
            </w:pPr>
            <w:r>
              <w:t>8.</w:t>
            </w:r>
          </w:p>
        </w:tc>
        <w:tc>
          <w:tcPr>
            <w:tcW w:w="5106"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jc w:val="both"/>
            </w:pPr>
            <w:r>
              <w:t>Экологическое образование</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w:t>
            </w:r>
          </w:p>
        </w:tc>
      </w:tr>
      <w:tr w:rsidR="00C57B5A" w:rsidTr="000E6BC9">
        <w:trPr>
          <w:jc w:val="center"/>
        </w:trPr>
        <w:tc>
          <w:tcPr>
            <w:tcW w:w="852"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center"/>
            </w:pPr>
            <w:r>
              <w:t>9.</w:t>
            </w:r>
          </w:p>
        </w:tc>
        <w:tc>
          <w:tcPr>
            <w:tcW w:w="5106"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jc w:val="both"/>
            </w:pPr>
            <w:r>
              <w:t>Менеджмент в образовании</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2</w:t>
            </w:r>
          </w:p>
        </w:tc>
      </w:tr>
      <w:tr w:rsidR="00C57B5A" w:rsidTr="000E6BC9">
        <w:trPr>
          <w:jc w:val="center"/>
        </w:trPr>
        <w:tc>
          <w:tcPr>
            <w:tcW w:w="852"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center"/>
            </w:pPr>
            <w:r>
              <w:t>10.</w:t>
            </w:r>
          </w:p>
        </w:tc>
        <w:tc>
          <w:tcPr>
            <w:tcW w:w="5106" w:type="dxa"/>
            <w:tcBorders>
              <w:top w:val="single" w:sz="4" w:space="0" w:color="000000"/>
              <w:left w:val="single" w:sz="4" w:space="0" w:color="000000"/>
              <w:bottom w:val="single" w:sz="4" w:space="0" w:color="000000"/>
              <w:right w:val="single" w:sz="4" w:space="0" w:color="000000"/>
            </w:tcBorders>
            <w:hideMark/>
          </w:tcPr>
          <w:p w:rsidR="00C57B5A" w:rsidRPr="00335F07" w:rsidRDefault="00C57B5A" w:rsidP="000E6BC9">
            <w:pPr>
              <w:jc w:val="both"/>
            </w:pPr>
            <w:r w:rsidRPr="00335F07">
              <w:t xml:space="preserve">Переход на новые образовательные стандарты </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15</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32</w:t>
            </w:r>
          </w:p>
        </w:tc>
      </w:tr>
      <w:tr w:rsidR="00C57B5A" w:rsidTr="000E6BC9">
        <w:trPr>
          <w:jc w:val="center"/>
        </w:trPr>
        <w:tc>
          <w:tcPr>
            <w:tcW w:w="852" w:type="dxa"/>
            <w:tcBorders>
              <w:top w:val="single" w:sz="4" w:space="0" w:color="000000"/>
              <w:left w:val="single" w:sz="4" w:space="0" w:color="000000"/>
              <w:bottom w:val="single" w:sz="4" w:space="0" w:color="000000"/>
              <w:right w:val="single" w:sz="4" w:space="0" w:color="000000"/>
            </w:tcBorders>
            <w:hideMark/>
          </w:tcPr>
          <w:p w:rsidR="00C57B5A" w:rsidRDefault="00C57B5A" w:rsidP="000E6BC9">
            <w:pPr>
              <w:pStyle w:val="a6"/>
              <w:ind w:left="0"/>
              <w:jc w:val="center"/>
            </w:pPr>
            <w:r>
              <w:t>11.</w:t>
            </w:r>
          </w:p>
        </w:tc>
        <w:tc>
          <w:tcPr>
            <w:tcW w:w="5106" w:type="dxa"/>
            <w:tcBorders>
              <w:top w:val="single" w:sz="4" w:space="0" w:color="000000"/>
              <w:left w:val="single" w:sz="4" w:space="0" w:color="000000"/>
              <w:bottom w:val="single" w:sz="4" w:space="0" w:color="000000"/>
              <w:right w:val="single" w:sz="4" w:space="0" w:color="000000"/>
            </w:tcBorders>
            <w:hideMark/>
          </w:tcPr>
          <w:p w:rsidR="00C57B5A" w:rsidRDefault="00C57B5A" w:rsidP="000E6BC9">
            <w:r>
              <w:t xml:space="preserve">Технология  дистанционного  обучения </w:t>
            </w:r>
            <w:r w:rsidRPr="00FB5406">
              <w:t xml:space="preserve"> </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rsidRPr="00635C05">
              <w:t>-</w:t>
            </w:r>
          </w:p>
        </w:tc>
        <w:tc>
          <w:tcPr>
            <w:tcW w:w="1986" w:type="dxa"/>
            <w:tcBorders>
              <w:top w:val="single" w:sz="4" w:space="0" w:color="000000"/>
              <w:left w:val="single" w:sz="4" w:space="0" w:color="000000"/>
              <w:bottom w:val="single" w:sz="4" w:space="0" w:color="000000"/>
              <w:right w:val="single" w:sz="4" w:space="0" w:color="000000"/>
            </w:tcBorders>
          </w:tcPr>
          <w:p w:rsidR="00C57B5A" w:rsidRPr="00635C05" w:rsidRDefault="00C57B5A" w:rsidP="000E6BC9">
            <w:pPr>
              <w:jc w:val="center"/>
            </w:pPr>
            <w:r>
              <w:t>25</w:t>
            </w:r>
          </w:p>
        </w:tc>
      </w:tr>
    </w:tbl>
    <w:p w:rsidR="00C57B5A" w:rsidRPr="006633AF" w:rsidRDefault="00C57B5A" w:rsidP="00C57B5A">
      <w:pPr>
        <w:pStyle w:val="a6"/>
        <w:jc w:val="both"/>
        <w:rPr>
          <w:b/>
          <w:i/>
        </w:rPr>
      </w:pPr>
    </w:p>
    <w:p w:rsidR="00C57B5A" w:rsidRDefault="00C57B5A" w:rsidP="00C57B5A">
      <w:pPr>
        <w:jc w:val="center"/>
        <w:rPr>
          <w:b/>
          <w:i/>
        </w:rPr>
      </w:pPr>
      <w:r w:rsidRPr="006633AF">
        <w:rPr>
          <w:b/>
          <w:i/>
        </w:rPr>
        <w:t>Количество работников, подготовленных по направлению переход на ФГОС ОО</w:t>
      </w:r>
    </w:p>
    <w:p w:rsidR="00C57B5A" w:rsidRPr="00C9359C" w:rsidRDefault="00C57B5A" w:rsidP="00C57B5A">
      <w:pPr>
        <w:jc w:val="center"/>
        <w:rPr>
          <w:b/>
          <w:i/>
        </w:rPr>
      </w:pP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75"/>
        <w:gridCol w:w="1167"/>
        <w:gridCol w:w="1323"/>
        <w:gridCol w:w="891"/>
        <w:gridCol w:w="789"/>
        <w:gridCol w:w="788"/>
        <w:gridCol w:w="927"/>
        <w:gridCol w:w="889"/>
        <w:gridCol w:w="864"/>
      </w:tblGrid>
      <w:tr w:rsidR="00C57B5A" w:rsidRPr="006633AF" w:rsidTr="000E6BC9">
        <w:trPr>
          <w:jc w:val="center"/>
        </w:trPr>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C57B5A" w:rsidRPr="00B0415E" w:rsidRDefault="00C57B5A" w:rsidP="000E6BC9">
            <w:pPr>
              <w:pStyle w:val="a6"/>
              <w:ind w:left="0"/>
              <w:jc w:val="center"/>
              <w:rPr>
                <w:b/>
                <w:sz w:val="16"/>
                <w:szCs w:val="16"/>
              </w:rPr>
            </w:pPr>
            <w:r w:rsidRPr="00B0415E">
              <w:rPr>
                <w:b/>
                <w:sz w:val="16"/>
                <w:szCs w:val="16"/>
              </w:rPr>
              <w:t>Учебные годы</w:t>
            </w:r>
          </w:p>
        </w:tc>
        <w:tc>
          <w:tcPr>
            <w:tcW w:w="3365" w:type="dxa"/>
            <w:gridSpan w:val="3"/>
            <w:tcBorders>
              <w:top w:val="single" w:sz="4" w:space="0" w:color="000000"/>
              <w:left w:val="single" w:sz="4" w:space="0" w:color="000000"/>
              <w:bottom w:val="single" w:sz="4" w:space="0" w:color="000000"/>
              <w:right w:val="single" w:sz="4" w:space="0" w:color="000000"/>
            </w:tcBorders>
            <w:vAlign w:val="center"/>
            <w:hideMark/>
          </w:tcPr>
          <w:p w:rsidR="00C57B5A" w:rsidRPr="00B0415E" w:rsidRDefault="00C57B5A" w:rsidP="000E6BC9">
            <w:pPr>
              <w:pStyle w:val="a6"/>
              <w:ind w:left="0"/>
              <w:jc w:val="center"/>
              <w:rPr>
                <w:b/>
                <w:sz w:val="16"/>
                <w:szCs w:val="16"/>
              </w:rPr>
            </w:pPr>
            <w:r w:rsidRPr="00B0415E">
              <w:rPr>
                <w:b/>
                <w:sz w:val="16"/>
                <w:szCs w:val="16"/>
              </w:rPr>
              <w:t>Управленческие кадры</w:t>
            </w:r>
          </w:p>
        </w:tc>
        <w:tc>
          <w:tcPr>
            <w:tcW w:w="2468" w:type="dxa"/>
            <w:gridSpan w:val="3"/>
            <w:tcBorders>
              <w:top w:val="single" w:sz="4" w:space="0" w:color="000000"/>
              <w:left w:val="single" w:sz="4" w:space="0" w:color="000000"/>
              <w:bottom w:val="single" w:sz="4" w:space="0" w:color="000000"/>
              <w:right w:val="single" w:sz="4" w:space="0" w:color="000000"/>
            </w:tcBorders>
            <w:vAlign w:val="center"/>
            <w:hideMark/>
          </w:tcPr>
          <w:p w:rsidR="00C57B5A" w:rsidRPr="00B0415E" w:rsidRDefault="00C57B5A" w:rsidP="000E6BC9">
            <w:pPr>
              <w:pStyle w:val="a6"/>
              <w:ind w:left="0"/>
              <w:jc w:val="center"/>
              <w:rPr>
                <w:b/>
                <w:sz w:val="16"/>
                <w:szCs w:val="16"/>
              </w:rPr>
            </w:pPr>
            <w:r w:rsidRPr="00B0415E">
              <w:rPr>
                <w:b/>
                <w:sz w:val="16"/>
                <w:szCs w:val="16"/>
              </w:rPr>
              <w:t>Педагоги</w:t>
            </w:r>
          </w:p>
        </w:tc>
        <w:tc>
          <w:tcPr>
            <w:tcW w:w="2680" w:type="dxa"/>
            <w:gridSpan w:val="3"/>
            <w:tcBorders>
              <w:top w:val="single" w:sz="4" w:space="0" w:color="000000"/>
              <w:left w:val="single" w:sz="4" w:space="0" w:color="000000"/>
              <w:bottom w:val="single" w:sz="4" w:space="0" w:color="000000"/>
              <w:right w:val="single" w:sz="4" w:space="0" w:color="000000"/>
            </w:tcBorders>
            <w:vAlign w:val="center"/>
            <w:hideMark/>
          </w:tcPr>
          <w:p w:rsidR="00C57B5A" w:rsidRPr="00B0415E" w:rsidRDefault="00C57B5A" w:rsidP="000E6BC9">
            <w:pPr>
              <w:pStyle w:val="a6"/>
              <w:ind w:left="0"/>
              <w:jc w:val="center"/>
              <w:rPr>
                <w:b/>
                <w:sz w:val="16"/>
                <w:szCs w:val="16"/>
              </w:rPr>
            </w:pPr>
            <w:r w:rsidRPr="00B0415E">
              <w:rPr>
                <w:b/>
                <w:sz w:val="16"/>
                <w:szCs w:val="16"/>
              </w:rPr>
              <w:t>Учебно-вспомогательный персонал</w:t>
            </w:r>
          </w:p>
        </w:tc>
      </w:tr>
      <w:tr w:rsidR="00C57B5A" w:rsidRPr="006633AF" w:rsidTr="000E6BC9">
        <w:trPr>
          <w:cantSplit/>
          <w:trHeight w:val="627"/>
          <w:jc w:val="center"/>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C57B5A" w:rsidRPr="00B0415E" w:rsidRDefault="00C57B5A" w:rsidP="000E6BC9">
            <w:pPr>
              <w:rPr>
                <w:b/>
                <w:sz w:val="16"/>
                <w:szCs w:val="16"/>
              </w:rPr>
            </w:pPr>
          </w:p>
        </w:tc>
        <w:tc>
          <w:tcPr>
            <w:tcW w:w="875"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всего</w:t>
            </w:r>
          </w:p>
        </w:tc>
        <w:tc>
          <w:tcPr>
            <w:tcW w:w="1167"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необходимо</w:t>
            </w:r>
          </w:p>
        </w:tc>
        <w:tc>
          <w:tcPr>
            <w:tcW w:w="1323"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подготовлено</w:t>
            </w:r>
          </w:p>
        </w:tc>
        <w:tc>
          <w:tcPr>
            <w:tcW w:w="891"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всего</w:t>
            </w:r>
          </w:p>
        </w:tc>
        <w:tc>
          <w:tcPr>
            <w:tcW w:w="789"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необходимо</w:t>
            </w:r>
          </w:p>
        </w:tc>
        <w:tc>
          <w:tcPr>
            <w:tcW w:w="788"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подготовлено</w:t>
            </w:r>
          </w:p>
        </w:tc>
        <w:tc>
          <w:tcPr>
            <w:tcW w:w="927"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всего</w:t>
            </w:r>
          </w:p>
        </w:tc>
        <w:tc>
          <w:tcPr>
            <w:tcW w:w="889"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необходимо</w:t>
            </w:r>
          </w:p>
        </w:tc>
        <w:tc>
          <w:tcPr>
            <w:tcW w:w="864"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подготовлено</w:t>
            </w:r>
          </w:p>
        </w:tc>
      </w:tr>
      <w:tr w:rsidR="00C57B5A" w:rsidRPr="006633AF" w:rsidTr="000E6BC9">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both"/>
              <w:rPr>
                <w:b/>
              </w:rPr>
            </w:pPr>
            <w:r w:rsidRPr="00B0415E">
              <w:rPr>
                <w:b/>
              </w:rPr>
              <w:t>2009-2010</w:t>
            </w:r>
          </w:p>
        </w:tc>
        <w:tc>
          <w:tcPr>
            <w:tcW w:w="875"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6</w:t>
            </w:r>
          </w:p>
        </w:tc>
        <w:tc>
          <w:tcPr>
            <w:tcW w:w="1167"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1</w:t>
            </w:r>
          </w:p>
        </w:tc>
        <w:tc>
          <w:tcPr>
            <w:tcW w:w="1323"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1</w:t>
            </w:r>
          </w:p>
        </w:tc>
        <w:tc>
          <w:tcPr>
            <w:tcW w:w="891"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47</w:t>
            </w:r>
          </w:p>
        </w:tc>
        <w:tc>
          <w:tcPr>
            <w:tcW w:w="789"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0</w:t>
            </w:r>
          </w:p>
        </w:tc>
        <w:tc>
          <w:tcPr>
            <w:tcW w:w="788"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0</w:t>
            </w:r>
          </w:p>
        </w:tc>
        <w:tc>
          <w:tcPr>
            <w:tcW w:w="927"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6</w:t>
            </w:r>
          </w:p>
        </w:tc>
        <w:tc>
          <w:tcPr>
            <w:tcW w:w="889"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0</w:t>
            </w:r>
          </w:p>
        </w:tc>
        <w:tc>
          <w:tcPr>
            <w:tcW w:w="864"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0</w:t>
            </w:r>
          </w:p>
        </w:tc>
      </w:tr>
      <w:tr w:rsidR="00C57B5A" w:rsidRPr="006633AF" w:rsidTr="000E6BC9">
        <w:trPr>
          <w:cantSplit/>
          <w:jc w:val="center"/>
        </w:trPr>
        <w:tc>
          <w:tcPr>
            <w:tcW w:w="1418" w:type="dxa"/>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both"/>
              <w:rPr>
                <w:b/>
              </w:rPr>
            </w:pPr>
            <w:r w:rsidRPr="00B0415E">
              <w:rPr>
                <w:b/>
              </w:rPr>
              <w:t>2010-2011</w:t>
            </w:r>
          </w:p>
        </w:tc>
        <w:tc>
          <w:tcPr>
            <w:tcW w:w="875"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6</w:t>
            </w:r>
          </w:p>
        </w:tc>
        <w:tc>
          <w:tcPr>
            <w:tcW w:w="1167"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1</w:t>
            </w:r>
          </w:p>
        </w:tc>
        <w:tc>
          <w:tcPr>
            <w:tcW w:w="1323"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1</w:t>
            </w:r>
          </w:p>
        </w:tc>
        <w:tc>
          <w:tcPr>
            <w:tcW w:w="891"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42</w:t>
            </w:r>
          </w:p>
        </w:tc>
        <w:tc>
          <w:tcPr>
            <w:tcW w:w="789"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3</w:t>
            </w:r>
          </w:p>
        </w:tc>
        <w:tc>
          <w:tcPr>
            <w:tcW w:w="788"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6</w:t>
            </w:r>
          </w:p>
        </w:tc>
        <w:tc>
          <w:tcPr>
            <w:tcW w:w="927"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6</w:t>
            </w:r>
          </w:p>
        </w:tc>
        <w:tc>
          <w:tcPr>
            <w:tcW w:w="889"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0</w:t>
            </w:r>
          </w:p>
        </w:tc>
        <w:tc>
          <w:tcPr>
            <w:tcW w:w="864"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0</w:t>
            </w:r>
          </w:p>
        </w:tc>
      </w:tr>
      <w:tr w:rsidR="00C57B5A" w:rsidRPr="006633AF" w:rsidTr="000E6BC9">
        <w:trPr>
          <w:cantSplit/>
          <w:jc w:val="center"/>
        </w:trPr>
        <w:tc>
          <w:tcPr>
            <w:tcW w:w="1418" w:type="dxa"/>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both"/>
              <w:rPr>
                <w:b/>
              </w:rPr>
            </w:pPr>
            <w:r w:rsidRPr="00B0415E">
              <w:rPr>
                <w:b/>
              </w:rPr>
              <w:t>2011-2012</w:t>
            </w:r>
          </w:p>
        </w:tc>
        <w:tc>
          <w:tcPr>
            <w:tcW w:w="875"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6</w:t>
            </w:r>
          </w:p>
        </w:tc>
        <w:tc>
          <w:tcPr>
            <w:tcW w:w="1167"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2</w:t>
            </w:r>
          </w:p>
        </w:tc>
        <w:tc>
          <w:tcPr>
            <w:tcW w:w="1323"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3</w:t>
            </w:r>
          </w:p>
        </w:tc>
        <w:tc>
          <w:tcPr>
            <w:tcW w:w="891"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39</w:t>
            </w:r>
          </w:p>
        </w:tc>
        <w:tc>
          <w:tcPr>
            <w:tcW w:w="789"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5</w:t>
            </w:r>
          </w:p>
        </w:tc>
        <w:tc>
          <w:tcPr>
            <w:tcW w:w="788"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5</w:t>
            </w:r>
          </w:p>
        </w:tc>
        <w:tc>
          <w:tcPr>
            <w:tcW w:w="927"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6</w:t>
            </w:r>
          </w:p>
        </w:tc>
        <w:tc>
          <w:tcPr>
            <w:tcW w:w="889"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1</w:t>
            </w:r>
          </w:p>
        </w:tc>
        <w:tc>
          <w:tcPr>
            <w:tcW w:w="864" w:type="dxa"/>
            <w:tcBorders>
              <w:top w:val="single" w:sz="4" w:space="0" w:color="000000"/>
              <w:left w:val="single" w:sz="4" w:space="0" w:color="000000"/>
              <w:bottom w:val="single" w:sz="4" w:space="0" w:color="000000"/>
              <w:right w:val="single" w:sz="4" w:space="0" w:color="000000"/>
            </w:tcBorders>
          </w:tcPr>
          <w:p w:rsidR="00C57B5A" w:rsidRPr="006633AF" w:rsidRDefault="00C57B5A" w:rsidP="000E6BC9">
            <w:pPr>
              <w:jc w:val="center"/>
            </w:pPr>
            <w:r w:rsidRPr="006633AF">
              <w:t>2</w:t>
            </w:r>
          </w:p>
        </w:tc>
      </w:tr>
    </w:tbl>
    <w:p w:rsidR="00C57B5A" w:rsidRDefault="00C57B5A" w:rsidP="00C57B5A">
      <w:pPr>
        <w:autoSpaceDE w:val="0"/>
        <w:autoSpaceDN w:val="0"/>
        <w:adjustRightInd w:val="0"/>
        <w:jc w:val="both"/>
        <w:rPr>
          <w:rFonts w:ascii="Times New Roman CYR" w:hAnsi="Times New Roman CYR" w:cs="Times New Roman CYR"/>
          <w:color w:val="000000"/>
          <w:highlight w:val="white"/>
        </w:rPr>
      </w:pPr>
    </w:p>
    <w:p w:rsidR="00C57B5A" w:rsidRPr="00C9359C" w:rsidRDefault="00C57B5A" w:rsidP="00C57B5A">
      <w:pPr>
        <w:pStyle w:val="a6"/>
        <w:jc w:val="center"/>
        <w:rPr>
          <w:b/>
          <w:i/>
        </w:rPr>
      </w:pPr>
      <w:r>
        <w:rPr>
          <w:b/>
        </w:rPr>
        <w:t xml:space="preserve">   </w:t>
      </w:r>
      <w:r w:rsidRPr="00C9359C">
        <w:rPr>
          <w:b/>
          <w:i/>
        </w:rPr>
        <w:t>Количество работников,</w:t>
      </w:r>
    </w:p>
    <w:p w:rsidR="00C57B5A" w:rsidRDefault="00C57B5A" w:rsidP="00C57B5A">
      <w:pPr>
        <w:pStyle w:val="a6"/>
        <w:jc w:val="center"/>
        <w:rPr>
          <w:b/>
        </w:rPr>
      </w:pPr>
      <w:r w:rsidRPr="00C9359C">
        <w:rPr>
          <w:b/>
          <w:i/>
        </w:rPr>
        <w:t>прошедших повышение квалификации в дистанционной форме</w:t>
      </w:r>
    </w:p>
    <w:p w:rsidR="00C57B5A" w:rsidRPr="00AD5ABB" w:rsidRDefault="00C57B5A" w:rsidP="00C57B5A">
      <w:pPr>
        <w:pStyle w:val="a6"/>
        <w:jc w:val="center"/>
        <w:rPr>
          <w:b/>
        </w:rPr>
      </w:pPr>
    </w:p>
    <w:tbl>
      <w:tblPr>
        <w:tblW w:w="9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1547"/>
        <w:gridCol w:w="2156"/>
        <w:gridCol w:w="2444"/>
        <w:gridCol w:w="1843"/>
      </w:tblGrid>
      <w:tr w:rsidR="00C57B5A" w:rsidRPr="00C9359C" w:rsidTr="000E6BC9">
        <w:trPr>
          <w:trHeight w:val="446"/>
          <w:jc w:val="center"/>
        </w:trPr>
        <w:tc>
          <w:tcPr>
            <w:tcW w:w="1715" w:type="dxa"/>
          </w:tcPr>
          <w:p w:rsidR="00C57B5A" w:rsidRPr="00B0415E" w:rsidRDefault="00C57B5A" w:rsidP="000E6BC9">
            <w:pPr>
              <w:pStyle w:val="a6"/>
              <w:ind w:left="0"/>
              <w:jc w:val="center"/>
              <w:rPr>
                <w:b/>
                <w:sz w:val="16"/>
                <w:szCs w:val="16"/>
              </w:rPr>
            </w:pPr>
            <w:r w:rsidRPr="00B0415E">
              <w:rPr>
                <w:b/>
                <w:sz w:val="16"/>
                <w:szCs w:val="16"/>
              </w:rPr>
              <w:lastRenderedPageBreak/>
              <w:t>Учебные годы</w:t>
            </w:r>
          </w:p>
        </w:tc>
        <w:tc>
          <w:tcPr>
            <w:tcW w:w="1547" w:type="dxa"/>
          </w:tcPr>
          <w:p w:rsidR="00C57B5A" w:rsidRPr="00B0415E" w:rsidRDefault="00C57B5A" w:rsidP="000E6BC9">
            <w:pPr>
              <w:pStyle w:val="a6"/>
              <w:ind w:left="0"/>
              <w:jc w:val="center"/>
              <w:rPr>
                <w:b/>
                <w:sz w:val="16"/>
                <w:szCs w:val="16"/>
              </w:rPr>
            </w:pPr>
            <w:r w:rsidRPr="00B0415E">
              <w:rPr>
                <w:b/>
                <w:sz w:val="16"/>
                <w:szCs w:val="16"/>
              </w:rPr>
              <w:t>Руководители</w:t>
            </w:r>
          </w:p>
        </w:tc>
        <w:tc>
          <w:tcPr>
            <w:tcW w:w="2156" w:type="dxa"/>
          </w:tcPr>
          <w:p w:rsidR="00C57B5A" w:rsidRPr="00B0415E" w:rsidRDefault="00C57B5A" w:rsidP="000E6BC9">
            <w:pPr>
              <w:pStyle w:val="a6"/>
              <w:ind w:left="0"/>
              <w:jc w:val="center"/>
              <w:rPr>
                <w:b/>
                <w:sz w:val="16"/>
                <w:szCs w:val="16"/>
              </w:rPr>
            </w:pPr>
            <w:r w:rsidRPr="00B0415E">
              <w:rPr>
                <w:b/>
                <w:sz w:val="16"/>
                <w:szCs w:val="16"/>
              </w:rPr>
              <w:t>Заместители руководителей по УВР</w:t>
            </w:r>
          </w:p>
        </w:tc>
        <w:tc>
          <w:tcPr>
            <w:tcW w:w="2444" w:type="dxa"/>
          </w:tcPr>
          <w:p w:rsidR="00C57B5A" w:rsidRPr="00B0415E" w:rsidRDefault="00C57B5A" w:rsidP="000E6BC9">
            <w:pPr>
              <w:pStyle w:val="a6"/>
              <w:ind w:left="0"/>
              <w:jc w:val="center"/>
              <w:rPr>
                <w:b/>
                <w:sz w:val="16"/>
                <w:szCs w:val="16"/>
              </w:rPr>
            </w:pPr>
            <w:r w:rsidRPr="00B0415E">
              <w:rPr>
                <w:b/>
                <w:sz w:val="16"/>
                <w:szCs w:val="16"/>
              </w:rPr>
              <w:t>Учителя (воспитатели, педагоги дополнительного образования)</w:t>
            </w:r>
          </w:p>
        </w:tc>
        <w:tc>
          <w:tcPr>
            <w:tcW w:w="1843" w:type="dxa"/>
          </w:tcPr>
          <w:p w:rsidR="00C57B5A" w:rsidRPr="00B0415E" w:rsidRDefault="00C57B5A" w:rsidP="000E6BC9">
            <w:pPr>
              <w:pStyle w:val="a6"/>
              <w:ind w:left="0"/>
              <w:jc w:val="center"/>
              <w:rPr>
                <w:b/>
                <w:sz w:val="16"/>
                <w:szCs w:val="16"/>
              </w:rPr>
            </w:pPr>
            <w:r w:rsidRPr="00B0415E">
              <w:rPr>
                <w:b/>
                <w:sz w:val="16"/>
                <w:szCs w:val="16"/>
              </w:rPr>
              <w:t>Прочие педагогические работники</w:t>
            </w:r>
          </w:p>
        </w:tc>
      </w:tr>
      <w:tr w:rsidR="00C57B5A" w:rsidTr="000E6BC9">
        <w:trPr>
          <w:trHeight w:val="210"/>
          <w:jc w:val="center"/>
        </w:trPr>
        <w:tc>
          <w:tcPr>
            <w:tcW w:w="1715" w:type="dxa"/>
          </w:tcPr>
          <w:p w:rsidR="00C57B5A" w:rsidRPr="00B0415E" w:rsidRDefault="00C57B5A" w:rsidP="000E6BC9">
            <w:pPr>
              <w:pStyle w:val="a6"/>
              <w:ind w:left="0"/>
              <w:jc w:val="center"/>
              <w:rPr>
                <w:b/>
              </w:rPr>
            </w:pPr>
            <w:r w:rsidRPr="00B0415E">
              <w:rPr>
                <w:b/>
              </w:rPr>
              <w:t>2010-2011</w:t>
            </w:r>
          </w:p>
        </w:tc>
        <w:tc>
          <w:tcPr>
            <w:tcW w:w="1547" w:type="dxa"/>
          </w:tcPr>
          <w:p w:rsidR="00C57B5A" w:rsidRPr="00B0415E" w:rsidRDefault="00C57B5A" w:rsidP="000E6BC9">
            <w:pPr>
              <w:pStyle w:val="a6"/>
              <w:ind w:left="0"/>
              <w:jc w:val="center"/>
              <w:rPr>
                <w:b/>
              </w:rPr>
            </w:pPr>
            <w:r w:rsidRPr="00B0415E">
              <w:rPr>
                <w:b/>
              </w:rPr>
              <w:t>-</w:t>
            </w:r>
          </w:p>
        </w:tc>
        <w:tc>
          <w:tcPr>
            <w:tcW w:w="2156" w:type="dxa"/>
          </w:tcPr>
          <w:p w:rsidR="00C57B5A" w:rsidRPr="00B0415E" w:rsidRDefault="00C57B5A" w:rsidP="000E6BC9">
            <w:pPr>
              <w:pStyle w:val="a6"/>
              <w:ind w:left="0"/>
              <w:jc w:val="center"/>
              <w:rPr>
                <w:b/>
              </w:rPr>
            </w:pPr>
            <w:r w:rsidRPr="00B0415E">
              <w:rPr>
                <w:b/>
              </w:rPr>
              <w:t>-</w:t>
            </w:r>
          </w:p>
        </w:tc>
        <w:tc>
          <w:tcPr>
            <w:tcW w:w="2444" w:type="dxa"/>
          </w:tcPr>
          <w:p w:rsidR="00C57B5A" w:rsidRPr="00B0415E" w:rsidRDefault="00C57B5A" w:rsidP="000E6BC9">
            <w:pPr>
              <w:pStyle w:val="a6"/>
              <w:ind w:left="0"/>
              <w:jc w:val="center"/>
              <w:rPr>
                <w:b/>
              </w:rPr>
            </w:pPr>
            <w:r w:rsidRPr="00B0415E">
              <w:rPr>
                <w:b/>
              </w:rPr>
              <w:t>-</w:t>
            </w:r>
          </w:p>
        </w:tc>
        <w:tc>
          <w:tcPr>
            <w:tcW w:w="1843" w:type="dxa"/>
          </w:tcPr>
          <w:p w:rsidR="00C57B5A" w:rsidRPr="00B0415E" w:rsidRDefault="00C57B5A" w:rsidP="000E6BC9">
            <w:pPr>
              <w:pStyle w:val="a6"/>
              <w:ind w:left="0"/>
              <w:jc w:val="center"/>
              <w:rPr>
                <w:b/>
              </w:rPr>
            </w:pPr>
            <w:r w:rsidRPr="00B0415E">
              <w:rPr>
                <w:b/>
              </w:rPr>
              <w:t>-</w:t>
            </w:r>
          </w:p>
        </w:tc>
      </w:tr>
      <w:tr w:rsidR="00C57B5A" w:rsidTr="000E6BC9">
        <w:trPr>
          <w:trHeight w:val="199"/>
          <w:jc w:val="center"/>
        </w:trPr>
        <w:tc>
          <w:tcPr>
            <w:tcW w:w="1715" w:type="dxa"/>
          </w:tcPr>
          <w:p w:rsidR="00C57B5A" w:rsidRPr="00B0415E" w:rsidRDefault="00C57B5A" w:rsidP="000E6BC9">
            <w:pPr>
              <w:pStyle w:val="a6"/>
              <w:ind w:left="0"/>
              <w:jc w:val="center"/>
              <w:rPr>
                <w:b/>
              </w:rPr>
            </w:pPr>
            <w:r w:rsidRPr="00B0415E">
              <w:rPr>
                <w:b/>
              </w:rPr>
              <w:t>2011-2012</w:t>
            </w:r>
          </w:p>
        </w:tc>
        <w:tc>
          <w:tcPr>
            <w:tcW w:w="1547" w:type="dxa"/>
          </w:tcPr>
          <w:p w:rsidR="00C57B5A" w:rsidRPr="00B0415E" w:rsidRDefault="00C57B5A" w:rsidP="000E6BC9">
            <w:pPr>
              <w:pStyle w:val="a6"/>
              <w:ind w:left="0"/>
              <w:jc w:val="center"/>
              <w:rPr>
                <w:b/>
              </w:rPr>
            </w:pPr>
            <w:r w:rsidRPr="00B0415E">
              <w:rPr>
                <w:b/>
              </w:rPr>
              <w:t>-</w:t>
            </w:r>
          </w:p>
        </w:tc>
        <w:tc>
          <w:tcPr>
            <w:tcW w:w="2156" w:type="dxa"/>
          </w:tcPr>
          <w:p w:rsidR="00C57B5A" w:rsidRPr="00B0415E" w:rsidRDefault="00C57B5A" w:rsidP="000E6BC9">
            <w:pPr>
              <w:pStyle w:val="a6"/>
              <w:ind w:left="0"/>
              <w:jc w:val="center"/>
              <w:rPr>
                <w:b/>
              </w:rPr>
            </w:pPr>
            <w:r w:rsidRPr="00B0415E">
              <w:rPr>
                <w:b/>
              </w:rPr>
              <w:t>-</w:t>
            </w:r>
          </w:p>
        </w:tc>
        <w:tc>
          <w:tcPr>
            <w:tcW w:w="2444" w:type="dxa"/>
          </w:tcPr>
          <w:p w:rsidR="00C57B5A" w:rsidRPr="00B0415E" w:rsidRDefault="00C57B5A" w:rsidP="000E6BC9">
            <w:pPr>
              <w:pStyle w:val="a6"/>
              <w:ind w:left="0"/>
              <w:jc w:val="center"/>
              <w:rPr>
                <w:b/>
              </w:rPr>
            </w:pPr>
            <w:r w:rsidRPr="00B0415E">
              <w:rPr>
                <w:b/>
              </w:rPr>
              <w:t>2</w:t>
            </w:r>
          </w:p>
        </w:tc>
        <w:tc>
          <w:tcPr>
            <w:tcW w:w="1843" w:type="dxa"/>
          </w:tcPr>
          <w:p w:rsidR="00C57B5A" w:rsidRPr="00B0415E" w:rsidRDefault="00C57B5A" w:rsidP="000E6BC9">
            <w:pPr>
              <w:pStyle w:val="a6"/>
              <w:ind w:left="0"/>
              <w:jc w:val="center"/>
              <w:rPr>
                <w:b/>
              </w:rPr>
            </w:pPr>
            <w:r w:rsidRPr="00B0415E">
              <w:rPr>
                <w:b/>
              </w:rPr>
              <w:t>-</w:t>
            </w:r>
          </w:p>
        </w:tc>
      </w:tr>
      <w:tr w:rsidR="00C57B5A" w:rsidTr="000E6BC9">
        <w:trPr>
          <w:trHeight w:val="199"/>
          <w:jc w:val="center"/>
        </w:trPr>
        <w:tc>
          <w:tcPr>
            <w:tcW w:w="1715" w:type="dxa"/>
          </w:tcPr>
          <w:p w:rsidR="00C57B5A" w:rsidRPr="00B0415E" w:rsidRDefault="00C57B5A" w:rsidP="000E6BC9">
            <w:pPr>
              <w:pStyle w:val="a6"/>
              <w:ind w:left="0"/>
              <w:jc w:val="center"/>
              <w:rPr>
                <w:b/>
              </w:rPr>
            </w:pPr>
            <w:r w:rsidRPr="00B0415E">
              <w:rPr>
                <w:b/>
              </w:rPr>
              <w:t>2012-2013</w:t>
            </w:r>
          </w:p>
        </w:tc>
        <w:tc>
          <w:tcPr>
            <w:tcW w:w="1547" w:type="dxa"/>
          </w:tcPr>
          <w:p w:rsidR="00C57B5A" w:rsidRPr="00B0415E" w:rsidRDefault="00C57B5A" w:rsidP="000E6BC9">
            <w:pPr>
              <w:pStyle w:val="a6"/>
              <w:ind w:left="0"/>
              <w:jc w:val="center"/>
              <w:rPr>
                <w:b/>
              </w:rPr>
            </w:pPr>
            <w:r w:rsidRPr="00B0415E">
              <w:rPr>
                <w:b/>
              </w:rPr>
              <w:t>-</w:t>
            </w:r>
          </w:p>
        </w:tc>
        <w:tc>
          <w:tcPr>
            <w:tcW w:w="2156" w:type="dxa"/>
          </w:tcPr>
          <w:p w:rsidR="00C57B5A" w:rsidRPr="00B0415E" w:rsidRDefault="00C57B5A" w:rsidP="000E6BC9">
            <w:pPr>
              <w:pStyle w:val="a6"/>
              <w:ind w:left="0"/>
              <w:jc w:val="center"/>
              <w:rPr>
                <w:b/>
              </w:rPr>
            </w:pPr>
            <w:r w:rsidRPr="00B0415E">
              <w:rPr>
                <w:b/>
              </w:rPr>
              <w:t>-</w:t>
            </w:r>
          </w:p>
        </w:tc>
        <w:tc>
          <w:tcPr>
            <w:tcW w:w="2444" w:type="dxa"/>
          </w:tcPr>
          <w:p w:rsidR="00C57B5A" w:rsidRPr="00B0415E" w:rsidRDefault="00C57B5A" w:rsidP="000E6BC9">
            <w:pPr>
              <w:pStyle w:val="a6"/>
              <w:ind w:left="0"/>
              <w:jc w:val="center"/>
              <w:rPr>
                <w:b/>
              </w:rPr>
            </w:pPr>
            <w:r w:rsidRPr="00B0415E">
              <w:rPr>
                <w:b/>
              </w:rPr>
              <w:t>15</w:t>
            </w:r>
          </w:p>
        </w:tc>
        <w:tc>
          <w:tcPr>
            <w:tcW w:w="1843" w:type="dxa"/>
          </w:tcPr>
          <w:p w:rsidR="00C57B5A" w:rsidRPr="00B0415E" w:rsidRDefault="00C57B5A" w:rsidP="000E6BC9">
            <w:pPr>
              <w:pStyle w:val="a6"/>
              <w:ind w:left="0"/>
              <w:jc w:val="center"/>
              <w:rPr>
                <w:b/>
              </w:rPr>
            </w:pPr>
            <w:r w:rsidRPr="00B0415E">
              <w:rPr>
                <w:b/>
              </w:rPr>
              <w:t>1</w:t>
            </w:r>
          </w:p>
        </w:tc>
      </w:tr>
    </w:tbl>
    <w:p w:rsidR="00C57B5A" w:rsidRDefault="00C57B5A" w:rsidP="00C57B5A">
      <w:pPr>
        <w:autoSpaceDE w:val="0"/>
        <w:autoSpaceDN w:val="0"/>
        <w:adjustRightInd w:val="0"/>
        <w:ind w:firstLine="708"/>
        <w:jc w:val="both"/>
        <w:rPr>
          <w:rFonts w:ascii="Times New Roman CYR" w:hAnsi="Times New Roman CYR" w:cs="Times New Roman CYR"/>
          <w:highlight w:val="white"/>
        </w:rPr>
      </w:pPr>
      <w:r>
        <w:rPr>
          <w:rFonts w:ascii="Times New Roman CYR" w:hAnsi="Times New Roman CYR" w:cs="Times New Roman CYR"/>
          <w:highlight w:val="white"/>
        </w:rPr>
        <w:t xml:space="preserve">  </w:t>
      </w:r>
    </w:p>
    <w:p w:rsidR="00C57B5A" w:rsidRDefault="00C57B5A" w:rsidP="00C57B5A">
      <w:pPr>
        <w:autoSpaceDE w:val="0"/>
        <w:autoSpaceDN w:val="0"/>
        <w:adjustRightInd w:val="0"/>
        <w:ind w:firstLine="708"/>
        <w:jc w:val="both"/>
        <w:rPr>
          <w:rFonts w:ascii="Times New Roman CYR" w:hAnsi="Times New Roman CYR" w:cs="Times New Roman CYR"/>
          <w:highlight w:val="white"/>
        </w:rPr>
      </w:pPr>
    </w:p>
    <w:p w:rsidR="00C57B5A" w:rsidRPr="00C9359C" w:rsidRDefault="00C57B5A" w:rsidP="00C57B5A">
      <w:pPr>
        <w:pStyle w:val="a6"/>
        <w:jc w:val="center"/>
        <w:rPr>
          <w:b/>
        </w:rPr>
      </w:pPr>
      <w:r w:rsidRPr="00C9359C">
        <w:rPr>
          <w:b/>
          <w:i/>
        </w:rPr>
        <w:t>Количество работников, подготовленных по направлению переход на ФГОС ОО</w:t>
      </w:r>
    </w:p>
    <w:p w:rsidR="00C57B5A" w:rsidRDefault="00C57B5A" w:rsidP="00C57B5A">
      <w:pPr>
        <w:pStyle w:val="a6"/>
        <w:jc w:val="center"/>
        <w:rPr>
          <w:b/>
          <w:u w:val="single"/>
        </w:rPr>
      </w:pP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75"/>
        <w:gridCol w:w="1167"/>
        <w:gridCol w:w="1323"/>
        <w:gridCol w:w="891"/>
        <w:gridCol w:w="789"/>
        <w:gridCol w:w="788"/>
        <w:gridCol w:w="927"/>
        <w:gridCol w:w="889"/>
        <w:gridCol w:w="864"/>
      </w:tblGrid>
      <w:tr w:rsidR="00C57B5A" w:rsidRPr="00C9359C" w:rsidTr="000E6BC9">
        <w:trPr>
          <w:jc w:val="center"/>
        </w:trPr>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C57B5A" w:rsidRPr="00B0415E" w:rsidRDefault="00C57B5A" w:rsidP="000E6BC9">
            <w:pPr>
              <w:pStyle w:val="a6"/>
              <w:ind w:left="0"/>
              <w:jc w:val="center"/>
              <w:rPr>
                <w:b/>
                <w:sz w:val="16"/>
                <w:szCs w:val="16"/>
              </w:rPr>
            </w:pPr>
            <w:r w:rsidRPr="00B0415E">
              <w:rPr>
                <w:b/>
                <w:sz w:val="16"/>
                <w:szCs w:val="16"/>
              </w:rPr>
              <w:t>Учебные годы</w:t>
            </w:r>
          </w:p>
        </w:tc>
        <w:tc>
          <w:tcPr>
            <w:tcW w:w="3365" w:type="dxa"/>
            <w:gridSpan w:val="3"/>
            <w:tcBorders>
              <w:top w:val="single" w:sz="4" w:space="0" w:color="000000"/>
              <w:left w:val="single" w:sz="4" w:space="0" w:color="000000"/>
              <w:bottom w:val="single" w:sz="4" w:space="0" w:color="000000"/>
              <w:right w:val="single" w:sz="4" w:space="0" w:color="000000"/>
            </w:tcBorders>
            <w:vAlign w:val="center"/>
            <w:hideMark/>
          </w:tcPr>
          <w:p w:rsidR="00C57B5A" w:rsidRPr="00B0415E" w:rsidRDefault="00C57B5A" w:rsidP="000E6BC9">
            <w:pPr>
              <w:pStyle w:val="a6"/>
              <w:ind w:left="0"/>
              <w:jc w:val="center"/>
              <w:rPr>
                <w:b/>
                <w:sz w:val="16"/>
                <w:szCs w:val="16"/>
              </w:rPr>
            </w:pPr>
            <w:r w:rsidRPr="00B0415E">
              <w:rPr>
                <w:b/>
                <w:sz w:val="16"/>
                <w:szCs w:val="16"/>
              </w:rPr>
              <w:t>Управленческие кадры</w:t>
            </w:r>
          </w:p>
        </w:tc>
        <w:tc>
          <w:tcPr>
            <w:tcW w:w="2468" w:type="dxa"/>
            <w:gridSpan w:val="3"/>
            <w:tcBorders>
              <w:top w:val="single" w:sz="4" w:space="0" w:color="000000"/>
              <w:left w:val="single" w:sz="4" w:space="0" w:color="000000"/>
              <w:bottom w:val="single" w:sz="4" w:space="0" w:color="000000"/>
              <w:right w:val="single" w:sz="4" w:space="0" w:color="000000"/>
            </w:tcBorders>
            <w:vAlign w:val="center"/>
            <w:hideMark/>
          </w:tcPr>
          <w:p w:rsidR="00C57B5A" w:rsidRPr="00B0415E" w:rsidRDefault="00C57B5A" w:rsidP="000E6BC9">
            <w:pPr>
              <w:pStyle w:val="a6"/>
              <w:ind w:left="0"/>
              <w:jc w:val="center"/>
              <w:rPr>
                <w:b/>
                <w:sz w:val="16"/>
                <w:szCs w:val="16"/>
              </w:rPr>
            </w:pPr>
            <w:r w:rsidRPr="00B0415E">
              <w:rPr>
                <w:b/>
                <w:sz w:val="16"/>
                <w:szCs w:val="16"/>
              </w:rPr>
              <w:t>Учителя</w:t>
            </w:r>
          </w:p>
        </w:tc>
        <w:tc>
          <w:tcPr>
            <w:tcW w:w="2680" w:type="dxa"/>
            <w:gridSpan w:val="3"/>
            <w:tcBorders>
              <w:top w:val="single" w:sz="4" w:space="0" w:color="000000"/>
              <w:left w:val="single" w:sz="4" w:space="0" w:color="000000"/>
              <w:bottom w:val="single" w:sz="4" w:space="0" w:color="000000"/>
              <w:right w:val="single" w:sz="4" w:space="0" w:color="000000"/>
            </w:tcBorders>
            <w:vAlign w:val="center"/>
            <w:hideMark/>
          </w:tcPr>
          <w:p w:rsidR="00C57B5A" w:rsidRPr="00B0415E" w:rsidRDefault="00C57B5A" w:rsidP="000E6BC9">
            <w:pPr>
              <w:pStyle w:val="a6"/>
              <w:ind w:left="0"/>
              <w:jc w:val="center"/>
              <w:rPr>
                <w:b/>
                <w:sz w:val="16"/>
                <w:szCs w:val="16"/>
              </w:rPr>
            </w:pPr>
            <w:r w:rsidRPr="00B0415E">
              <w:rPr>
                <w:b/>
                <w:sz w:val="16"/>
                <w:szCs w:val="16"/>
              </w:rPr>
              <w:t>Прочие педагогические работники</w:t>
            </w:r>
          </w:p>
        </w:tc>
      </w:tr>
      <w:tr w:rsidR="00C57B5A" w:rsidRPr="00C9359C" w:rsidTr="000E6BC9">
        <w:trPr>
          <w:cantSplit/>
          <w:trHeight w:val="1134"/>
          <w:jc w:val="center"/>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C57B5A" w:rsidRPr="00B0415E" w:rsidRDefault="00C57B5A" w:rsidP="000E6BC9">
            <w:pPr>
              <w:rPr>
                <w:b/>
                <w:sz w:val="16"/>
                <w:szCs w:val="16"/>
              </w:rPr>
            </w:pPr>
          </w:p>
        </w:tc>
        <w:tc>
          <w:tcPr>
            <w:tcW w:w="875"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всего</w:t>
            </w:r>
          </w:p>
        </w:tc>
        <w:tc>
          <w:tcPr>
            <w:tcW w:w="1167"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необходимо</w:t>
            </w:r>
          </w:p>
        </w:tc>
        <w:tc>
          <w:tcPr>
            <w:tcW w:w="1323"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подготовлено</w:t>
            </w:r>
          </w:p>
        </w:tc>
        <w:tc>
          <w:tcPr>
            <w:tcW w:w="891"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всего</w:t>
            </w:r>
          </w:p>
        </w:tc>
        <w:tc>
          <w:tcPr>
            <w:tcW w:w="789"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необходимо</w:t>
            </w:r>
          </w:p>
        </w:tc>
        <w:tc>
          <w:tcPr>
            <w:tcW w:w="788"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подготовлено</w:t>
            </w:r>
          </w:p>
        </w:tc>
        <w:tc>
          <w:tcPr>
            <w:tcW w:w="927"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всего</w:t>
            </w:r>
          </w:p>
        </w:tc>
        <w:tc>
          <w:tcPr>
            <w:tcW w:w="889"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необходимо</w:t>
            </w:r>
          </w:p>
        </w:tc>
        <w:tc>
          <w:tcPr>
            <w:tcW w:w="864" w:type="dxa"/>
            <w:tcBorders>
              <w:top w:val="single" w:sz="4" w:space="0" w:color="000000"/>
              <w:left w:val="single" w:sz="4" w:space="0" w:color="000000"/>
              <w:bottom w:val="single" w:sz="4" w:space="0" w:color="000000"/>
              <w:right w:val="single" w:sz="4" w:space="0" w:color="000000"/>
            </w:tcBorders>
            <w:textDirection w:val="btLr"/>
            <w:vAlign w:val="center"/>
            <w:hideMark/>
          </w:tcPr>
          <w:p w:rsidR="00C57B5A" w:rsidRPr="00B0415E" w:rsidRDefault="00C57B5A" w:rsidP="000E6BC9">
            <w:pPr>
              <w:pStyle w:val="a6"/>
              <w:ind w:left="113" w:right="113"/>
              <w:jc w:val="center"/>
              <w:rPr>
                <w:b/>
                <w:sz w:val="16"/>
                <w:szCs w:val="16"/>
              </w:rPr>
            </w:pPr>
            <w:r w:rsidRPr="00B0415E">
              <w:rPr>
                <w:b/>
                <w:sz w:val="16"/>
                <w:szCs w:val="16"/>
              </w:rPr>
              <w:t>подготовлено</w:t>
            </w:r>
          </w:p>
        </w:tc>
      </w:tr>
      <w:tr w:rsidR="00C57B5A" w:rsidTr="000E6BC9">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both"/>
              <w:rPr>
                <w:b/>
              </w:rPr>
            </w:pPr>
            <w:r w:rsidRPr="00B0415E">
              <w:rPr>
                <w:b/>
              </w:rPr>
              <w:t>2009-2010</w:t>
            </w:r>
          </w:p>
        </w:tc>
        <w:tc>
          <w:tcPr>
            <w:tcW w:w="875"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rsidRPr="00315248">
              <w:t>6</w:t>
            </w:r>
          </w:p>
        </w:tc>
        <w:tc>
          <w:tcPr>
            <w:tcW w:w="1167"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rsidRPr="00315248">
              <w:t>1</w:t>
            </w:r>
          </w:p>
        </w:tc>
        <w:tc>
          <w:tcPr>
            <w:tcW w:w="1323"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rsidRPr="00315248">
              <w:t>1</w:t>
            </w:r>
          </w:p>
        </w:tc>
        <w:tc>
          <w:tcPr>
            <w:tcW w:w="891"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rsidRPr="00315248">
              <w:t>47</w:t>
            </w:r>
          </w:p>
        </w:tc>
        <w:tc>
          <w:tcPr>
            <w:tcW w:w="789"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rsidRPr="00315248">
              <w:t>0</w:t>
            </w:r>
          </w:p>
        </w:tc>
        <w:tc>
          <w:tcPr>
            <w:tcW w:w="788"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rsidRPr="00315248">
              <w:t>0</w:t>
            </w:r>
          </w:p>
        </w:tc>
        <w:tc>
          <w:tcPr>
            <w:tcW w:w="927"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2</w:t>
            </w:r>
          </w:p>
        </w:tc>
        <w:tc>
          <w:tcPr>
            <w:tcW w:w="889"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rsidRPr="00315248">
              <w:t>0</w:t>
            </w:r>
          </w:p>
        </w:tc>
        <w:tc>
          <w:tcPr>
            <w:tcW w:w="864"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rsidRPr="00315248">
              <w:t>0</w:t>
            </w:r>
          </w:p>
        </w:tc>
      </w:tr>
      <w:tr w:rsidR="00C57B5A" w:rsidTr="000E6BC9">
        <w:trPr>
          <w:cantSplit/>
          <w:jc w:val="center"/>
        </w:trPr>
        <w:tc>
          <w:tcPr>
            <w:tcW w:w="1418" w:type="dxa"/>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both"/>
              <w:rPr>
                <w:b/>
              </w:rPr>
            </w:pPr>
            <w:r w:rsidRPr="00B0415E">
              <w:rPr>
                <w:b/>
              </w:rPr>
              <w:t>2010-2011</w:t>
            </w:r>
          </w:p>
        </w:tc>
        <w:tc>
          <w:tcPr>
            <w:tcW w:w="875"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6</w:t>
            </w:r>
          </w:p>
        </w:tc>
        <w:tc>
          <w:tcPr>
            <w:tcW w:w="1167"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1</w:t>
            </w:r>
          </w:p>
        </w:tc>
        <w:tc>
          <w:tcPr>
            <w:tcW w:w="1323"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1</w:t>
            </w:r>
          </w:p>
        </w:tc>
        <w:tc>
          <w:tcPr>
            <w:tcW w:w="891"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42</w:t>
            </w:r>
          </w:p>
        </w:tc>
        <w:tc>
          <w:tcPr>
            <w:tcW w:w="789"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3</w:t>
            </w:r>
          </w:p>
        </w:tc>
        <w:tc>
          <w:tcPr>
            <w:tcW w:w="788"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6</w:t>
            </w:r>
          </w:p>
        </w:tc>
        <w:tc>
          <w:tcPr>
            <w:tcW w:w="927"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2</w:t>
            </w:r>
          </w:p>
        </w:tc>
        <w:tc>
          <w:tcPr>
            <w:tcW w:w="889"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0</w:t>
            </w:r>
          </w:p>
        </w:tc>
        <w:tc>
          <w:tcPr>
            <w:tcW w:w="864"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0</w:t>
            </w:r>
          </w:p>
        </w:tc>
      </w:tr>
      <w:tr w:rsidR="00C57B5A" w:rsidTr="000E6BC9">
        <w:trPr>
          <w:cantSplit/>
          <w:jc w:val="center"/>
        </w:trPr>
        <w:tc>
          <w:tcPr>
            <w:tcW w:w="1418" w:type="dxa"/>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both"/>
              <w:rPr>
                <w:b/>
              </w:rPr>
            </w:pPr>
            <w:r w:rsidRPr="00B0415E">
              <w:rPr>
                <w:b/>
              </w:rPr>
              <w:t>2011-2012</w:t>
            </w:r>
          </w:p>
        </w:tc>
        <w:tc>
          <w:tcPr>
            <w:tcW w:w="875"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6</w:t>
            </w:r>
          </w:p>
        </w:tc>
        <w:tc>
          <w:tcPr>
            <w:tcW w:w="1167"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2</w:t>
            </w:r>
          </w:p>
        </w:tc>
        <w:tc>
          <w:tcPr>
            <w:tcW w:w="1323"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3</w:t>
            </w:r>
          </w:p>
        </w:tc>
        <w:tc>
          <w:tcPr>
            <w:tcW w:w="891"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39</w:t>
            </w:r>
          </w:p>
        </w:tc>
        <w:tc>
          <w:tcPr>
            <w:tcW w:w="789"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5</w:t>
            </w:r>
          </w:p>
        </w:tc>
        <w:tc>
          <w:tcPr>
            <w:tcW w:w="788"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11</w:t>
            </w:r>
          </w:p>
        </w:tc>
        <w:tc>
          <w:tcPr>
            <w:tcW w:w="927"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2</w:t>
            </w:r>
          </w:p>
        </w:tc>
        <w:tc>
          <w:tcPr>
            <w:tcW w:w="889"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1</w:t>
            </w:r>
          </w:p>
        </w:tc>
        <w:tc>
          <w:tcPr>
            <w:tcW w:w="864"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1</w:t>
            </w:r>
          </w:p>
        </w:tc>
      </w:tr>
      <w:tr w:rsidR="00C57B5A" w:rsidTr="000E6BC9">
        <w:trPr>
          <w:cantSplit/>
          <w:jc w:val="center"/>
        </w:trPr>
        <w:tc>
          <w:tcPr>
            <w:tcW w:w="1418" w:type="dxa"/>
            <w:tcBorders>
              <w:top w:val="single" w:sz="4" w:space="0" w:color="000000"/>
              <w:left w:val="single" w:sz="4" w:space="0" w:color="000000"/>
              <w:bottom w:val="single" w:sz="4" w:space="0" w:color="000000"/>
              <w:right w:val="single" w:sz="4" w:space="0" w:color="000000"/>
            </w:tcBorders>
            <w:hideMark/>
          </w:tcPr>
          <w:p w:rsidR="00C57B5A" w:rsidRPr="00B0415E" w:rsidRDefault="00C57B5A" w:rsidP="000E6BC9">
            <w:pPr>
              <w:pStyle w:val="a6"/>
              <w:ind w:left="0"/>
              <w:jc w:val="both"/>
              <w:rPr>
                <w:b/>
              </w:rPr>
            </w:pPr>
            <w:r w:rsidRPr="00B0415E">
              <w:rPr>
                <w:b/>
              </w:rPr>
              <w:t>2012-2013</w:t>
            </w:r>
          </w:p>
        </w:tc>
        <w:tc>
          <w:tcPr>
            <w:tcW w:w="875"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6</w:t>
            </w:r>
          </w:p>
        </w:tc>
        <w:tc>
          <w:tcPr>
            <w:tcW w:w="1167"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0</w:t>
            </w:r>
          </w:p>
        </w:tc>
        <w:tc>
          <w:tcPr>
            <w:tcW w:w="1323"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0</w:t>
            </w:r>
          </w:p>
        </w:tc>
        <w:tc>
          <w:tcPr>
            <w:tcW w:w="891"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43</w:t>
            </w:r>
          </w:p>
        </w:tc>
        <w:tc>
          <w:tcPr>
            <w:tcW w:w="789"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16</w:t>
            </w:r>
          </w:p>
        </w:tc>
        <w:tc>
          <w:tcPr>
            <w:tcW w:w="788"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34</w:t>
            </w:r>
          </w:p>
        </w:tc>
        <w:tc>
          <w:tcPr>
            <w:tcW w:w="927"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2</w:t>
            </w:r>
          </w:p>
        </w:tc>
        <w:tc>
          <w:tcPr>
            <w:tcW w:w="889"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1</w:t>
            </w:r>
          </w:p>
        </w:tc>
        <w:tc>
          <w:tcPr>
            <w:tcW w:w="864" w:type="dxa"/>
            <w:tcBorders>
              <w:top w:val="single" w:sz="4" w:space="0" w:color="000000"/>
              <w:left w:val="single" w:sz="4" w:space="0" w:color="000000"/>
              <w:bottom w:val="single" w:sz="4" w:space="0" w:color="000000"/>
              <w:right w:val="single" w:sz="4" w:space="0" w:color="000000"/>
            </w:tcBorders>
          </w:tcPr>
          <w:p w:rsidR="00C57B5A" w:rsidRPr="00315248" w:rsidRDefault="00C57B5A" w:rsidP="000E6BC9">
            <w:pPr>
              <w:jc w:val="center"/>
            </w:pPr>
            <w:r>
              <w:t>1</w:t>
            </w:r>
          </w:p>
        </w:tc>
      </w:tr>
    </w:tbl>
    <w:p w:rsidR="00C57B5A" w:rsidRDefault="00C57B5A" w:rsidP="00C57B5A">
      <w:pPr>
        <w:pStyle w:val="a6"/>
        <w:jc w:val="center"/>
        <w:rPr>
          <w:i/>
          <w:u w:val="single"/>
        </w:rPr>
      </w:pPr>
    </w:p>
    <w:p w:rsidR="00C57B5A" w:rsidRPr="00C9359C" w:rsidRDefault="00C57B5A" w:rsidP="00C57B5A">
      <w:pPr>
        <w:pStyle w:val="a6"/>
        <w:jc w:val="center"/>
        <w:rPr>
          <w:b/>
          <w:i/>
        </w:rPr>
      </w:pPr>
      <w:r w:rsidRPr="00C9359C">
        <w:rPr>
          <w:b/>
          <w:i/>
        </w:rPr>
        <w:t>Количество работников,</w:t>
      </w:r>
      <w:r>
        <w:rPr>
          <w:b/>
          <w:i/>
        </w:rPr>
        <w:t xml:space="preserve">  </w:t>
      </w:r>
      <w:r w:rsidRPr="00C9359C">
        <w:rPr>
          <w:b/>
          <w:i/>
        </w:rPr>
        <w:t>подготовленных по направлению Менеджмент в образовании</w:t>
      </w:r>
      <w:r>
        <w:rPr>
          <w:b/>
          <w:i/>
        </w:rPr>
        <w:t xml:space="preserve">     </w:t>
      </w:r>
      <w:r w:rsidRPr="00C9359C">
        <w:rPr>
          <w:b/>
        </w:rPr>
        <w:t>(</w:t>
      </w:r>
      <w:r w:rsidRPr="00C9359C">
        <w:rPr>
          <w:i/>
        </w:rPr>
        <w:t>переподготовка 500 часов и более)</w:t>
      </w:r>
    </w:p>
    <w:p w:rsidR="00C57B5A" w:rsidRPr="00AE3AD5" w:rsidRDefault="00C57B5A" w:rsidP="00C57B5A">
      <w:pPr>
        <w:pStyle w:val="a6"/>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1703"/>
        <w:gridCol w:w="1667"/>
        <w:gridCol w:w="1678"/>
        <w:gridCol w:w="1703"/>
        <w:gridCol w:w="1667"/>
      </w:tblGrid>
      <w:tr w:rsidR="00C57B5A" w:rsidTr="000E6BC9">
        <w:tc>
          <w:tcPr>
            <w:tcW w:w="1777" w:type="dxa"/>
            <w:vMerge w:val="restart"/>
          </w:tcPr>
          <w:p w:rsidR="00C57B5A" w:rsidRPr="00B0415E" w:rsidRDefault="00C57B5A" w:rsidP="000E6BC9">
            <w:pPr>
              <w:jc w:val="center"/>
              <w:rPr>
                <w:b/>
                <w:sz w:val="16"/>
                <w:szCs w:val="16"/>
              </w:rPr>
            </w:pPr>
          </w:p>
          <w:p w:rsidR="00C57B5A" w:rsidRPr="00B0415E" w:rsidRDefault="00C57B5A" w:rsidP="000E6BC9">
            <w:pPr>
              <w:jc w:val="center"/>
              <w:rPr>
                <w:b/>
                <w:sz w:val="16"/>
                <w:szCs w:val="16"/>
              </w:rPr>
            </w:pPr>
            <w:r w:rsidRPr="00B0415E">
              <w:rPr>
                <w:b/>
                <w:sz w:val="16"/>
                <w:szCs w:val="16"/>
              </w:rPr>
              <w:t>Учебные</w:t>
            </w:r>
          </w:p>
          <w:p w:rsidR="00C57B5A" w:rsidRPr="00B0415E" w:rsidRDefault="00C57B5A" w:rsidP="000E6BC9">
            <w:pPr>
              <w:jc w:val="center"/>
              <w:rPr>
                <w:b/>
                <w:sz w:val="16"/>
                <w:szCs w:val="16"/>
              </w:rPr>
            </w:pPr>
            <w:r w:rsidRPr="00B0415E">
              <w:rPr>
                <w:b/>
                <w:sz w:val="16"/>
                <w:szCs w:val="16"/>
              </w:rPr>
              <w:t>годы</w:t>
            </w:r>
          </w:p>
        </w:tc>
        <w:tc>
          <w:tcPr>
            <w:tcW w:w="3459" w:type="dxa"/>
            <w:gridSpan w:val="2"/>
          </w:tcPr>
          <w:p w:rsidR="00C57B5A" w:rsidRPr="00B0415E" w:rsidRDefault="00C57B5A" w:rsidP="000E6BC9">
            <w:pPr>
              <w:jc w:val="center"/>
              <w:rPr>
                <w:b/>
                <w:sz w:val="16"/>
                <w:szCs w:val="16"/>
              </w:rPr>
            </w:pPr>
            <w:r w:rsidRPr="00B0415E">
              <w:rPr>
                <w:b/>
                <w:sz w:val="16"/>
                <w:szCs w:val="16"/>
              </w:rPr>
              <w:t>Руководители</w:t>
            </w:r>
          </w:p>
        </w:tc>
        <w:tc>
          <w:tcPr>
            <w:tcW w:w="5184" w:type="dxa"/>
            <w:gridSpan w:val="3"/>
          </w:tcPr>
          <w:p w:rsidR="00C57B5A" w:rsidRPr="00B0415E" w:rsidRDefault="00C57B5A" w:rsidP="000E6BC9">
            <w:pPr>
              <w:jc w:val="center"/>
              <w:rPr>
                <w:b/>
                <w:sz w:val="16"/>
                <w:szCs w:val="16"/>
              </w:rPr>
            </w:pPr>
            <w:r w:rsidRPr="00B0415E">
              <w:rPr>
                <w:b/>
                <w:sz w:val="16"/>
                <w:szCs w:val="16"/>
              </w:rPr>
              <w:t>Заместители руководителей по УВР</w:t>
            </w:r>
          </w:p>
        </w:tc>
      </w:tr>
      <w:tr w:rsidR="00C57B5A" w:rsidTr="000E6BC9">
        <w:tc>
          <w:tcPr>
            <w:tcW w:w="1777" w:type="dxa"/>
            <w:vMerge/>
          </w:tcPr>
          <w:p w:rsidR="00C57B5A" w:rsidRPr="00B0415E" w:rsidRDefault="00C57B5A" w:rsidP="000E6BC9">
            <w:pPr>
              <w:jc w:val="right"/>
              <w:rPr>
                <w:b/>
                <w:sz w:val="16"/>
                <w:szCs w:val="16"/>
              </w:rPr>
            </w:pPr>
          </w:p>
        </w:tc>
        <w:tc>
          <w:tcPr>
            <w:tcW w:w="1741" w:type="dxa"/>
          </w:tcPr>
          <w:p w:rsidR="00C57B5A" w:rsidRPr="00B0415E" w:rsidRDefault="00C57B5A" w:rsidP="000E6BC9">
            <w:pPr>
              <w:jc w:val="center"/>
              <w:rPr>
                <w:b/>
                <w:sz w:val="16"/>
                <w:szCs w:val="16"/>
              </w:rPr>
            </w:pPr>
            <w:r w:rsidRPr="00B0415E">
              <w:rPr>
                <w:b/>
                <w:sz w:val="16"/>
                <w:szCs w:val="16"/>
              </w:rPr>
              <w:t>Подготовлено</w:t>
            </w:r>
          </w:p>
        </w:tc>
        <w:tc>
          <w:tcPr>
            <w:tcW w:w="1718" w:type="dxa"/>
          </w:tcPr>
          <w:p w:rsidR="00C57B5A" w:rsidRPr="00B0415E" w:rsidRDefault="00C57B5A" w:rsidP="000E6BC9">
            <w:pPr>
              <w:jc w:val="center"/>
              <w:rPr>
                <w:b/>
                <w:sz w:val="16"/>
                <w:szCs w:val="16"/>
              </w:rPr>
            </w:pPr>
            <w:r w:rsidRPr="00B0415E">
              <w:rPr>
                <w:b/>
                <w:sz w:val="16"/>
                <w:szCs w:val="16"/>
              </w:rPr>
              <w:t>Обучаются</w:t>
            </w:r>
          </w:p>
        </w:tc>
        <w:tc>
          <w:tcPr>
            <w:tcW w:w="1725" w:type="dxa"/>
          </w:tcPr>
          <w:p w:rsidR="00C57B5A" w:rsidRPr="00B0415E" w:rsidRDefault="00C57B5A" w:rsidP="000E6BC9">
            <w:pPr>
              <w:jc w:val="center"/>
              <w:rPr>
                <w:b/>
                <w:sz w:val="16"/>
                <w:szCs w:val="16"/>
              </w:rPr>
            </w:pPr>
            <w:r w:rsidRPr="00B0415E">
              <w:rPr>
                <w:b/>
                <w:sz w:val="16"/>
                <w:szCs w:val="16"/>
              </w:rPr>
              <w:t>Количество по штатному расписанию</w:t>
            </w:r>
          </w:p>
        </w:tc>
        <w:tc>
          <w:tcPr>
            <w:tcW w:w="1741" w:type="dxa"/>
          </w:tcPr>
          <w:p w:rsidR="00C57B5A" w:rsidRPr="00B0415E" w:rsidRDefault="00C57B5A" w:rsidP="000E6BC9">
            <w:pPr>
              <w:jc w:val="center"/>
              <w:rPr>
                <w:b/>
                <w:sz w:val="16"/>
                <w:szCs w:val="16"/>
              </w:rPr>
            </w:pPr>
            <w:r w:rsidRPr="00B0415E">
              <w:rPr>
                <w:b/>
                <w:sz w:val="16"/>
                <w:szCs w:val="16"/>
              </w:rPr>
              <w:t>Подготовлено</w:t>
            </w:r>
          </w:p>
        </w:tc>
        <w:tc>
          <w:tcPr>
            <w:tcW w:w="1718" w:type="dxa"/>
          </w:tcPr>
          <w:p w:rsidR="00C57B5A" w:rsidRPr="00B0415E" w:rsidRDefault="00C57B5A" w:rsidP="000E6BC9">
            <w:pPr>
              <w:jc w:val="center"/>
              <w:rPr>
                <w:b/>
                <w:sz w:val="16"/>
                <w:szCs w:val="16"/>
              </w:rPr>
            </w:pPr>
            <w:r w:rsidRPr="00B0415E">
              <w:rPr>
                <w:b/>
                <w:sz w:val="16"/>
                <w:szCs w:val="16"/>
              </w:rPr>
              <w:t>Обучаются</w:t>
            </w:r>
          </w:p>
        </w:tc>
      </w:tr>
      <w:tr w:rsidR="00C57B5A" w:rsidTr="000E6BC9">
        <w:tc>
          <w:tcPr>
            <w:tcW w:w="1777" w:type="dxa"/>
          </w:tcPr>
          <w:p w:rsidR="00C57B5A" w:rsidRPr="00B0415E" w:rsidRDefault="00C57B5A" w:rsidP="000E6BC9">
            <w:pPr>
              <w:jc w:val="right"/>
              <w:rPr>
                <w:b/>
              </w:rPr>
            </w:pPr>
            <w:r w:rsidRPr="00B0415E">
              <w:rPr>
                <w:b/>
              </w:rPr>
              <w:t>2010,2011,2012</w:t>
            </w:r>
          </w:p>
        </w:tc>
        <w:tc>
          <w:tcPr>
            <w:tcW w:w="1741" w:type="dxa"/>
          </w:tcPr>
          <w:p w:rsidR="00C57B5A" w:rsidRDefault="00C57B5A" w:rsidP="000E6BC9">
            <w:pPr>
              <w:jc w:val="center"/>
            </w:pPr>
            <w:r>
              <w:t>0</w:t>
            </w:r>
          </w:p>
        </w:tc>
        <w:tc>
          <w:tcPr>
            <w:tcW w:w="1718" w:type="dxa"/>
          </w:tcPr>
          <w:p w:rsidR="00C57B5A" w:rsidRDefault="00C57B5A" w:rsidP="000E6BC9">
            <w:pPr>
              <w:jc w:val="center"/>
            </w:pPr>
            <w:r>
              <w:t>1</w:t>
            </w:r>
          </w:p>
        </w:tc>
        <w:tc>
          <w:tcPr>
            <w:tcW w:w="1725" w:type="dxa"/>
          </w:tcPr>
          <w:p w:rsidR="00C57B5A" w:rsidRDefault="00C57B5A" w:rsidP="000E6BC9">
            <w:pPr>
              <w:jc w:val="center"/>
            </w:pPr>
            <w:r>
              <w:t>4</w:t>
            </w:r>
          </w:p>
        </w:tc>
        <w:tc>
          <w:tcPr>
            <w:tcW w:w="1741" w:type="dxa"/>
          </w:tcPr>
          <w:p w:rsidR="00C57B5A" w:rsidRDefault="00C57B5A" w:rsidP="000E6BC9">
            <w:pPr>
              <w:jc w:val="center"/>
            </w:pPr>
            <w:r>
              <w:t>0</w:t>
            </w:r>
          </w:p>
        </w:tc>
        <w:tc>
          <w:tcPr>
            <w:tcW w:w="1718" w:type="dxa"/>
          </w:tcPr>
          <w:p w:rsidR="00C57B5A" w:rsidRDefault="00C57B5A" w:rsidP="000E6BC9">
            <w:pPr>
              <w:jc w:val="center"/>
            </w:pPr>
            <w:r>
              <w:t>3</w:t>
            </w:r>
          </w:p>
        </w:tc>
      </w:tr>
      <w:tr w:rsidR="00C57B5A" w:rsidTr="000E6BC9">
        <w:tc>
          <w:tcPr>
            <w:tcW w:w="1777" w:type="dxa"/>
          </w:tcPr>
          <w:p w:rsidR="00C57B5A" w:rsidRPr="00B0415E" w:rsidRDefault="00C57B5A" w:rsidP="000E6BC9">
            <w:pPr>
              <w:jc w:val="center"/>
              <w:rPr>
                <w:b/>
              </w:rPr>
            </w:pPr>
            <w:r w:rsidRPr="00B0415E">
              <w:rPr>
                <w:b/>
              </w:rPr>
              <w:t xml:space="preserve">2012-2013 </w:t>
            </w:r>
          </w:p>
        </w:tc>
        <w:tc>
          <w:tcPr>
            <w:tcW w:w="1741" w:type="dxa"/>
          </w:tcPr>
          <w:p w:rsidR="00C57B5A" w:rsidRDefault="00C57B5A" w:rsidP="000E6BC9">
            <w:pPr>
              <w:jc w:val="center"/>
            </w:pPr>
            <w:r>
              <w:t>1</w:t>
            </w:r>
          </w:p>
        </w:tc>
        <w:tc>
          <w:tcPr>
            <w:tcW w:w="1718" w:type="dxa"/>
          </w:tcPr>
          <w:p w:rsidR="00C57B5A" w:rsidRDefault="00C57B5A" w:rsidP="000E6BC9">
            <w:pPr>
              <w:jc w:val="center"/>
            </w:pPr>
            <w:r>
              <w:t>-</w:t>
            </w:r>
          </w:p>
        </w:tc>
        <w:tc>
          <w:tcPr>
            <w:tcW w:w="1725" w:type="dxa"/>
          </w:tcPr>
          <w:p w:rsidR="00C57B5A" w:rsidRDefault="00C57B5A" w:rsidP="000E6BC9">
            <w:pPr>
              <w:jc w:val="center"/>
            </w:pPr>
            <w:r>
              <w:t>4</w:t>
            </w:r>
          </w:p>
        </w:tc>
        <w:tc>
          <w:tcPr>
            <w:tcW w:w="1741" w:type="dxa"/>
          </w:tcPr>
          <w:p w:rsidR="00C57B5A" w:rsidRDefault="00C57B5A" w:rsidP="000E6BC9">
            <w:pPr>
              <w:jc w:val="center"/>
            </w:pPr>
            <w:r>
              <w:t>2</w:t>
            </w:r>
          </w:p>
        </w:tc>
        <w:tc>
          <w:tcPr>
            <w:tcW w:w="1718" w:type="dxa"/>
          </w:tcPr>
          <w:p w:rsidR="00C57B5A" w:rsidRDefault="00C57B5A" w:rsidP="000E6BC9">
            <w:pPr>
              <w:jc w:val="center"/>
            </w:pPr>
            <w:r>
              <w:t>0</w:t>
            </w:r>
          </w:p>
        </w:tc>
      </w:tr>
    </w:tbl>
    <w:p w:rsidR="00C57B5A" w:rsidRDefault="00C57B5A" w:rsidP="00C57B5A">
      <w:pPr>
        <w:autoSpaceDE w:val="0"/>
        <w:autoSpaceDN w:val="0"/>
        <w:adjustRightInd w:val="0"/>
        <w:ind w:firstLine="708"/>
        <w:jc w:val="both"/>
        <w:rPr>
          <w:rFonts w:ascii="Times New Roman CYR" w:hAnsi="Times New Roman CYR" w:cs="Times New Roman CYR"/>
          <w:highlight w:val="white"/>
        </w:rPr>
      </w:pPr>
    </w:p>
    <w:p w:rsidR="00C57B5A" w:rsidRDefault="00C57B5A" w:rsidP="00C57B5A">
      <w:pPr>
        <w:autoSpaceDE w:val="0"/>
        <w:autoSpaceDN w:val="0"/>
        <w:adjustRightInd w:val="0"/>
        <w:ind w:firstLine="708"/>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 xml:space="preserve">Доля педагогических работников, прошедших аттестацию и подтверждение –  92 %.  Аттестационный уровень работников  школы    высокий  </w:t>
      </w:r>
    </w:p>
    <w:p w:rsidR="00C57B5A" w:rsidRPr="00C57B5A" w:rsidRDefault="00C57B5A" w:rsidP="00C57B5A">
      <w:pPr>
        <w:tabs>
          <w:tab w:val="left" w:pos="5760"/>
        </w:tabs>
        <w:autoSpaceDE w:val="0"/>
        <w:autoSpaceDN w:val="0"/>
        <w:adjustRightInd w:val="0"/>
        <w:ind w:right="-185"/>
        <w:jc w:val="both"/>
        <w:rPr>
          <w:rFonts w:cs="Calibri"/>
        </w:rPr>
      </w:pPr>
      <w:r w:rsidRPr="007D7D00">
        <w:rPr>
          <w:color w:val="000000"/>
        </w:rPr>
        <w:t xml:space="preserve">                                               </w:t>
      </w:r>
    </w:p>
    <w:tbl>
      <w:tblPr>
        <w:tblW w:w="10065" w:type="dxa"/>
        <w:tblInd w:w="108" w:type="dxa"/>
        <w:tblLayout w:type="fixed"/>
        <w:tblLook w:val="0000" w:firstRow="0" w:lastRow="0" w:firstColumn="0" w:lastColumn="0" w:noHBand="0" w:noVBand="0"/>
      </w:tblPr>
      <w:tblGrid>
        <w:gridCol w:w="1648"/>
        <w:gridCol w:w="1870"/>
        <w:gridCol w:w="1760"/>
        <w:gridCol w:w="1760"/>
        <w:gridCol w:w="1540"/>
        <w:gridCol w:w="1487"/>
      </w:tblGrid>
      <w:tr w:rsidR="00C57B5A" w:rsidRPr="0076001E" w:rsidTr="000E6BC9">
        <w:trPr>
          <w:trHeight w:val="220"/>
        </w:trPr>
        <w:tc>
          <w:tcPr>
            <w:tcW w:w="10065" w:type="dxa"/>
            <w:gridSpan w:val="6"/>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rFonts w:ascii="Times New Roman CYR" w:hAnsi="Times New Roman CYR" w:cs="Times New Roman CYR"/>
                <w:b/>
                <w:bCs/>
                <w:sz w:val="16"/>
                <w:szCs w:val="16"/>
              </w:rPr>
              <w:t>Квалификация педагогов</w:t>
            </w:r>
          </w:p>
        </w:tc>
      </w:tr>
      <w:tr w:rsidR="00C57B5A" w:rsidRPr="0076001E" w:rsidTr="000E6BC9">
        <w:trPr>
          <w:trHeight w:val="122"/>
        </w:trPr>
        <w:tc>
          <w:tcPr>
            <w:tcW w:w="3518" w:type="dxa"/>
            <w:gridSpan w:val="2"/>
            <w:tcBorders>
              <w:top w:val="single" w:sz="3" w:space="0" w:color="000000"/>
              <w:left w:val="single" w:sz="3" w:space="0" w:color="000000"/>
              <w:bottom w:val="single" w:sz="3" w:space="0" w:color="000000"/>
              <w:right w:val="single" w:sz="3" w:space="0" w:color="000000"/>
            </w:tcBorders>
            <w:shd w:val="clear" w:color="auto" w:fill="EAF1DD"/>
          </w:tcPr>
          <w:p w:rsidR="00C57B5A" w:rsidRPr="0076001E" w:rsidRDefault="00C57B5A" w:rsidP="000E6BC9">
            <w:pPr>
              <w:autoSpaceDE w:val="0"/>
              <w:autoSpaceDN w:val="0"/>
              <w:adjustRightInd w:val="0"/>
              <w:jc w:val="center"/>
              <w:rPr>
                <w:rFonts w:cs="Calibri"/>
                <w:lang w:val="en-US"/>
              </w:rPr>
            </w:pPr>
            <w:r w:rsidRPr="0076001E">
              <w:rPr>
                <w:b/>
                <w:bCs/>
                <w:sz w:val="16"/>
                <w:szCs w:val="16"/>
                <w:lang w:val="en-US"/>
              </w:rPr>
              <w:t xml:space="preserve">II </w:t>
            </w:r>
            <w:r w:rsidRPr="0076001E">
              <w:rPr>
                <w:rFonts w:ascii="Times New Roman CYR" w:hAnsi="Times New Roman CYR" w:cs="Times New Roman CYR"/>
                <w:b/>
                <w:bCs/>
                <w:sz w:val="16"/>
                <w:szCs w:val="16"/>
              </w:rPr>
              <w:t>кв. категория</w:t>
            </w:r>
          </w:p>
        </w:tc>
        <w:tc>
          <w:tcPr>
            <w:tcW w:w="3520" w:type="dxa"/>
            <w:gridSpan w:val="2"/>
            <w:tcBorders>
              <w:top w:val="single" w:sz="3" w:space="0" w:color="000000"/>
              <w:left w:val="single" w:sz="3" w:space="0" w:color="000000"/>
              <w:bottom w:val="single" w:sz="3" w:space="0" w:color="000000"/>
              <w:right w:val="single" w:sz="3" w:space="0" w:color="000000"/>
            </w:tcBorders>
            <w:shd w:val="clear" w:color="auto" w:fill="EAF1DD"/>
          </w:tcPr>
          <w:p w:rsidR="00C57B5A" w:rsidRPr="0076001E" w:rsidRDefault="00C57B5A" w:rsidP="000E6BC9">
            <w:pPr>
              <w:autoSpaceDE w:val="0"/>
              <w:autoSpaceDN w:val="0"/>
              <w:adjustRightInd w:val="0"/>
              <w:jc w:val="center"/>
              <w:rPr>
                <w:rFonts w:cs="Calibri"/>
                <w:lang w:val="en-US"/>
              </w:rPr>
            </w:pPr>
            <w:r w:rsidRPr="0076001E">
              <w:rPr>
                <w:b/>
                <w:bCs/>
                <w:sz w:val="16"/>
                <w:szCs w:val="16"/>
                <w:lang w:val="en-US"/>
              </w:rPr>
              <w:t xml:space="preserve">I </w:t>
            </w:r>
            <w:r w:rsidRPr="0076001E">
              <w:rPr>
                <w:rFonts w:ascii="Times New Roman CYR" w:hAnsi="Times New Roman CYR" w:cs="Times New Roman CYR"/>
                <w:b/>
                <w:bCs/>
                <w:sz w:val="16"/>
                <w:szCs w:val="16"/>
              </w:rPr>
              <w:t>кв. категория</w:t>
            </w:r>
          </w:p>
        </w:tc>
        <w:tc>
          <w:tcPr>
            <w:tcW w:w="3027" w:type="dxa"/>
            <w:gridSpan w:val="2"/>
            <w:tcBorders>
              <w:top w:val="single" w:sz="3" w:space="0" w:color="000000"/>
              <w:left w:val="single" w:sz="3" w:space="0" w:color="000000"/>
              <w:bottom w:val="single" w:sz="3" w:space="0" w:color="000000"/>
              <w:right w:val="single" w:sz="3" w:space="0" w:color="000000"/>
            </w:tcBorders>
            <w:shd w:val="clear" w:color="auto" w:fill="EAF1DD"/>
          </w:tcPr>
          <w:p w:rsidR="00C57B5A" w:rsidRPr="0076001E" w:rsidRDefault="00C57B5A" w:rsidP="000E6BC9">
            <w:pPr>
              <w:autoSpaceDE w:val="0"/>
              <w:autoSpaceDN w:val="0"/>
              <w:adjustRightInd w:val="0"/>
              <w:jc w:val="center"/>
              <w:rPr>
                <w:rFonts w:cs="Calibri"/>
                <w:lang w:val="en-US"/>
              </w:rPr>
            </w:pPr>
            <w:r w:rsidRPr="0076001E">
              <w:rPr>
                <w:rFonts w:ascii="Times New Roman CYR" w:hAnsi="Times New Roman CYR" w:cs="Times New Roman CYR"/>
                <w:b/>
                <w:bCs/>
                <w:sz w:val="16"/>
                <w:szCs w:val="16"/>
              </w:rPr>
              <w:t>Высшая кв. категория</w:t>
            </w:r>
          </w:p>
        </w:tc>
      </w:tr>
      <w:tr w:rsidR="00C57B5A" w:rsidRPr="0076001E" w:rsidTr="000E6BC9">
        <w:trPr>
          <w:trHeight w:val="246"/>
        </w:trPr>
        <w:tc>
          <w:tcPr>
            <w:tcW w:w="1648"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rFonts w:ascii="Times New Roman CYR" w:hAnsi="Times New Roman CYR" w:cs="Times New Roman CYR"/>
                <w:sz w:val="20"/>
                <w:szCs w:val="20"/>
              </w:rPr>
              <w:t>Чел.</w:t>
            </w:r>
          </w:p>
        </w:tc>
        <w:tc>
          <w:tcPr>
            <w:tcW w:w="1870"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w:t>
            </w:r>
          </w:p>
        </w:tc>
        <w:tc>
          <w:tcPr>
            <w:tcW w:w="1760"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rFonts w:ascii="Times New Roman CYR" w:hAnsi="Times New Roman CYR" w:cs="Times New Roman CYR"/>
                <w:sz w:val="20"/>
                <w:szCs w:val="20"/>
              </w:rPr>
              <w:t>Чел.</w:t>
            </w:r>
          </w:p>
        </w:tc>
        <w:tc>
          <w:tcPr>
            <w:tcW w:w="1760"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w:t>
            </w:r>
          </w:p>
        </w:tc>
        <w:tc>
          <w:tcPr>
            <w:tcW w:w="1540"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rFonts w:ascii="Times New Roman CYR" w:hAnsi="Times New Roman CYR" w:cs="Times New Roman CYR"/>
                <w:sz w:val="20"/>
                <w:szCs w:val="20"/>
              </w:rPr>
              <w:t>Чел.</w:t>
            </w:r>
          </w:p>
        </w:tc>
        <w:tc>
          <w:tcPr>
            <w:tcW w:w="1487"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w:t>
            </w:r>
          </w:p>
        </w:tc>
      </w:tr>
      <w:tr w:rsidR="00C57B5A" w:rsidRPr="0076001E" w:rsidTr="000E6BC9">
        <w:trPr>
          <w:trHeight w:val="246"/>
        </w:trPr>
        <w:tc>
          <w:tcPr>
            <w:tcW w:w="1648"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9</w:t>
            </w:r>
          </w:p>
        </w:tc>
        <w:tc>
          <w:tcPr>
            <w:tcW w:w="1870"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24%</w:t>
            </w:r>
          </w:p>
        </w:tc>
        <w:tc>
          <w:tcPr>
            <w:tcW w:w="1760"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15</w:t>
            </w:r>
          </w:p>
        </w:tc>
        <w:tc>
          <w:tcPr>
            <w:tcW w:w="1760"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39%</w:t>
            </w:r>
          </w:p>
        </w:tc>
        <w:tc>
          <w:tcPr>
            <w:tcW w:w="1540"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11</w:t>
            </w:r>
          </w:p>
        </w:tc>
        <w:tc>
          <w:tcPr>
            <w:tcW w:w="1487"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29%</w:t>
            </w:r>
          </w:p>
        </w:tc>
      </w:tr>
    </w:tbl>
    <w:p w:rsidR="00C57B5A" w:rsidRDefault="00C57B5A" w:rsidP="00C57B5A">
      <w:pPr>
        <w:jc w:val="center"/>
        <w:rPr>
          <w:b/>
        </w:rPr>
      </w:pPr>
    </w:p>
    <w:p w:rsidR="00C57B5A" w:rsidRDefault="00C57B5A" w:rsidP="00C57B5A">
      <w:pPr>
        <w:pStyle w:val="a6"/>
        <w:ind w:left="0" w:firstLine="708"/>
        <w:jc w:val="both"/>
      </w:pPr>
      <w:r>
        <w:t xml:space="preserve">В  рамках  реализации  задач  методической  работы  в  ОУ  реализована индивидуальная  траектория  развития  профессиональной  компетентности  каждого  педагога (начальные  классы): </w:t>
      </w:r>
    </w:p>
    <w:p w:rsidR="00C57B5A" w:rsidRDefault="00C57B5A" w:rsidP="00C57B5A">
      <w:pPr>
        <w:jc w:val="both"/>
      </w:pPr>
      <w:r>
        <w:t>каждый  педагог  работает по теме  самообразования и имеет  возможность  выбрать  тему  курсов  повышения  квалификации;</w:t>
      </w:r>
    </w:p>
    <w:p w:rsidR="00C57B5A" w:rsidRDefault="00C57B5A" w:rsidP="00C57B5A">
      <w:pPr>
        <w:jc w:val="both"/>
      </w:pPr>
      <w:r>
        <w:t>активность   участия   педагогов в конкурсах  увеличилась (18  против 12  в  2012году),</w:t>
      </w:r>
    </w:p>
    <w:p w:rsidR="00C57B5A" w:rsidRDefault="00C57B5A" w:rsidP="00C57B5A">
      <w:pPr>
        <w:jc w:val="both"/>
      </w:pPr>
      <w:r>
        <w:t>результат  участия  составляет 60 % - призёры и победители (25% в  прошлом  году);</w:t>
      </w:r>
    </w:p>
    <w:p w:rsidR="00C57B5A" w:rsidRDefault="00C57B5A" w:rsidP="00C57B5A">
      <w:pPr>
        <w:jc w:val="both"/>
      </w:pPr>
      <w:r>
        <w:t>практика  представления педагогического  опыта  прочно  входит  в  методическую  деятельность  учителей,   активность  составляет  160%   (на  уровне  ОУ – 45 (23 в 2012г), на муниципальном  уровне – 36 (28), на уровне области/региона – 17 (7),  на  всероссийском – 10 (7));</w:t>
      </w:r>
    </w:p>
    <w:p w:rsidR="00C57B5A" w:rsidRDefault="00C57B5A" w:rsidP="00C57B5A">
      <w:pPr>
        <w:jc w:val="both"/>
      </w:pPr>
      <w:r>
        <w:t xml:space="preserve">продолжается  работа  по  информатизации:  </w:t>
      </w:r>
    </w:p>
    <w:p w:rsidR="00C57B5A" w:rsidRDefault="00C57B5A" w:rsidP="00DC049D">
      <w:pPr>
        <w:pStyle w:val="a6"/>
        <w:numPr>
          <w:ilvl w:val="0"/>
          <w:numId w:val="197"/>
        </w:numPr>
        <w:jc w:val="both"/>
      </w:pPr>
      <w:r w:rsidRPr="00690F19">
        <w:t>100%  педагогов  используют  ИКТ  при  подготовке  и  проведении  уроков  и  внекласс</w:t>
      </w:r>
      <w:r>
        <w:t>ных  мероприятий</w:t>
      </w:r>
    </w:p>
    <w:p w:rsidR="00C57B5A" w:rsidRDefault="00C57B5A" w:rsidP="00DC049D">
      <w:pPr>
        <w:pStyle w:val="a6"/>
        <w:numPr>
          <w:ilvl w:val="0"/>
          <w:numId w:val="197"/>
        </w:numPr>
        <w:jc w:val="both"/>
      </w:pPr>
      <w:r>
        <w:t>Дистанционно  обучено  16  педагогов</w:t>
      </w:r>
    </w:p>
    <w:p w:rsidR="00C57B5A" w:rsidRDefault="00C57B5A" w:rsidP="00DC049D">
      <w:pPr>
        <w:pStyle w:val="a6"/>
        <w:numPr>
          <w:ilvl w:val="0"/>
          <w:numId w:val="197"/>
        </w:numPr>
        <w:jc w:val="both"/>
      </w:pPr>
      <w:r w:rsidRPr="00690F19">
        <w:t xml:space="preserve">количество  педагогов  на  </w:t>
      </w:r>
      <w:r>
        <w:t xml:space="preserve">1 АРМ  составляет  0,8 </w:t>
      </w:r>
      <w:r w:rsidRPr="00690F19">
        <w:t xml:space="preserve"> – это лучший  показатель  в городе</w:t>
      </w:r>
    </w:p>
    <w:p w:rsidR="00C57B5A" w:rsidRPr="004E524D" w:rsidRDefault="00C57B5A" w:rsidP="00DC049D">
      <w:pPr>
        <w:pStyle w:val="a6"/>
        <w:numPr>
          <w:ilvl w:val="0"/>
          <w:numId w:val="197"/>
        </w:numPr>
        <w:jc w:val="both"/>
      </w:pPr>
      <w:r>
        <w:lastRenderedPageBreak/>
        <w:t>электронный  журнал сегодня  является  помощником  для</w:t>
      </w:r>
      <w:r w:rsidRPr="00690F19">
        <w:t xml:space="preserve"> </w:t>
      </w:r>
      <w:r>
        <w:t>учителей (ЭОР, школьные ресурсы, тематическое  планирование, учебные планы).</w:t>
      </w:r>
    </w:p>
    <w:p w:rsidR="00C57B5A" w:rsidRDefault="00C57B5A" w:rsidP="00C57B5A">
      <w:pPr>
        <w:autoSpaceDE w:val="0"/>
        <w:autoSpaceDN w:val="0"/>
        <w:adjustRightInd w:val="0"/>
        <w:ind w:firstLine="708"/>
        <w:jc w:val="both"/>
        <w:rPr>
          <w:rFonts w:ascii="Times New Roman CYR" w:hAnsi="Times New Roman CYR" w:cs="Times New Roman CYR"/>
          <w:highlight w:val="white"/>
        </w:rPr>
      </w:pPr>
      <w:r>
        <w:rPr>
          <w:rFonts w:ascii="Times New Roman CYR" w:hAnsi="Times New Roman CYR" w:cs="Times New Roman CYR"/>
          <w:highlight w:val="white"/>
        </w:rPr>
        <w:t xml:space="preserve">Придерживаясь личностно-ориентированной педагогики обучения и воспитания, коллектив  педагогов  освоил  и внедряет   технологии: коллективного способа обучения,  полного усвоения знаний, игровую, модульную, адаптивную,  дискуссий, эвристического обучения, проектную, </w:t>
      </w:r>
      <w:r w:rsidRPr="007D7D00">
        <w:rPr>
          <w:highlight w:val="white"/>
        </w:rPr>
        <w:t>«</w:t>
      </w:r>
      <w:r>
        <w:rPr>
          <w:rFonts w:ascii="Times New Roman CYR" w:hAnsi="Times New Roman CYR" w:cs="Times New Roman CYR"/>
          <w:highlight w:val="white"/>
        </w:rPr>
        <w:t>мастерские</w:t>
      </w:r>
      <w:r w:rsidRPr="007D7D00">
        <w:rPr>
          <w:highlight w:val="white"/>
        </w:rPr>
        <w:t xml:space="preserve">», </w:t>
      </w:r>
      <w:r>
        <w:rPr>
          <w:rFonts w:ascii="Times New Roman CYR" w:hAnsi="Times New Roman CYR" w:cs="Times New Roman CYR"/>
          <w:highlight w:val="white"/>
        </w:rPr>
        <w:t xml:space="preserve">дебаты, информационные.  Важным  событием  для  коллектива школы    является  участие  в городском  проекте </w:t>
      </w:r>
      <w:r w:rsidRPr="007D7D00">
        <w:rPr>
          <w:highlight w:val="white"/>
        </w:rPr>
        <w:t>«</w:t>
      </w:r>
      <w:r>
        <w:rPr>
          <w:rFonts w:ascii="Times New Roman CYR" w:hAnsi="Times New Roman CYR" w:cs="Times New Roman CYR"/>
          <w:highlight w:val="white"/>
        </w:rPr>
        <w:t>Сетевой  город</w:t>
      </w:r>
      <w:r w:rsidRPr="007D7D00">
        <w:rPr>
          <w:highlight w:val="white"/>
        </w:rPr>
        <w:t xml:space="preserve">». </w:t>
      </w:r>
      <w:r>
        <w:rPr>
          <w:rFonts w:ascii="Times New Roman CYR" w:hAnsi="Times New Roman CYR" w:cs="Times New Roman CYR"/>
          <w:highlight w:val="white"/>
        </w:rPr>
        <w:t xml:space="preserve">Три  года   коллектив школы  работает  с   электронным журналом и  электронным  дневником, 2012-2013  учебный  год мы  отработали  без  бумажного  варианта. </w:t>
      </w:r>
    </w:p>
    <w:p w:rsidR="00C57B5A" w:rsidRPr="0099698D" w:rsidRDefault="00C57B5A" w:rsidP="00C57B5A">
      <w:r w:rsidRPr="0099698D">
        <w:t xml:space="preserve">Использование современных технологий  педагогами  школы  обусловлено   обученностью  учителей (ПК, самообразование, взаимообучение)   </w:t>
      </w:r>
    </w:p>
    <w:p w:rsidR="00C57B5A" w:rsidRPr="00E3402D" w:rsidRDefault="00C57B5A" w:rsidP="00C57B5A">
      <w:pPr>
        <w:rPr>
          <w:bCs/>
          <w:sz w:val="28"/>
          <w:szCs w:val="2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3600"/>
      </w:tblGrid>
      <w:tr w:rsidR="00C57B5A" w:rsidRPr="00793C0F" w:rsidTr="00C57B5A">
        <w:trPr>
          <w:jc w:val="center"/>
        </w:trPr>
        <w:tc>
          <w:tcPr>
            <w:tcW w:w="5760" w:type="dxa"/>
            <w:shd w:val="clear" w:color="auto" w:fill="F3F3F3"/>
          </w:tcPr>
          <w:p w:rsidR="00C57B5A" w:rsidRPr="00793C0F" w:rsidRDefault="00C57B5A" w:rsidP="000E6BC9">
            <w:pPr>
              <w:jc w:val="center"/>
              <w:rPr>
                <w:b/>
                <w:sz w:val="20"/>
                <w:szCs w:val="20"/>
              </w:rPr>
            </w:pPr>
            <w:r w:rsidRPr="00793C0F">
              <w:rPr>
                <w:b/>
                <w:sz w:val="20"/>
                <w:szCs w:val="20"/>
              </w:rPr>
              <w:t>Технология</w:t>
            </w:r>
          </w:p>
        </w:tc>
        <w:tc>
          <w:tcPr>
            <w:tcW w:w="3600" w:type="dxa"/>
            <w:shd w:val="clear" w:color="auto" w:fill="F3F3F3"/>
          </w:tcPr>
          <w:p w:rsidR="00C57B5A" w:rsidRPr="00793C0F" w:rsidRDefault="00C57B5A" w:rsidP="000E6BC9">
            <w:pPr>
              <w:jc w:val="center"/>
              <w:rPr>
                <w:b/>
                <w:sz w:val="20"/>
                <w:szCs w:val="20"/>
              </w:rPr>
            </w:pPr>
            <w:r w:rsidRPr="00793C0F">
              <w:rPr>
                <w:b/>
                <w:sz w:val="20"/>
                <w:szCs w:val="20"/>
              </w:rPr>
              <w:t>Доля учителей, использующих технологию, %</w:t>
            </w:r>
          </w:p>
        </w:tc>
      </w:tr>
      <w:tr w:rsidR="00C57B5A" w:rsidRPr="00793C0F" w:rsidTr="00C57B5A">
        <w:trPr>
          <w:jc w:val="center"/>
        </w:trPr>
        <w:tc>
          <w:tcPr>
            <w:tcW w:w="9360" w:type="dxa"/>
            <w:gridSpan w:val="2"/>
          </w:tcPr>
          <w:p w:rsidR="00C57B5A" w:rsidRPr="00793C0F" w:rsidRDefault="00C57B5A" w:rsidP="000E6BC9">
            <w:pPr>
              <w:jc w:val="center"/>
              <w:rPr>
                <w:b/>
              </w:rPr>
            </w:pPr>
            <w:r w:rsidRPr="00793C0F">
              <w:rPr>
                <w:b/>
              </w:rPr>
              <w:t xml:space="preserve">Предшкольное   обучение </w:t>
            </w:r>
          </w:p>
        </w:tc>
      </w:tr>
      <w:tr w:rsidR="00C57B5A" w:rsidRPr="00793C0F" w:rsidTr="00C57B5A">
        <w:trPr>
          <w:jc w:val="center"/>
        </w:trPr>
        <w:tc>
          <w:tcPr>
            <w:tcW w:w="5760" w:type="dxa"/>
          </w:tcPr>
          <w:p w:rsidR="00C57B5A" w:rsidRPr="00793C0F" w:rsidRDefault="00C57B5A" w:rsidP="000E6BC9">
            <w:r w:rsidRPr="00793C0F">
              <w:t xml:space="preserve">Технология игрового обучения </w:t>
            </w:r>
          </w:p>
        </w:tc>
        <w:tc>
          <w:tcPr>
            <w:tcW w:w="3600" w:type="dxa"/>
          </w:tcPr>
          <w:p w:rsidR="00C57B5A" w:rsidRPr="00793C0F" w:rsidRDefault="00C57B5A" w:rsidP="000E6BC9">
            <w:pPr>
              <w:jc w:val="center"/>
            </w:pPr>
            <w:r w:rsidRPr="00793C0F">
              <w:t>100%</w:t>
            </w:r>
          </w:p>
        </w:tc>
      </w:tr>
      <w:tr w:rsidR="00C57B5A" w:rsidRPr="00793C0F" w:rsidTr="00C57B5A">
        <w:trPr>
          <w:jc w:val="center"/>
        </w:trPr>
        <w:tc>
          <w:tcPr>
            <w:tcW w:w="5760" w:type="dxa"/>
          </w:tcPr>
          <w:p w:rsidR="00C57B5A" w:rsidRPr="00793C0F" w:rsidRDefault="00C57B5A" w:rsidP="000E6BC9">
            <w:r w:rsidRPr="00793C0F">
              <w:t>Здоровьесберегающие технологии</w:t>
            </w:r>
          </w:p>
        </w:tc>
        <w:tc>
          <w:tcPr>
            <w:tcW w:w="3600" w:type="dxa"/>
          </w:tcPr>
          <w:p w:rsidR="00C57B5A" w:rsidRPr="00793C0F" w:rsidRDefault="00C57B5A" w:rsidP="000E6BC9">
            <w:pPr>
              <w:jc w:val="center"/>
            </w:pPr>
            <w:r w:rsidRPr="00793C0F">
              <w:t>100%</w:t>
            </w:r>
          </w:p>
        </w:tc>
      </w:tr>
    </w:tbl>
    <w:p w:rsidR="00C57B5A" w:rsidRPr="00793C0F" w:rsidRDefault="00C57B5A" w:rsidP="00C57B5A">
      <w:pPr>
        <w:ind w:left="720"/>
        <w:jc w:val="center"/>
      </w:pPr>
      <w:r w:rsidRPr="00793C0F">
        <w:rPr>
          <w:b/>
        </w:rPr>
        <w:t>Начальное общее  образование   (1 ступень)</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3600"/>
      </w:tblGrid>
      <w:tr w:rsidR="00C57B5A" w:rsidRPr="00793C0F" w:rsidTr="00C57B5A">
        <w:trPr>
          <w:cantSplit/>
          <w:jc w:val="center"/>
        </w:trPr>
        <w:tc>
          <w:tcPr>
            <w:tcW w:w="5760" w:type="dxa"/>
          </w:tcPr>
          <w:p w:rsidR="00C57B5A" w:rsidRPr="00793C0F" w:rsidRDefault="00C57B5A" w:rsidP="000E6BC9">
            <w:r w:rsidRPr="00793C0F">
              <w:t>Технология развивающего обучения</w:t>
            </w:r>
          </w:p>
        </w:tc>
        <w:tc>
          <w:tcPr>
            <w:tcW w:w="3600" w:type="dxa"/>
          </w:tcPr>
          <w:p w:rsidR="00C57B5A" w:rsidRPr="00793C0F" w:rsidRDefault="00C57B5A" w:rsidP="000E6BC9">
            <w:pPr>
              <w:jc w:val="center"/>
            </w:pPr>
            <w:r w:rsidRPr="00793C0F">
              <w:t>67%</w:t>
            </w:r>
          </w:p>
        </w:tc>
      </w:tr>
      <w:tr w:rsidR="00C57B5A" w:rsidRPr="00793C0F" w:rsidTr="00C57B5A">
        <w:trPr>
          <w:cantSplit/>
          <w:jc w:val="center"/>
        </w:trPr>
        <w:tc>
          <w:tcPr>
            <w:tcW w:w="5760" w:type="dxa"/>
          </w:tcPr>
          <w:p w:rsidR="00C57B5A" w:rsidRPr="00793C0F" w:rsidRDefault="00C57B5A" w:rsidP="000E6BC9">
            <w:r w:rsidRPr="00793C0F">
              <w:t xml:space="preserve">Технология игрового обучения </w:t>
            </w:r>
          </w:p>
        </w:tc>
        <w:tc>
          <w:tcPr>
            <w:tcW w:w="3600" w:type="dxa"/>
          </w:tcPr>
          <w:p w:rsidR="00C57B5A" w:rsidRPr="00793C0F" w:rsidRDefault="00C57B5A" w:rsidP="000E6BC9">
            <w:pPr>
              <w:jc w:val="center"/>
            </w:pPr>
            <w:r w:rsidRPr="00793C0F">
              <w:t>100%</w:t>
            </w:r>
          </w:p>
        </w:tc>
      </w:tr>
      <w:tr w:rsidR="00C57B5A" w:rsidRPr="00793C0F" w:rsidTr="00C57B5A">
        <w:trPr>
          <w:cantSplit/>
          <w:jc w:val="center"/>
        </w:trPr>
        <w:tc>
          <w:tcPr>
            <w:tcW w:w="5760" w:type="dxa"/>
          </w:tcPr>
          <w:p w:rsidR="00C57B5A" w:rsidRPr="00793C0F" w:rsidRDefault="00C57B5A" w:rsidP="000E6BC9">
            <w:r w:rsidRPr="00793C0F">
              <w:t>РКМЧП</w:t>
            </w:r>
          </w:p>
        </w:tc>
        <w:tc>
          <w:tcPr>
            <w:tcW w:w="3600" w:type="dxa"/>
          </w:tcPr>
          <w:p w:rsidR="00C57B5A" w:rsidRPr="00793C0F" w:rsidRDefault="00C57B5A" w:rsidP="000E6BC9">
            <w:pPr>
              <w:jc w:val="center"/>
            </w:pPr>
            <w:r w:rsidRPr="00793C0F">
              <w:t>42%</w:t>
            </w:r>
          </w:p>
        </w:tc>
      </w:tr>
      <w:tr w:rsidR="00C57B5A" w:rsidRPr="00793C0F" w:rsidTr="00C57B5A">
        <w:trPr>
          <w:cantSplit/>
          <w:jc w:val="center"/>
        </w:trPr>
        <w:tc>
          <w:tcPr>
            <w:tcW w:w="5760" w:type="dxa"/>
          </w:tcPr>
          <w:p w:rsidR="00C57B5A" w:rsidRPr="00793C0F" w:rsidRDefault="00C57B5A" w:rsidP="000E6BC9">
            <w:r w:rsidRPr="00793C0F">
              <w:t>Информационно – коммуникационные технологии</w:t>
            </w:r>
          </w:p>
        </w:tc>
        <w:tc>
          <w:tcPr>
            <w:tcW w:w="3600" w:type="dxa"/>
          </w:tcPr>
          <w:p w:rsidR="00C57B5A" w:rsidRPr="00793C0F" w:rsidRDefault="00C57B5A" w:rsidP="000E6BC9">
            <w:pPr>
              <w:jc w:val="center"/>
            </w:pPr>
            <w:r w:rsidRPr="00793C0F">
              <w:t>100%</w:t>
            </w:r>
          </w:p>
        </w:tc>
      </w:tr>
      <w:tr w:rsidR="00C57B5A" w:rsidRPr="00793C0F" w:rsidTr="00C57B5A">
        <w:trPr>
          <w:jc w:val="center"/>
        </w:trPr>
        <w:tc>
          <w:tcPr>
            <w:tcW w:w="5760" w:type="dxa"/>
          </w:tcPr>
          <w:p w:rsidR="00C57B5A" w:rsidRPr="00793C0F" w:rsidRDefault="00C57B5A" w:rsidP="000E6BC9">
            <w:r w:rsidRPr="00793C0F">
              <w:t>Научно-исследовательская и проектная деятельность</w:t>
            </w:r>
          </w:p>
        </w:tc>
        <w:tc>
          <w:tcPr>
            <w:tcW w:w="3600" w:type="dxa"/>
          </w:tcPr>
          <w:p w:rsidR="00C57B5A" w:rsidRPr="00793C0F" w:rsidRDefault="00C57B5A" w:rsidP="000E6BC9">
            <w:pPr>
              <w:jc w:val="center"/>
            </w:pPr>
            <w:r w:rsidRPr="00793C0F">
              <w:t>80 %</w:t>
            </w:r>
          </w:p>
        </w:tc>
      </w:tr>
      <w:tr w:rsidR="00C57B5A" w:rsidRPr="00793C0F" w:rsidTr="00C57B5A">
        <w:trPr>
          <w:jc w:val="center"/>
        </w:trPr>
        <w:tc>
          <w:tcPr>
            <w:tcW w:w="5760" w:type="dxa"/>
          </w:tcPr>
          <w:p w:rsidR="00C57B5A" w:rsidRPr="00793C0F" w:rsidRDefault="00C57B5A" w:rsidP="000E6BC9">
            <w:r w:rsidRPr="00793C0F">
              <w:t>Коллективная система обучения (КСО)</w:t>
            </w:r>
          </w:p>
        </w:tc>
        <w:tc>
          <w:tcPr>
            <w:tcW w:w="3600" w:type="dxa"/>
          </w:tcPr>
          <w:p w:rsidR="00C57B5A" w:rsidRPr="00793C0F" w:rsidRDefault="00C57B5A" w:rsidP="000E6BC9">
            <w:pPr>
              <w:jc w:val="center"/>
            </w:pPr>
            <w:r w:rsidRPr="00793C0F">
              <w:t>100%</w:t>
            </w:r>
          </w:p>
        </w:tc>
      </w:tr>
      <w:tr w:rsidR="00C57B5A" w:rsidRPr="00793C0F" w:rsidTr="00C57B5A">
        <w:trPr>
          <w:jc w:val="center"/>
        </w:trPr>
        <w:tc>
          <w:tcPr>
            <w:tcW w:w="5760" w:type="dxa"/>
          </w:tcPr>
          <w:p w:rsidR="00C57B5A" w:rsidRPr="00793C0F" w:rsidRDefault="00C57B5A" w:rsidP="000E6BC9">
            <w:r w:rsidRPr="00793C0F">
              <w:t>Здоровьесберегающие технологии</w:t>
            </w:r>
          </w:p>
        </w:tc>
        <w:tc>
          <w:tcPr>
            <w:tcW w:w="3600" w:type="dxa"/>
          </w:tcPr>
          <w:p w:rsidR="00C57B5A" w:rsidRPr="00793C0F" w:rsidRDefault="00C57B5A" w:rsidP="000E6BC9">
            <w:pPr>
              <w:jc w:val="center"/>
            </w:pPr>
            <w:r w:rsidRPr="00793C0F">
              <w:t>100%</w:t>
            </w:r>
          </w:p>
        </w:tc>
      </w:tr>
      <w:tr w:rsidR="00C57B5A" w:rsidRPr="00793C0F" w:rsidTr="00C57B5A">
        <w:trPr>
          <w:jc w:val="center"/>
        </w:trPr>
        <w:tc>
          <w:tcPr>
            <w:tcW w:w="5760" w:type="dxa"/>
          </w:tcPr>
          <w:p w:rsidR="00C57B5A" w:rsidRPr="00793C0F" w:rsidRDefault="00C57B5A" w:rsidP="000E6BC9">
            <w:r w:rsidRPr="00793C0F">
              <w:t>Портфолио</w:t>
            </w:r>
          </w:p>
        </w:tc>
        <w:tc>
          <w:tcPr>
            <w:tcW w:w="3600" w:type="dxa"/>
          </w:tcPr>
          <w:p w:rsidR="00C57B5A" w:rsidRPr="00793C0F" w:rsidRDefault="00C57B5A" w:rsidP="000E6BC9">
            <w:pPr>
              <w:jc w:val="center"/>
            </w:pPr>
            <w:r w:rsidRPr="00793C0F">
              <w:t>100%</w:t>
            </w:r>
          </w:p>
        </w:tc>
      </w:tr>
      <w:tr w:rsidR="00C57B5A" w:rsidRPr="00793C0F" w:rsidTr="00C57B5A">
        <w:trPr>
          <w:jc w:val="center"/>
        </w:trPr>
        <w:tc>
          <w:tcPr>
            <w:tcW w:w="5760" w:type="dxa"/>
          </w:tcPr>
          <w:p w:rsidR="00C57B5A" w:rsidRPr="00793C0F" w:rsidRDefault="00C57B5A" w:rsidP="000E6BC9">
            <w:r w:rsidRPr="00793C0F">
              <w:t>Символ - тест</w:t>
            </w:r>
          </w:p>
        </w:tc>
        <w:tc>
          <w:tcPr>
            <w:tcW w:w="3600" w:type="dxa"/>
          </w:tcPr>
          <w:p w:rsidR="00C57B5A" w:rsidRPr="00793C0F" w:rsidRDefault="00C57B5A" w:rsidP="000E6BC9">
            <w:pPr>
              <w:jc w:val="center"/>
            </w:pPr>
            <w:r w:rsidRPr="00793C0F">
              <w:t>100%</w:t>
            </w:r>
          </w:p>
        </w:tc>
      </w:tr>
    </w:tbl>
    <w:p w:rsidR="00C57B5A" w:rsidRPr="00793C0F" w:rsidRDefault="00C57B5A" w:rsidP="00C57B5A">
      <w:pPr>
        <w:jc w:val="center"/>
      </w:pPr>
      <w:r w:rsidRPr="00793C0F">
        <w:rPr>
          <w:b/>
        </w:rPr>
        <w:t>Основное общее  образование » (2 ступень)</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2"/>
        <w:gridCol w:w="3368"/>
      </w:tblGrid>
      <w:tr w:rsidR="00C57B5A" w:rsidRPr="00793C0F" w:rsidTr="00C57B5A">
        <w:trPr>
          <w:jc w:val="center"/>
        </w:trPr>
        <w:tc>
          <w:tcPr>
            <w:tcW w:w="5992" w:type="dxa"/>
          </w:tcPr>
          <w:p w:rsidR="00C57B5A" w:rsidRPr="00793C0F" w:rsidRDefault="00C57B5A" w:rsidP="000E6BC9">
            <w:r w:rsidRPr="00793C0F">
              <w:t>Информационно – коммуникационные технологии</w:t>
            </w:r>
          </w:p>
        </w:tc>
        <w:tc>
          <w:tcPr>
            <w:tcW w:w="3368" w:type="dxa"/>
          </w:tcPr>
          <w:p w:rsidR="00C57B5A" w:rsidRPr="00793C0F" w:rsidRDefault="00C57B5A" w:rsidP="000E6BC9">
            <w:pPr>
              <w:jc w:val="center"/>
            </w:pPr>
            <w:r w:rsidRPr="00793C0F">
              <w:t>100%</w:t>
            </w:r>
          </w:p>
        </w:tc>
      </w:tr>
      <w:tr w:rsidR="00C57B5A" w:rsidRPr="00793C0F" w:rsidTr="00C57B5A">
        <w:trPr>
          <w:jc w:val="center"/>
        </w:trPr>
        <w:tc>
          <w:tcPr>
            <w:tcW w:w="5992" w:type="dxa"/>
          </w:tcPr>
          <w:p w:rsidR="00C57B5A" w:rsidRPr="00793C0F" w:rsidRDefault="00C57B5A" w:rsidP="000E6BC9">
            <w:r w:rsidRPr="00793C0F">
              <w:t xml:space="preserve">Технология </w:t>
            </w:r>
            <w:r>
              <w:t xml:space="preserve">игрового обучения </w:t>
            </w:r>
          </w:p>
        </w:tc>
        <w:tc>
          <w:tcPr>
            <w:tcW w:w="3368" w:type="dxa"/>
          </w:tcPr>
          <w:p w:rsidR="00C57B5A" w:rsidRPr="00793C0F" w:rsidRDefault="00C57B5A" w:rsidP="000E6BC9">
            <w:pPr>
              <w:jc w:val="center"/>
            </w:pPr>
            <w:r w:rsidRPr="00793C0F">
              <w:t>100%</w:t>
            </w:r>
          </w:p>
        </w:tc>
      </w:tr>
      <w:tr w:rsidR="00C57B5A" w:rsidRPr="00793C0F" w:rsidTr="00C57B5A">
        <w:trPr>
          <w:jc w:val="center"/>
        </w:trPr>
        <w:tc>
          <w:tcPr>
            <w:tcW w:w="5992" w:type="dxa"/>
          </w:tcPr>
          <w:p w:rsidR="00C57B5A" w:rsidRPr="00793C0F" w:rsidRDefault="00C57B5A" w:rsidP="000E6BC9">
            <w:r w:rsidRPr="00793C0F">
              <w:t>Научно-исследовательская и проектная деятельность</w:t>
            </w:r>
          </w:p>
        </w:tc>
        <w:tc>
          <w:tcPr>
            <w:tcW w:w="3368" w:type="dxa"/>
          </w:tcPr>
          <w:p w:rsidR="00C57B5A" w:rsidRPr="00793C0F" w:rsidRDefault="00C57B5A" w:rsidP="000E6BC9">
            <w:pPr>
              <w:jc w:val="center"/>
            </w:pPr>
            <w:r w:rsidRPr="00793C0F">
              <w:t>88%</w:t>
            </w:r>
          </w:p>
        </w:tc>
      </w:tr>
      <w:tr w:rsidR="00C57B5A" w:rsidRPr="00793C0F" w:rsidTr="00C57B5A">
        <w:trPr>
          <w:jc w:val="center"/>
        </w:trPr>
        <w:tc>
          <w:tcPr>
            <w:tcW w:w="5992" w:type="dxa"/>
          </w:tcPr>
          <w:p w:rsidR="00C57B5A" w:rsidRPr="00793C0F" w:rsidRDefault="00C57B5A" w:rsidP="000E6BC9">
            <w:r w:rsidRPr="00793C0F">
              <w:t>Коллективная система обучения (КСО)</w:t>
            </w:r>
          </w:p>
        </w:tc>
        <w:tc>
          <w:tcPr>
            <w:tcW w:w="3368" w:type="dxa"/>
          </w:tcPr>
          <w:p w:rsidR="00C57B5A" w:rsidRPr="00793C0F" w:rsidRDefault="00C57B5A" w:rsidP="000E6BC9">
            <w:pPr>
              <w:jc w:val="center"/>
            </w:pPr>
            <w:r w:rsidRPr="00793C0F">
              <w:t>80 %</w:t>
            </w:r>
          </w:p>
        </w:tc>
      </w:tr>
      <w:tr w:rsidR="00C57B5A" w:rsidRPr="00793C0F" w:rsidTr="00C57B5A">
        <w:trPr>
          <w:jc w:val="center"/>
        </w:trPr>
        <w:tc>
          <w:tcPr>
            <w:tcW w:w="5992" w:type="dxa"/>
          </w:tcPr>
          <w:p w:rsidR="00C57B5A" w:rsidRPr="00793C0F" w:rsidRDefault="00C57B5A" w:rsidP="000E6BC9">
            <w:r w:rsidRPr="00793C0F">
              <w:t>Здоровьесберегающие технологии</w:t>
            </w:r>
          </w:p>
        </w:tc>
        <w:tc>
          <w:tcPr>
            <w:tcW w:w="3368" w:type="dxa"/>
          </w:tcPr>
          <w:p w:rsidR="00C57B5A" w:rsidRPr="00793C0F" w:rsidRDefault="00C57B5A" w:rsidP="000E6BC9">
            <w:pPr>
              <w:jc w:val="center"/>
            </w:pPr>
            <w:r w:rsidRPr="00793C0F">
              <w:t>100%</w:t>
            </w:r>
          </w:p>
        </w:tc>
      </w:tr>
    </w:tbl>
    <w:p w:rsidR="00C57B5A" w:rsidRPr="00793C0F" w:rsidRDefault="00C57B5A" w:rsidP="00C57B5A">
      <w:pPr>
        <w:jc w:val="center"/>
        <w:rPr>
          <w:b/>
        </w:rPr>
      </w:pPr>
      <w:r w:rsidRPr="00793C0F">
        <w:rPr>
          <w:b/>
        </w:rPr>
        <w:t>Среднее  общее   образование      (3 ступень)</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2"/>
        <w:gridCol w:w="3368"/>
      </w:tblGrid>
      <w:tr w:rsidR="00C57B5A" w:rsidRPr="00793C0F" w:rsidTr="00C57B5A">
        <w:trPr>
          <w:jc w:val="center"/>
        </w:trPr>
        <w:tc>
          <w:tcPr>
            <w:tcW w:w="5992" w:type="dxa"/>
          </w:tcPr>
          <w:p w:rsidR="00C57B5A" w:rsidRPr="00793C0F" w:rsidRDefault="00C57B5A" w:rsidP="000E6BC9">
            <w:r w:rsidRPr="00793C0F">
              <w:t>Лекционно – семинарская система</w:t>
            </w:r>
          </w:p>
        </w:tc>
        <w:tc>
          <w:tcPr>
            <w:tcW w:w="3368" w:type="dxa"/>
          </w:tcPr>
          <w:p w:rsidR="00C57B5A" w:rsidRPr="00793C0F" w:rsidRDefault="00C57B5A" w:rsidP="000E6BC9">
            <w:pPr>
              <w:jc w:val="center"/>
            </w:pPr>
            <w:r w:rsidRPr="00793C0F">
              <w:t>50%</w:t>
            </w:r>
          </w:p>
        </w:tc>
      </w:tr>
      <w:tr w:rsidR="00C57B5A" w:rsidRPr="00793C0F" w:rsidTr="00C57B5A">
        <w:trPr>
          <w:jc w:val="center"/>
        </w:trPr>
        <w:tc>
          <w:tcPr>
            <w:tcW w:w="5992" w:type="dxa"/>
          </w:tcPr>
          <w:p w:rsidR="00C57B5A" w:rsidRPr="00793C0F" w:rsidRDefault="00C57B5A" w:rsidP="000E6BC9">
            <w:r w:rsidRPr="00793C0F">
              <w:t>Информационно – коммуникационные технологии</w:t>
            </w:r>
          </w:p>
        </w:tc>
        <w:tc>
          <w:tcPr>
            <w:tcW w:w="3368" w:type="dxa"/>
          </w:tcPr>
          <w:p w:rsidR="00C57B5A" w:rsidRPr="00793C0F" w:rsidRDefault="00C57B5A" w:rsidP="000E6BC9">
            <w:pPr>
              <w:jc w:val="center"/>
            </w:pPr>
            <w:r w:rsidRPr="00793C0F">
              <w:t>100 %</w:t>
            </w:r>
          </w:p>
        </w:tc>
      </w:tr>
      <w:tr w:rsidR="00C57B5A" w:rsidRPr="00793C0F" w:rsidTr="00C57B5A">
        <w:trPr>
          <w:jc w:val="center"/>
        </w:trPr>
        <w:tc>
          <w:tcPr>
            <w:tcW w:w="5992" w:type="dxa"/>
          </w:tcPr>
          <w:p w:rsidR="00C57B5A" w:rsidRPr="00793C0F" w:rsidRDefault="00C57B5A" w:rsidP="000E6BC9">
            <w:r w:rsidRPr="00793C0F">
              <w:t>Здоровьесберегающие технологии</w:t>
            </w:r>
          </w:p>
        </w:tc>
        <w:tc>
          <w:tcPr>
            <w:tcW w:w="3368" w:type="dxa"/>
          </w:tcPr>
          <w:p w:rsidR="00C57B5A" w:rsidRPr="00793C0F" w:rsidRDefault="00C57B5A" w:rsidP="000E6BC9">
            <w:pPr>
              <w:jc w:val="center"/>
            </w:pPr>
            <w:r w:rsidRPr="00793C0F">
              <w:t>100 %</w:t>
            </w:r>
          </w:p>
        </w:tc>
      </w:tr>
      <w:tr w:rsidR="00C57B5A" w:rsidRPr="00793C0F" w:rsidTr="00C57B5A">
        <w:trPr>
          <w:jc w:val="center"/>
        </w:trPr>
        <w:tc>
          <w:tcPr>
            <w:tcW w:w="5992" w:type="dxa"/>
          </w:tcPr>
          <w:p w:rsidR="00C57B5A" w:rsidRPr="00793C0F" w:rsidRDefault="00C57B5A" w:rsidP="000E6BC9">
            <w:r w:rsidRPr="00793C0F">
              <w:t>П</w:t>
            </w:r>
            <w:r>
              <w:t xml:space="preserve">роблемный подход / эвристическая </w:t>
            </w:r>
            <w:r w:rsidRPr="00793C0F">
              <w:t xml:space="preserve"> </w:t>
            </w:r>
            <w:r>
              <w:t>беседа</w:t>
            </w:r>
          </w:p>
        </w:tc>
        <w:tc>
          <w:tcPr>
            <w:tcW w:w="3368" w:type="dxa"/>
          </w:tcPr>
          <w:p w:rsidR="00C57B5A" w:rsidRPr="00793C0F" w:rsidRDefault="00C57B5A" w:rsidP="000E6BC9">
            <w:pPr>
              <w:jc w:val="center"/>
            </w:pPr>
            <w:r w:rsidRPr="00793C0F">
              <w:t>100 %/ 40%</w:t>
            </w:r>
          </w:p>
        </w:tc>
      </w:tr>
      <w:tr w:rsidR="00C57B5A" w:rsidRPr="00793C0F" w:rsidTr="00C57B5A">
        <w:trPr>
          <w:jc w:val="center"/>
        </w:trPr>
        <w:tc>
          <w:tcPr>
            <w:tcW w:w="5992" w:type="dxa"/>
          </w:tcPr>
          <w:p w:rsidR="00C57B5A" w:rsidRPr="00793C0F" w:rsidRDefault="00C57B5A" w:rsidP="000E6BC9">
            <w:r w:rsidRPr="00793C0F">
              <w:t>Технология модульного обучения</w:t>
            </w:r>
          </w:p>
        </w:tc>
        <w:tc>
          <w:tcPr>
            <w:tcW w:w="3368" w:type="dxa"/>
          </w:tcPr>
          <w:p w:rsidR="00C57B5A" w:rsidRPr="00793C0F" w:rsidRDefault="00C57B5A" w:rsidP="000E6BC9">
            <w:pPr>
              <w:jc w:val="center"/>
            </w:pPr>
            <w:r w:rsidRPr="00793C0F">
              <w:t>40%</w:t>
            </w:r>
          </w:p>
        </w:tc>
      </w:tr>
      <w:tr w:rsidR="00C57B5A" w:rsidRPr="00793C0F" w:rsidTr="00C57B5A">
        <w:trPr>
          <w:jc w:val="center"/>
        </w:trPr>
        <w:tc>
          <w:tcPr>
            <w:tcW w:w="5992" w:type="dxa"/>
          </w:tcPr>
          <w:p w:rsidR="00C57B5A" w:rsidRPr="00793C0F" w:rsidRDefault="00C57B5A" w:rsidP="000E6BC9">
            <w:r w:rsidRPr="00793C0F">
              <w:t xml:space="preserve">Технология </w:t>
            </w:r>
            <w:r>
              <w:t xml:space="preserve">игрового обучения </w:t>
            </w:r>
          </w:p>
        </w:tc>
        <w:tc>
          <w:tcPr>
            <w:tcW w:w="3368" w:type="dxa"/>
          </w:tcPr>
          <w:p w:rsidR="00C57B5A" w:rsidRPr="00793C0F" w:rsidRDefault="00C57B5A" w:rsidP="000E6BC9">
            <w:pPr>
              <w:jc w:val="center"/>
            </w:pPr>
            <w:r w:rsidRPr="00793C0F">
              <w:t>100%</w:t>
            </w:r>
          </w:p>
        </w:tc>
      </w:tr>
    </w:tbl>
    <w:p w:rsidR="00C57B5A" w:rsidRPr="00793C0F" w:rsidRDefault="00C57B5A" w:rsidP="00C57B5A">
      <w:pPr>
        <w:ind w:left="720"/>
        <w:jc w:val="center"/>
        <w:rPr>
          <w:b/>
        </w:rPr>
      </w:pPr>
      <w:r w:rsidRPr="00793C0F">
        <w:rPr>
          <w:b/>
        </w:rPr>
        <w:t>В рамках программ    дополнительного образования детей»</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1"/>
        <w:gridCol w:w="3319"/>
      </w:tblGrid>
      <w:tr w:rsidR="00C57B5A" w:rsidRPr="00793C0F" w:rsidTr="00C57B5A">
        <w:trPr>
          <w:jc w:val="center"/>
        </w:trPr>
        <w:tc>
          <w:tcPr>
            <w:tcW w:w="6041" w:type="dxa"/>
          </w:tcPr>
          <w:p w:rsidR="00C57B5A" w:rsidRPr="00793C0F" w:rsidRDefault="00C57B5A" w:rsidP="000E6BC9">
            <w:r w:rsidRPr="00793C0F">
              <w:t>Информационно – коммуникационные технологии</w:t>
            </w:r>
          </w:p>
        </w:tc>
        <w:tc>
          <w:tcPr>
            <w:tcW w:w="3319" w:type="dxa"/>
          </w:tcPr>
          <w:p w:rsidR="00C57B5A" w:rsidRPr="00793C0F" w:rsidRDefault="00C57B5A" w:rsidP="000E6BC9">
            <w:pPr>
              <w:jc w:val="center"/>
            </w:pPr>
            <w:r w:rsidRPr="00793C0F">
              <w:t>100%</w:t>
            </w:r>
          </w:p>
        </w:tc>
      </w:tr>
      <w:tr w:rsidR="00C57B5A" w:rsidRPr="00793C0F" w:rsidTr="00C57B5A">
        <w:trPr>
          <w:jc w:val="center"/>
        </w:trPr>
        <w:tc>
          <w:tcPr>
            <w:tcW w:w="6041" w:type="dxa"/>
          </w:tcPr>
          <w:p w:rsidR="00C57B5A" w:rsidRPr="00793C0F" w:rsidRDefault="00C57B5A" w:rsidP="000E6BC9">
            <w:r w:rsidRPr="00793C0F">
              <w:t>Здоровьесберегающие технологии</w:t>
            </w:r>
          </w:p>
        </w:tc>
        <w:tc>
          <w:tcPr>
            <w:tcW w:w="3319" w:type="dxa"/>
          </w:tcPr>
          <w:p w:rsidR="00C57B5A" w:rsidRPr="00793C0F" w:rsidRDefault="00C57B5A" w:rsidP="000E6BC9">
            <w:pPr>
              <w:jc w:val="center"/>
            </w:pPr>
            <w:r w:rsidRPr="00793C0F">
              <w:t>100%</w:t>
            </w:r>
          </w:p>
        </w:tc>
      </w:tr>
      <w:tr w:rsidR="00C57B5A" w:rsidRPr="00793C0F" w:rsidTr="00C57B5A">
        <w:trPr>
          <w:jc w:val="center"/>
        </w:trPr>
        <w:tc>
          <w:tcPr>
            <w:tcW w:w="6041" w:type="dxa"/>
          </w:tcPr>
          <w:p w:rsidR="00C57B5A" w:rsidRPr="00793C0F" w:rsidRDefault="00C57B5A" w:rsidP="000E6BC9">
            <w:r w:rsidRPr="00793C0F">
              <w:t xml:space="preserve">Технология игрового обучения </w:t>
            </w:r>
          </w:p>
        </w:tc>
        <w:tc>
          <w:tcPr>
            <w:tcW w:w="3319" w:type="dxa"/>
          </w:tcPr>
          <w:p w:rsidR="00C57B5A" w:rsidRPr="00793C0F" w:rsidRDefault="00C57B5A" w:rsidP="000E6BC9">
            <w:pPr>
              <w:jc w:val="center"/>
            </w:pPr>
            <w:r>
              <w:t>100</w:t>
            </w:r>
            <w:r w:rsidRPr="00793C0F">
              <w:t>%</w:t>
            </w:r>
          </w:p>
        </w:tc>
      </w:tr>
      <w:tr w:rsidR="00C57B5A" w:rsidRPr="00793C0F" w:rsidTr="00C57B5A">
        <w:trPr>
          <w:jc w:val="center"/>
        </w:trPr>
        <w:tc>
          <w:tcPr>
            <w:tcW w:w="6041" w:type="dxa"/>
          </w:tcPr>
          <w:p w:rsidR="00C57B5A" w:rsidRPr="00793C0F" w:rsidRDefault="00C57B5A" w:rsidP="000E6BC9">
            <w:r w:rsidRPr="00793C0F">
              <w:t>КТД</w:t>
            </w:r>
          </w:p>
        </w:tc>
        <w:tc>
          <w:tcPr>
            <w:tcW w:w="3319" w:type="dxa"/>
          </w:tcPr>
          <w:p w:rsidR="00C57B5A" w:rsidRPr="00793C0F" w:rsidRDefault="00C57B5A" w:rsidP="000E6BC9">
            <w:pPr>
              <w:jc w:val="center"/>
            </w:pPr>
            <w:r w:rsidRPr="00793C0F">
              <w:t>100%</w:t>
            </w:r>
          </w:p>
        </w:tc>
      </w:tr>
    </w:tbl>
    <w:p w:rsidR="00C57B5A" w:rsidRDefault="00C57B5A" w:rsidP="00C57B5A">
      <w:pPr>
        <w:autoSpaceDE w:val="0"/>
        <w:autoSpaceDN w:val="0"/>
        <w:adjustRightInd w:val="0"/>
        <w:ind w:firstLine="708"/>
        <w:jc w:val="both"/>
        <w:rPr>
          <w:rFonts w:ascii="Times New Roman CYR" w:hAnsi="Times New Roman CYR" w:cs="Times New Roman CYR"/>
          <w:highlight w:val="white"/>
        </w:rPr>
      </w:pPr>
    </w:p>
    <w:p w:rsidR="00C57B5A" w:rsidRDefault="00C57B5A" w:rsidP="00C57B5A">
      <w:pPr>
        <w:autoSpaceDE w:val="0"/>
        <w:autoSpaceDN w:val="0"/>
        <w:adjustRightInd w:val="0"/>
        <w:ind w:firstLine="708"/>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Количество педагогических работников, имеющих:  государственные награды и премии-20,</w:t>
      </w:r>
      <w:r>
        <w:rPr>
          <w:rFonts w:ascii="Times New Roman CYR" w:hAnsi="Times New Roman CYR" w:cs="Times New Roman CYR"/>
          <w:b/>
          <w:bCs/>
          <w:color w:val="000000"/>
          <w:highlight w:val="white"/>
        </w:rPr>
        <w:t xml:space="preserve"> </w:t>
      </w:r>
      <w:r>
        <w:rPr>
          <w:rFonts w:ascii="Times New Roman CYR" w:hAnsi="Times New Roman CYR" w:cs="Times New Roman CYR"/>
          <w:color w:val="000000"/>
          <w:highlight w:val="white"/>
        </w:rPr>
        <w:t xml:space="preserve">отраслевые награды – 16, почетные звания  - 9.  35 (81%) педагогов  имеют </w:t>
      </w:r>
      <w:r>
        <w:rPr>
          <w:rFonts w:ascii="Times New Roman CYR" w:hAnsi="Times New Roman CYR" w:cs="Times New Roman CYR"/>
          <w:highlight w:val="white"/>
        </w:rPr>
        <w:t xml:space="preserve">государственные и отраслевые награды и премии, почётные звания. </w:t>
      </w:r>
      <w:r>
        <w:rPr>
          <w:rFonts w:ascii="Times New Roman CYR" w:hAnsi="Times New Roman CYR" w:cs="Times New Roman CYR"/>
          <w:color w:val="000000"/>
          <w:highlight w:val="white"/>
        </w:rPr>
        <w:t xml:space="preserve">Образовательный  уровень  педагогических и руководящих  работников </w:t>
      </w:r>
    </w:p>
    <w:p w:rsidR="00C57B5A" w:rsidRDefault="00C57B5A" w:rsidP="00C57B5A">
      <w:pPr>
        <w:tabs>
          <w:tab w:val="left" w:pos="5760"/>
        </w:tabs>
        <w:autoSpaceDE w:val="0"/>
        <w:autoSpaceDN w:val="0"/>
        <w:adjustRightInd w:val="0"/>
        <w:ind w:right="-185"/>
        <w:jc w:val="both"/>
        <w:rPr>
          <w:rFonts w:ascii="Times New Roman CYR" w:hAnsi="Times New Roman CYR" w:cs="Times New Roman CYR"/>
          <w:i/>
          <w:iCs/>
        </w:rPr>
      </w:pPr>
    </w:p>
    <w:tbl>
      <w:tblPr>
        <w:tblW w:w="0" w:type="auto"/>
        <w:jc w:val="center"/>
        <w:tblLayout w:type="fixed"/>
        <w:tblLook w:val="0000" w:firstRow="0" w:lastRow="0" w:firstColumn="0" w:lastColumn="0" w:noHBand="0" w:noVBand="0"/>
      </w:tblPr>
      <w:tblGrid>
        <w:gridCol w:w="1047"/>
        <w:gridCol w:w="878"/>
        <w:gridCol w:w="1521"/>
        <w:gridCol w:w="889"/>
        <w:gridCol w:w="1937"/>
        <w:gridCol w:w="1370"/>
        <w:gridCol w:w="1593"/>
      </w:tblGrid>
      <w:tr w:rsidR="00C57B5A" w:rsidRPr="0076001E" w:rsidTr="000E6BC9">
        <w:trPr>
          <w:trHeight w:val="229"/>
          <w:jc w:val="center"/>
        </w:trPr>
        <w:tc>
          <w:tcPr>
            <w:tcW w:w="1047" w:type="dxa"/>
            <w:tcBorders>
              <w:top w:val="single" w:sz="3" w:space="0" w:color="000000"/>
              <w:left w:val="single" w:sz="3" w:space="0" w:color="000000"/>
              <w:bottom w:val="single" w:sz="3" w:space="0" w:color="000000"/>
              <w:right w:val="single" w:sz="3" w:space="0" w:color="000000"/>
            </w:tcBorders>
            <w:shd w:val="clear" w:color="auto" w:fill="EAF1DD"/>
          </w:tcPr>
          <w:p w:rsidR="00C57B5A" w:rsidRPr="00966257" w:rsidRDefault="00C57B5A" w:rsidP="000E6BC9">
            <w:pPr>
              <w:autoSpaceDE w:val="0"/>
              <w:autoSpaceDN w:val="0"/>
              <w:adjustRightInd w:val="0"/>
              <w:jc w:val="center"/>
              <w:rPr>
                <w:rFonts w:cs="Calibri"/>
              </w:rPr>
            </w:pPr>
          </w:p>
        </w:tc>
        <w:tc>
          <w:tcPr>
            <w:tcW w:w="2399" w:type="dxa"/>
            <w:gridSpan w:val="2"/>
            <w:tcBorders>
              <w:top w:val="single" w:sz="3" w:space="0" w:color="000000"/>
              <w:left w:val="single" w:sz="3" w:space="0" w:color="000000"/>
              <w:bottom w:val="single" w:sz="3" w:space="0" w:color="000000"/>
              <w:right w:val="single" w:sz="3" w:space="0" w:color="000000"/>
            </w:tcBorders>
            <w:shd w:val="clear" w:color="auto" w:fill="EAF1DD"/>
          </w:tcPr>
          <w:p w:rsidR="00C57B5A" w:rsidRPr="0076001E" w:rsidRDefault="00C57B5A" w:rsidP="000E6BC9">
            <w:pPr>
              <w:autoSpaceDE w:val="0"/>
              <w:autoSpaceDN w:val="0"/>
              <w:adjustRightInd w:val="0"/>
              <w:jc w:val="center"/>
              <w:rPr>
                <w:rFonts w:cs="Calibri"/>
                <w:lang w:val="en-US"/>
              </w:rPr>
            </w:pPr>
            <w:r w:rsidRPr="0076001E">
              <w:rPr>
                <w:rFonts w:ascii="Times New Roman CYR" w:hAnsi="Times New Roman CYR" w:cs="Times New Roman CYR"/>
                <w:b/>
                <w:bCs/>
                <w:sz w:val="16"/>
                <w:szCs w:val="16"/>
              </w:rPr>
              <w:t>Высшее образование</w:t>
            </w:r>
          </w:p>
        </w:tc>
        <w:tc>
          <w:tcPr>
            <w:tcW w:w="2826" w:type="dxa"/>
            <w:gridSpan w:val="2"/>
            <w:tcBorders>
              <w:top w:val="single" w:sz="3" w:space="0" w:color="000000"/>
              <w:left w:val="single" w:sz="3" w:space="0" w:color="000000"/>
              <w:bottom w:val="single" w:sz="3" w:space="0" w:color="000000"/>
              <w:right w:val="single" w:sz="3" w:space="0" w:color="000000"/>
            </w:tcBorders>
            <w:shd w:val="clear" w:color="auto" w:fill="EAF1DD"/>
          </w:tcPr>
          <w:p w:rsidR="00C57B5A" w:rsidRPr="0076001E" w:rsidRDefault="00C57B5A" w:rsidP="000E6BC9">
            <w:pPr>
              <w:autoSpaceDE w:val="0"/>
              <w:autoSpaceDN w:val="0"/>
              <w:adjustRightInd w:val="0"/>
              <w:jc w:val="center"/>
              <w:rPr>
                <w:rFonts w:cs="Calibri"/>
                <w:lang w:val="en-US"/>
              </w:rPr>
            </w:pPr>
            <w:r w:rsidRPr="0076001E">
              <w:rPr>
                <w:rFonts w:ascii="Times New Roman CYR" w:hAnsi="Times New Roman CYR" w:cs="Times New Roman CYR"/>
                <w:b/>
                <w:bCs/>
                <w:sz w:val="16"/>
                <w:szCs w:val="16"/>
              </w:rPr>
              <w:t>Среднее профессиональное</w:t>
            </w:r>
          </w:p>
        </w:tc>
        <w:tc>
          <w:tcPr>
            <w:tcW w:w="2963" w:type="dxa"/>
            <w:gridSpan w:val="2"/>
            <w:tcBorders>
              <w:top w:val="single" w:sz="3" w:space="0" w:color="000000"/>
              <w:left w:val="single" w:sz="3" w:space="0" w:color="000000"/>
              <w:bottom w:val="single" w:sz="3" w:space="0" w:color="000000"/>
              <w:right w:val="single" w:sz="3" w:space="0" w:color="000000"/>
            </w:tcBorders>
            <w:shd w:val="clear" w:color="auto" w:fill="EAF1DD"/>
          </w:tcPr>
          <w:p w:rsidR="00C57B5A" w:rsidRPr="0076001E" w:rsidRDefault="00C57B5A" w:rsidP="000E6BC9">
            <w:pPr>
              <w:autoSpaceDE w:val="0"/>
              <w:autoSpaceDN w:val="0"/>
              <w:adjustRightInd w:val="0"/>
              <w:jc w:val="center"/>
              <w:rPr>
                <w:rFonts w:cs="Calibri"/>
                <w:lang w:val="en-US"/>
              </w:rPr>
            </w:pPr>
            <w:r w:rsidRPr="0076001E">
              <w:rPr>
                <w:rFonts w:ascii="Times New Roman CYR" w:hAnsi="Times New Roman CYR" w:cs="Times New Roman CYR"/>
                <w:b/>
                <w:bCs/>
                <w:sz w:val="16"/>
                <w:szCs w:val="16"/>
              </w:rPr>
              <w:t>Прошли   курсовую подготовку</w:t>
            </w:r>
          </w:p>
        </w:tc>
      </w:tr>
      <w:tr w:rsidR="00C57B5A" w:rsidRPr="0076001E" w:rsidTr="000E6BC9">
        <w:trPr>
          <w:trHeight w:val="229"/>
          <w:jc w:val="center"/>
        </w:trPr>
        <w:tc>
          <w:tcPr>
            <w:tcW w:w="1047"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p>
        </w:tc>
        <w:tc>
          <w:tcPr>
            <w:tcW w:w="878"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rFonts w:ascii="Times New Roman CYR" w:hAnsi="Times New Roman CYR" w:cs="Times New Roman CYR"/>
                <w:sz w:val="20"/>
                <w:szCs w:val="20"/>
              </w:rPr>
              <w:t>Чел.</w:t>
            </w:r>
          </w:p>
        </w:tc>
        <w:tc>
          <w:tcPr>
            <w:tcW w:w="1521"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w:t>
            </w:r>
          </w:p>
        </w:tc>
        <w:tc>
          <w:tcPr>
            <w:tcW w:w="889"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rFonts w:ascii="Times New Roman CYR" w:hAnsi="Times New Roman CYR" w:cs="Times New Roman CYR"/>
                <w:sz w:val="20"/>
                <w:szCs w:val="20"/>
              </w:rPr>
              <w:t>Чел.</w:t>
            </w:r>
          </w:p>
        </w:tc>
        <w:tc>
          <w:tcPr>
            <w:tcW w:w="1937"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w:t>
            </w:r>
          </w:p>
        </w:tc>
        <w:tc>
          <w:tcPr>
            <w:tcW w:w="1370"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rFonts w:ascii="Times New Roman CYR" w:hAnsi="Times New Roman CYR" w:cs="Times New Roman CYR"/>
                <w:sz w:val="20"/>
                <w:szCs w:val="20"/>
              </w:rPr>
              <w:t>Чел.</w:t>
            </w:r>
          </w:p>
        </w:tc>
        <w:tc>
          <w:tcPr>
            <w:tcW w:w="1593"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w:t>
            </w:r>
          </w:p>
        </w:tc>
      </w:tr>
      <w:tr w:rsidR="00C57B5A" w:rsidRPr="0076001E" w:rsidTr="000E6BC9">
        <w:trPr>
          <w:trHeight w:val="229"/>
          <w:jc w:val="center"/>
        </w:trPr>
        <w:tc>
          <w:tcPr>
            <w:tcW w:w="1047"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rFonts w:ascii="Times New Roman CYR" w:hAnsi="Times New Roman CYR" w:cs="Times New Roman CYR"/>
                <w:sz w:val="20"/>
                <w:szCs w:val="20"/>
              </w:rPr>
              <w:t>ОУ</w:t>
            </w:r>
          </w:p>
        </w:tc>
        <w:tc>
          <w:tcPr>
            <w:tcW w:w="878"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4E524D" w:rsidRDefault="00C57B5A" w:rsidP="000E6BC9">
            <w:pPr>
              <w:autoSpaceDE w:val="0"/>
              <w:autoSpaceDN w:val="0"/>
              <w:adjustRightInd w:val="0"/>
              <w:jc w:val="center"/>
              <w:rPr>
                <w:rFonts w:cs="Calibri"/>
              </w:rPr>
            </w:pPr>
            <w:r>
              <w:rPr>
                <w:sz w:val="20"/>
                <w:szCs w:val="20"/>
              </w:rPr>
              <w:t>39</w:t>
            </w:r>
          </w:p>
        </w:tc>
        <w:tc>
          <w:tcPr>
            <w:tcW w:w="1521"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Pr>
                <w:sz w:val="20"/>
                <w:szCs w:val="20"/>
              </w:rPr>
              <w:t xml:space="preserve">91 </w:t>
            </w:r>
            <w:r w:rsidRPr="0076001E">
              <w:rPr>
                <w:b/>
                <w:bCs/>
                <w:color w:val="76923C"/>
                <w:sz w:val="20"/>
                <w:szCs w:val="20"/>
                <w:lang w:val="en-US"/>
              </w:rPr>
              <w:t>%</w:t>
            </w:r>
          </w:p>
        </w:tc>
        <w:tc>
          <w:tcPr>
            <w:tcW w:w="889"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4E524D" w:rsidRDefault="00C57B5A" w:rsidP="000E6BC9">
            <w:pPr>
              <w:autoSpaceDE w:val="0"/>
              <w:autoSpaceDN w:val="0"/>
              <w:adjustRightInd w:val="0"/>
              <w:jc w:val="center"/>
              <w:rPr>
                <w:rFonts w:cs="Calibri"/>
              </w:rPr>
            </w:pPr>
            <w:r>
              <w:rPr>
                <w:sz w:val="20"/>
                <w:szCs w:val="20"/>
              </w:rPr>
              <w:t>4</w:t>
            </w:r>
          </w:p>
        </w:tc>
        <w:tc>
          <w:tcPr>
            <w:tcW w:w="1937"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 xml:space="preserve">9 %   </w:t>
            </w:r>
          </w:p>
        </w:tc>
        <w:tc>
          <w:tcPr>
            <w:tcW w:w="1370"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4E524D" w:rsidRDefault="00C57B5A" w:rsidP="000E6BC9">
            <w:pPr>
              <w:autoSpaceDE w:val="0"/>
              <w:autoSpaceDN w:val="0"/>
              <w:adjustRightInd w:val="0"/>
              <w:jc w:val="center"/>
              <w:rPr>
                <w:rFonts w:cs="Calibri"/>
              </w:rPr>
            </w:pPr>
            <w:r>
              <w:rPr>
                <w:sz w:val="20"/>
                <w:szCs w:val="20"/>
              </w:rPr>
              <w:t>43</w:t>
            </w:r>
          </w:p>
        </w:tc>
        <w:tc>
          <w:tcPr>
            <w:tcW w:w="1593" w:type="dxa"/>
            <w:tcBorders>
              <w:top w:val="single" w:sz="3" w:space="0" w:color="000000"/>
              <w:left w:val="single" w:sz="3" w:space="0" w:color="000000"/>
              <w:bottom w:val="single" w:sz="3" w:space="0" w:color="000000"/>
              <w:right w:val="single" w:sz="3" w:space="0" w:color="000000"/>
            </w:tcBorders>
            <w:shd w:val="clear" w:color="000000" w:fill="FFFFFF"/>
          </w:tcPr>
          <w:p w:rsidR="00C57B5A" w:rsidRPr="0076001E" w:rsidRDefault="00C57B5A" w:rsidP="000E6BC9">
            <w:pPr>
              <w:autoSpaceDE w:val="0"/>
              <w:autoSpaceDN w:val="0"/>
              <w:adjustRightInd w:val="0"/>
              <w:jc w:val="center"/>
              <w:rPr>
                <w:rFonts w:cs="Calibri"/>
                <w:lang w:val="en-US"/>
              </w:rPr>
            </w:pPr>
            <w:r w:rsidRPr="0076001E">
              <w:rPr>
                <w:sz w:val="20"/>
                <w:szCs w:val="20"/>
                <w:lang w:val="en-US"/>
              </w:rPr>
              <w:t>100 %</w:t>
            </w:r>
          </w:p>
        </w:tc>
      </w:tr>
    </w:tbl>
    <w:p w:rsidR="00C57B5A" w:rsidRDefault="00C57B5A" w:rsidP="00C57B5A">
      <w:pPr>
        <w:autoSpaceDE w:val="0"/>
        <w:autoSpaceDN w:val="0"/>
        <w:adjustRightInd w:val="0"/>
        <w:jc w:val="both"/>
        <w:rPr>
          <w:rFonts w:cs="Calibri"/>
          <w:i/>
          <w:iCs/>
          <w:color w:val="000000"/>
          <w:sz w:val="16"/>
          <w:szCs w:val="16"/>
          <w:highlight w:val="white"/>
          <w:lang w:val="en-US"/>
        </w:rPr>
      </w:pPr>
    </w:p>
    <w:p w:rsidR="00C57B5A" w:rsidRPr="00141CDE" w:rsidRDefault="00C57B5A" w:rsidP="00C57B5A">
      <w:pPr>
        <w:autoSpaceDE w:val="0"/>
        <w:autoSpaceDN w:val="0"/>
        <w:adjustRightInd w:val="0"/>
        <w:ind w:firstLine="708"/>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 xml:space="preserve">Молодых  специалистов  в школе (до 30 лет) 9  человек, что  составляет  20 % от общего  количества педагогов, средний  возраст  педагогического персонала 46 лет,   преподавателей пенсионного возраста -  13 (30%). </w:t>
      </w:r>
      <w:r w:rsidRPr="007D7D00">
        <w:t xml:space="preserve">          </w:t>
      </w:r>
    </w:p>
    <w:p w:rsidR="00C57B5A" w:rsidRDefault="00C57B5A" w:rsidP="00C57B5A">
      <w:pPr>
        <w:tabs>
          <w:tab w:val="left" w:pos="0"/>
        </w:tabs>
        <w:autoSpaceDE w:val="0"/>
        <w:autoSpaceDN w:val="0"/>
        <w:adjustRightInd w:val="0"/>
        <w:jc w:val="both"/>
        <w:rPr>
          <w:rFonts w:ascii="Times New Roman CYR" w:hAnsi="Times New Roman CYR" w:cs="Times New Roman CYR"/>
        </w:rPr>
      </w:pPr>
      <w:r>
        <w:tab/>
      </w:r>
      <w:r>
        <w:rPr>
          <w:rFonts w:ascii="Times New Roman CYR" w:hAnsi="Times New Roman CYR" w:cs="Times New Roman CYR"/>
        </w:rPr>
        <w:t>Стаж большинства педагогов от 18 лет и больше, 36,4 % педагогов имеют стаж более 25 лет. Коллектив взрослеет, качественный  состав и образовательный  статус педагогов  очень высокий.</w:t>
      </w:r>
    </w:p>
    <w:p w:rsidR="00C57B5A" w:rsidRDefault="00C57B5A" w:rsidP="00C57B5A">
      <w:pPr>
        <w:tabs>
          <w:tab w:val="left" w:pos="0"/>
        </w:tabs>
        <w:autoSpaceDE w:val="0"/>
        <w:autoSpaceDN w:val="0"/>
        <w:adjustRightInd w:val="0"/>
        <w:jc w:val="both"/>
        <w:rPr>
          <w:rFonts w:ascii="Times New Roman CYR" w:hAnsi="Times New Roman CYR" w:cs="Times New Roman CYR"/>
        </w:rPr>
      </w:pPr>
      <w:r w:rsidRPr="007D7D00">
        <w:t xml:space="preserve">             </w:t>
      </w:r>
      <w:r>
        <w:rPr>
          <w:rFonts w:ascii="Times New Roman CYR" w:hAnsi="Times New Roman CYR" w:cs="Times New Roman CYR"/>
        </w:rPr>
        <w:t>Средняя нагрузка учителей   находится примерно на одном уровне. В   2012-2013  году – 23,6. 1,5 ставки  имеют 18,2 % учителей, меньше 20 часов – 3 % педагогов.</w:t>
      </w:r>
    </w:p>
    <w:p w:rsidR="00C57B5A" w:rsidRDefault="00C57B5A" w:rsidP="00C57B5A">
      <w:pPr>
        <w:autoSpaceDE w:val="0"/>
        <w:autoSpaceDN w:val="0"/>
        <w:adjustRightInd w:val="0"/>
        <w:jc w:val="both"/>
        <w:rPr>
          <w:rFonts w:ascii="Times New Roman CYR" w:hAnsi="Times New Roman CYR" w:cs="Times New Roman CYR"/>
          <w:highlight w:val="white"/>
        </w:rPr>
      </w:pPr>
      <w:r>
        <w:rPr>
          <w:rFonts w:ascii="Times New Roman CYR" w:hAnsi="Times New Roman CYR" w:cs="Times New Roman CYR"/>
          <w:highlight w:val="white"/>
        </w:rPr>
        <w:t xml:space="preserve">В школьном   конкурсе </w:t>
      </w:r>
      <w:r w:rsidRPr="007D7D00">
        <w:rPr>
          <w:highlight w:val="white"/>
        </w:rPr>
        <w:t>«</w:t>
      </w:r>
      <w:r>
        <w:rPr>
          <w:rFonts w:ascii="Times New Roman CYR" w:hAnsi="Times New Roman CYR" w:cs="Times New Roman CYR"/>
          <w:highlight w:val="white"/>
        </w:rPr>
        <w:t>Учитель года</w:t>
      </w:r>
      <w:r w:rsidRPr="007D7D00">
        <w:rPr>
          <w:highlight w:val="white"/>
        </w:rPr>
        <w:t xml:space="preserve">»  </w:t>
      </w:r>
      <w:r>
        <w:rPr>
          <w:rFonts w:ascii="Times New Roman CYR" w:hAnsi="Times New Roman CYR" w:cs="Times New Roman CYR"/>
          <w:highlight w:val="white"/>
        </w:rPr>
        <w:t>приняли участие 14 человека. Три учителя одержали победу в  городском конкурсе профессионального мастерства, который  проходит   в новой форме и по нескольким номинациям. В 2013 г – наш педагог  отмечен  в  номинации «Лучший  урок»</w:t>
      </w:r>
      <w:r>
        <w:rPr>
          <w:highlight w:val="white"/>
        </w:rPr>
        <w:t>.</w:t>
      </w:r>
    </w:p>
    <w:p w:rsidR="009D44BD" w:rsidRPr="00C57B5A" w:rsidRDefault="00C57B5A" w:rsidP="00C57B5A">
      <w:pPr>
        <w:autoSpaceDE w:val="0"/>
        <w:autoSpaceDN w:val="0"/>
        <w:adjustRightInd w:val="0"/>
        <w:jc w:val="both"/>
        <w:rPr>
          <w:rFonts w:ascii="Times New Roman CYR" w:hAnsi="Times New Roman CYR" w:cs="Times New Roman CYR"/>
        </w:rPr>
      </w:pPr>
      <w:r w:rsidRPr="007D7D00">
        <w:tab/>
      </w:r>
      <w:r>
        <w:rPr>
          <w:rFonts w:ascii="Times New Roman CYR" w:hAnsi="Times New Roman CYR" w:cs="Times New Roman CYR"/>
        </w:rPr>
        <w:t>Наши учителя активно принимают участие  и во всероссийских</w:t>
      </w:r>
      <w:r w:rsidRPr="00C57B5A">
        <w:rPr>
          <w:rFonts w:ascii="Times New Roman CYR" w:hAnsi="Times New Roman CYR" w:cs="Times New Roman CYR"/>
        </w:rPr>
        <w:t xml:space="preserve"> </w:t>
      </w:r>
      <w:r>
        <w:rPr>
          <w:rFonts w:ascii="Times New Roman CYR" w:hAnsi="Times New Roman CYR" w:cs="Times New Roman CYR"/>
        </w:rPr>
        <w:t xml:space="preserve">ежегодных конкурсах </w:t>
      </w:r>
      <w:r w:rsidRPr="007D7D00">
        <w:t>«</w:t>
      </w:r>
      <w:r>
        <w:rPr>
          <w:rFonts w:ascii="Times New Roman CYR" w:hAnsi="Times New Roman CYR" w:cs="Times New Roman CYR"/>
        </w:rPr>
        <w:t>Педагогические инновации</w:t>
      </w:r>
      <w:r w:rsidRPr="007D7D00">
        <w:t>», «</w:t>
      </w:r>
      <w:r>
        <w:rPr>
          <w:rFonts w:ascii="Times New Roman CYR" w:hAnsi="Times New Roman CYR" w:cs="Times New Roman CYR"/>
        </w:rPr>
        <w:t>Первые шаги</w:t>
      </w:r>
      <w:r w:rsidRPr="007D7D00">
        <w:t xml:space="preserve">». </w:t>
      </w:r>
      <w:r>
        <w:rPr>
          <w:rFonts w:ascii="Times New Roman CYR" w:hAnsi="Times New Roman CYR" w:cs="Times New Roman CYR"/>
        </w:rPr>
        <w:t xml:space="preserve">В 2012 году  один   педагог  участвовал  в городском  конкурсе  </w:t>
      </w:r>
      <w:r w:rsidRPr="007D7D00">
        <w:t>«</w:t>
      </w:r>
      <w:r>
        <w:rPr>
          <w:rFonts w:ascii="Times New Roman CYR" w:hAnsi="Times New Roman CYR" w:cs="Times New Roman CYR"/>
        </w:rPr>
        <w:t>Учитель года</w:t>
      </w:r>
      <w:r w:rsidRPr="007D7D00">
        <w:t xml:space="preserve">», </w:t>
      </w:r>
      <w:r>
        <w:rPr>
          <w:rFonts w:ascii="Times New Roman CYR" w:hAnsi="Times New Roman CYR" w:cs="Times New Roman CYR"/>
        </w:rPr>
        <w:t xml:space="preserve">двое в конкурсе  методических  разработок, трое  в    конкурсе  ПНПО </w:t>
      </w:r>
      <w:r w:rsidRPr="007D7D00">
        <w:t>«</w:t>
      </w:r>
      <w:r>
        <w:rPr>
          <w:rFonts w:ascii="Times New Roman CYR" w:hAnsi="Times New Roman CYR" w:cs="Times New Roman CYR"/>
        </w:rPr>
        <w:t>Лучшие  учителя</w:t>
      </w:r>
      <w:r w:rsidRPr="007D7D00">
        <w:t xml:space="preserve">», </w:t>
      </w:r>
      <w:r>
        <w:rPr>
          <w:rFonts w:ascii="Times New Roman CYR" w:hAnsi="Times New Roman CYR" w:cs="Times New Roman CYR"/>
        </w:rPr>
        <w:t xml:space="preserve">третий год  наши  педагоги  получают  стипендию  губернатора  области:   всего  18 чел.   </w:t>
      </w:r>
    </w:p>
    <w:p w:rsidR="009D44BD" w:rsidRPr="0057645C" w:rsidRDefault="0057645C" w:rsidP="0057645C">
      <w:pPr>
        <w:ind w:firstLine="709"/>
        <w:jc w:val="both"/>
      </w:pPr>
      <w:r>
        <w:t>В  школе</w:t>
      </w:r>
      <w:r w:rsidRPr="00823EA8">
        <w:t xml:space="preserve"> сложился годовой круг традиционных праздников: День знаний,</w:t>
      </w:r>
      <w:r>
        <w:t xml:space="preserve"> </w:t>
      </w:r>
      <w:r w:rsidRPr="00823EA8">
        <w:t xml:space="preserve"> Месячник и дни здоровья, День учителя и День самоуправления, </w:t>
      </w:r>
      <w:r>
        <w:t xml:space="preserve">Осенняя </w:t>
      </w:r>
      <w:r w:rsidRPr="00823EA8">
        <w:t>Ярмарка</w:t>
      </w:r>
      <w:r>
        <w:t xml:space="preserve">, День Музыки, </w:t>
      </w:r>
      <w:r w:rsidRPr="00823EA8">
        <w:t xml:space="preserve"> Посвящение в</w:t>
      </w:r>
      <w:r>
        <w:t xml:space="preserve"> десятиклассники, </w:t>
      </w:r>
      <w:r w:rsidRPr="00823EA8">
        <w:t xml:space="preserve"> </w:t>
      </w:r>
      <w:r>
        <w:t>пятиклассники</w:t>
      </w:r>
      <w:r w:rsidRPr="00823EA8">
        <w:t xml:space="preserve"> и первоклассники, День конституции, Новогодние праздники, День святого Валентина, День защитника Отечества, 8 Марта, Вахта памяти, Последний звонок, выпускной,</w:t>
      </w:r>
      <w:r>
        <w:t xml:space="preserve"> </w:t>
      </w:r>
      <w:r w:rsidRPr="00823EA8">
        <w:t xml:space="preserve"> Вечер встречи, </w:t>
      </w:r>
      <w:r>
        <w:t xml:space="preserve"> </w:t>
      </w:r>
      <w:r w:rsidRPr="00823EA8">
        <w:t>православные и народные п</w:t>
      </w:r>
      <w:r>
        <w:t>раздники (Масленица, Рождество</w:t>
      </w:r>
      <w:r w:rsidRPr="00823EA8">
        <w:t>).</w:t>
      </w:r>
      <w:r w:rsidRPr="00A94B9C">
        <w:t xml:space="preserve"> </w:t>
      </w:r>
      <w:r w:rsidRPr="00FF1313">
        <w:t>Учащиеся школы принимают активное участие в акц</w:t>
      </w:r>
      <w:r>
        <w:t xml:space="preserve">иях,  проводимых в школе и  городе: </w:t>
      </w:r>
      <w:r w:rsidRPr="00FF1313">
        <w:t xml:space="preserve"> «Мы за здоровый образ жизни»,</w:t>
      </w:r>
      <w:r>
        <w:t xml:space="preserve"> «Защитим елочку», «Письмо солдату», «Весенняя неделя добра», «Солдатский платок»,</w:t>
      </w:r>
      <w:r w:rsidRPr="00FF1313">
        <w:t xml:space="preserve"> наши </w:t>
      </w:r>
      <w:r>
        <w:t xml:space="preserve">ученики </w:t>
      </w:r>
      <w:r w:rsidRPr="00FF1313">
        <w:t xml:space="preserve"> участники всех спортивных соревнований в</w:t>
      </w:r>
      <w:r>
        <w:t xml:space="preserve"> городе (лыжи, эстафета,</w:t>
      </w:r>
      <w:r w:rsidRPr="00FF1313">
        <w:t xml:space="preserve"> ле</w:t>
      </w:r>
      <w:r>
        <w:t xml:space="preserve">гкая атлетика, волейбол, баскетбол, русская лапта, гиревой спорт, президентские состязания 5-8-х классов, президентские игры 9-11-х классов). </w:t>
      </w:r>
      <w:r w:rsidRPr="00823EA8">
        <w:t xml:space="preserve"> чтецов, рисунков, презентаций, к</w:t>
      </w:r>
      <w:r>
        <w:t xml:space="preserve">онкурсы </w:t>
      </w:r>
      <w:r w:rsidRPr="00823EA8">
        <w:t xml:space="preserve"> зимних букетов, песни и строя и т.д.</w:t>
      </w:r>
    </w:p>
    <w:p w:rsidR="009D44BD" w:rsidRPr="00B84E43" w:rsidRDefault="009D44BD" w:rsidP="009D44BD">
      <w:pPr>
        <w:tabs>
          <w:tab w:val="left" w:pos="4290"/>
        </w:tabs>
        <w:jc w:val="both"/>
        <w:rPr>
          <w:b/>
        </w:rPr>
      </w:pPr>
      <w:r w:rsidRPr="00B84E43">
        <w:rPr>
          <w:b/>
        </w:rPr>
        <w:t xml:space="preserve">Отличительные особенности. </w:t>
      </w:r>
      <w:r w:rsidRPr="00B84E43">
        <w:t xml:space="preserve">Главной особенностью </w:t>
      </w:r>
      <w:r w:rsidR="0057645C">
        <w:t>школы</w:t>
      </w:r>
      <w:r w:rsidRPr="00B84E43">
        <w:t xml:space="preserve">  является ее разносторонность и общедоступность, а также тот факт, что это учебное заведение, в котором  учатся </w:t>
      </w:r>
      <w:r w:rsidR="0057645C">
        <w:t>дети</w:t>
      </w:r>
      <w:r w:rsidRPr="00B84E43">
        <w:t>,</w:t>
      </w:r>
      <w:r w:rsidR="0057645C">
        <w:t xml:space="preserve"> разного  уровня  развития, для  которых  созданы все  условия для  получения качественного  образования.  </w:t>
      </w:r>
      <w:r w:rsidRPr="00B84E43">
        <w:t xml:space="preserve"> </w:t>
      </w:r>
      <w:r w:rsidR="0057645C">
        <w:t xml:space="preserve">В </w:t>
      </w:r>
      <w:r w:rsidRPr="00B84E43">
        <w:t xml:space="preserve"> рамках Образовательной программы </w:t>
      </w:r>
      <w:r w:rsidR="0057645C">
        <w:t xml:space="preserve">школы, обучающие </w:t>
      </w:r>
      <w:r w:rsidR="00437C53">
        <w:t xml:space="preserve"> объединённы</w:t>
      </w:r>
      <w:r w:rsidRPr="00B84E43">
        <w:t xml:space="preserve"> одним творческим стремлением и интересом – развивать и совершенствовать свои знания и умения с использованием самых передовых, а прежде всего  информационных технологий. </w:t>
      </w:r>
    </w:p>
    <w:p w:rsidR="009D44BD" w:rsidRPr="007424C1" w:rsidRDefault="009D44BD" w:rsidP="009D44BD">
      <w:pPr>
        <w:autoSpaceDE w:val="0"/>
        <w:autoSpaceDN w:val="0"/>
        <w:adjustRightInd w:val="0"/>
        <w:ind w:hanging="142"/>
        <w:jc w:val="both"/>
        <w:rPr>
          <w:rFonts w:eastAsia="Calibri"/>
          <w:b/>
          <w:bCs/>
          <w:iCs/>
          <w:lang w:eastAsia="en-US"/>
        </w:rPr>
      </w:pPr>
      <w:r w:rsidRPr="007424C1">
        <w:rPr>
          <w:rFonts w:eastAsia="Calibri"/>
          <w:b/>
          <w:bCs/>
          <w:iCs/>
          <w:lang w:eastAsia="en-US"/>
        </w:rPr>
        <w:t xml:space="preserve">Принципы </w:t>
      </w:r>
      <w:r w:rsidR="00437C53">
        <w:rPr>
          <w:rFonts w:eastAsia="Calibri"/>
          <w:b/>
          <w:bCs/>
          <w:iCs/>
          <w:lang w:eastAsia="en-US"/>
        </w:rPr>
        <w:t xml:space="preserve">школьного </w:t>
      </w:r>
      <w:r w:rsidRPr="007424C1">
        <w:rPr>
          <w:rFonts w:eastAsia="Calibri"/>
          <w:b/>
          <w:bCs/>
          <w:iCs/>
          <w:lang w:eastAsia="en-US"/>
        </w:rPr>
        <w:t xml:space="preserve">  образования:</w:t>
      </w:r>
    </w:p>
    <w:p w:rsidR="00437C53" w:rsidRDefault="00437C53" w:rsidP="00DC049D">
      <w:pPr>
        <w:numPr>
          <w:ilvl w:val="0"/>
          <w:numId w:val="198"/>
        </w:numPr>
        <w:suppressAutoHyphens/>
        <w:ind w:left="0" w:hanging="76"/>
        <w:jc w:val="both"/>
      </w:pPr>
      <w:r>
        <w:rPr>
          <w:i/>
        </w:rPr>
        <w:t>природосообразности,</w:t>
      </w:r>
      <w:r>
        <w:t xml:space="preserve"> он состоит в том, что в основу построения всей системы образования необходимо положить глобальную цель развития врожденных индивидуальных задатков человека до их генетически возможного уровня;</w:t>
      </w:r>
    </w:p>
    <w:p w:rsidR="00437C53" w:rsidRDefault="00437C53" w:rsidP="00DC049D">
      <w:pPr>
        <w:numPr>
          <w:ilvl w:val="0"/>
          <w:numId w:val="198"/>
        </w:numPr>
        <w:suppressAutoHyphens/>
        <w:ind w:left="0" w:hanging="76"/>
        <w:jc w:val="both"/>
      </w:pPr>
      <w:r>
        <w:rPr>
          <w:i/>
        </w:rPr>
        <w:t>системности</w:t>
      </w:r>
      <w:r>
        <w:t xml:space="preserve"> как синтеза системного и одновременно многомерного подхода к исследованию проблем саморазвития обучающихся, формирующего общую стратегию деятельности;</w:t>
      </w:r>
    </w:p>
    <w:p w:rsidR="00437C53" w:rsidRDefault="00437C53" w:rsidP="00DC049D">
      <w:pPr>
        <w:numPr>
          <w:ilvl w:val="0"/>
          <w:numId w:val="198"/>
        </w:numPr>
        <w:suppressAutoHyphens/>
        <w:ind w:left="0" w:hanging="76"/>
        <w:jc w:val="both"/>
        <w:rPr>
          <w:i/>
        </w:rPr>
      </w:pPr>
      <w:r>
        <w:rPr>
          <w:i/>
        </w:rPr>
        <w:t xml:space="preserve">развития и саморазвития </w:t>
      </w:r>
      <w:r>
        <w:t>как условий существования модели</w:t>
      </w:r>
      <w:r>
        <w:rPr>
          <w:i/>
        </w:rPr>
        <w:t>;</w:t>
      </w:r>
    </w:p>
    <w:p w:rsidR="00437C53" w:rsidRDefault="00437C53" w:rsidP="00DC049D">
      <w:pPr>
        <w:numPr>
          <w:ilvl w:val="0"/>
          <w:numId w:val="198"/>
        </w:numPr>
        <w:suppressAutoHyphens/>
        <w:ind w:left="0" w:hanging="76"/>
        <w:jc w:val="both"/>
      </w:pPr>
      <w:r>
        <w:rPr>
          <w:i/>
        </w:rPr>
        <w:t xml:space="preserve">субъектности, </w:t>
      </w:r>
      <w:r>
        <w:t>обеспечивающей активную рефлексивную позицию всех субъектов образовательной деятельности в процессе формирования саморазвивающейся личности;</w:t>
      </w:r>
    </w:p>
    <w:p w:rsidR="00437C53" w:rsidRDefault="00437C53" w:rsidP="00DC049D">
      <w:pPr>
        <w:numPr>
          <w:ilvl w:val="0"/>
          <w:numId w:val="198"/>
        </w:numPr>
        <w:suppressAutoHyphens/>
        <w:ind w:left="0" w:hanging="76"/>
        <w:jc w:val="both"/>
        <w:rPr>
          <w:i/>
        </w:rPr>
      </w:pPr>
      <w:r>
        <w:rPr>
          <w:i/>
        </w:rPr>
        <w:t>гуманизации</w:t>
      </w:r>
      <w:r>
        <w:t>, связанной с системой ценностных установок на ребенка, способствующих «приятию» ученика, пониманию его внутреннего мира, стремлению к совместному с ним личностному росту и развитию</w:t>
      </w:r>
      <w:r>
        <w:rPr>
          <w:i/>
        </w:rPr>
        <w:t>;</w:t>
      </w:r>
    </w:p>
    <w:p w:rsidR="00437C53" w:rsidRDefault="00437C53" w:rsidP="00DC049D">
      <w:pPr>
        <w:numPr>
          <w:ilvl w:val="0"/>
          <w:numId w:val="198"/>
        </w:numPr>
        <w:suppressAutoHyphens/>
        <w:ind w:left="0" w:hanging="76"/>
        <w:jc w:val="both"/>
      </w:pPr>
      <w:r>
        <w:rPr>
          <w:i/>
        </w:rPr>
        <w:lastRenderedPageBreak/>
        <w:t xml:space="preserve">проблематизации – </w:t>
      </w:r>
      <w:r>
        <w:t>принцип активного овладения личностью приемами, способами, характерными для творческой деятельности школьника для выхода из возникшей «проблемной ситуации» (интеллектуального затруднения);</w:t>
      </w:r>
    </w:p>
    <w:p w:rsidR="00437C53" w:rsidRDefault="00437C53" w:rsidP="00DC049D">
      <w:pPr>
        <w:numPr>
          <w:ilvl w:val="0"/>
          <w:numId w:val="198"/>
        </w:numPr>
        <w:suppressAutoHyphens/>
        <w:ind w:left="0" w:hanging="76"/>
        <w:jc w:val="both"/>
      </w:pPr>
      <w:r>
        <w:rPr>
          <w:i/>
        </w:rPr>
        <w:t xml:space="preserve">самостоятельности и ответственности, </w:t>
      </w:r>
      <w:r>
        <w:t>выражающийся в отношении к ребенку как к объекту осуществляемой им деятельности, стремлении к самостоятельности и личной ответственности;</w:t>
      </w:r>
    </w:p>
    <w:p w:rsidR="00437C53" w:rsidRDefault="00437C53" w:rsidP="00DC049D">
      <w:pPr>
        <w:numPr>
          <w:ilvl w:val="0"/>
          <w:numId w:val="198"/>
        </w:numPr>
        <w:suppressAutoHyphens/>
        <w:ind w:left="0" w:hanging="76"/>
        <w:jc w:val="both"/>
      </w:pPr>
      <w:r>
        <w:rPr>
          <w:i/>
        </w:rPr>
        <w:t xml:space="preserve">принцип сотрудничества, сотворчества и поддержки </w:t>
      </w:r>
      <w:r>
        <w:t>(безусловная вера в добрые начала, заложенные в каждом человеке);</w:t>
      </w:r>
    </w:p>
    <w:p w:rsidR="00437C53" w:rsidRDefault="00437C53" w:rsidP="00DC049D">
      <w:pPr>
        <w:numPr>
          <w:ilvl w:val="0"/>
          <w:numId w:val="198"/>
        </w:numPr>
        <w:suppressAutoHyphens/>
        <w:ind w:left="0" w:hanging="76"/>
        <w:jc w:val="both"/>
      </w:pPr>
      <w:r>
        <w:rPr>
          <w:i/>
        </w:rPr>
        <w:t xml:space="preserve">принцип творчества и успеха, </w:t>
      </w:r>
      <w:r>
        <w:t>основанный на выявлении «сильных» сторон личности школьника через индивидуальную и коллективную творческую деятельность.</w:t>
      </w:r>
    </w:p>
    <w:p w:rsidR="009D44BD" w:rsidRPr="00437C53" w:rsidRDefault="00437C53" w:rsidP="00DC049D">
      <w:pPr>
        <w:numPr>
          <w:ilvl w:val="0"/>
          <w:numId w:val="198"/>
        </w:numPr>
        <w:suppressAutoHyphens/>
        <w:ind w:left="0" w:hanging="76"/>
        <w:jc w:val="both"/>
      </w:pPr>
      <w:r>
        <w:rPr>
          <w:i/>
        </w:rPr>
        <w:t xml:space="preserve"> открытости, демократизации, интеграции </w:t>
      </w:r>
      <w:r>
        <w:t>как необходимых составляющих нового современного качества образования.</w:t>
      </w:r>
    </w:p>
    <w:p w:rsidR="009D44BD" w:rsidRDefault="009D44BD" w:rsidP="009D44BD">
      <w:pPr>
        <w:ind w:firstLine="709"/>
        <w:jc w:val="both"/>
        <w:rPr>
          <w:color w:val="000000"/>
          <w:spacing w:val="-1"/>
        </w:rPr>
      </w:pPr>
      <w:r w:rsidRPr="00B84E43">
        <w:rPr>
          <w:color w:val="000000"/>
          <w:spacing w:val="-1"/>
        </w:rPr>
        <w:t xml:space="preserve">При разработке Программы  </w:t>
      </w:r>
      <w:r w:rsidR="00437C53">
        <w:rPr>
          <w:color w:val="000000"/>
          <w:spacing w:val="-1"/>
        </w:rPr>
        <w:t xml:space="preserve">школы </w:t>
      </w:r>
      <w:r w:rsidRPr="00B84E43">
        <w:rPr>
          <w:color w:val="000000"/>
          <w:spacing w:val="-1"/>
        </w:rPr>
        <w:t xml:space="preserve"> нами учитывались:</w:t>
      </w:r>
    </w:p>
    <w:p w:rsidR="009D44BD" w:rsidRPr="00B84E43" w:rsidRDefault="009D44BD" w:rsidP="009D44BD">
      <w:pPr>
        <w:ind w:firstLine="709"/>
        <w:jc w:val="both"/>
        <w:rPr>
          <w:color w:val="000000"/>
          <w:spacing w:val="-1"/>
        </w:rPr>
      </w:pPr>
    </w:p>
    <w:tbl>
      <w:tblPr>
        <w:tblStyle w:val="-430"/>
        <w:tblW w:w="0" w:type="auto"/>
        <w:tblLook w:val="04A0" w:firstRow="1" w:lastRow="0" w:firstColumn="1" w:lastColumn="0" w:noHBand="0" w:noVBand="1"/>
      </w:tblPr>
      <w:tblGrid>
        <w:gridCol w:w="4988"/>
        <w:gridCol w:w="4989"/>
      </w:tblGrid>
      <w:tr w:rsidR="009D44BD" w:rsidRPr="00B84E43" w:rsidTr="00E265CC">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988" w:type="dxa"/>
          </w:tcPr>
          <w:p w:rsidR="009D44BD" w:rsidRPr="007424C1" w:rsidRDefault="009D44BD" w:rsidP="00437C53">
            <w:pPr>
              <w:jc w:val="center"/>
              <w:rPr>
                <w:b w:val="0"/>
                <w:bCs w:val="0"/>
                <w:color w:val="000000"/>
                <w:spacing w:val="-1"/>
              </w:rPr>
            </w:pPr>
            <w:r w:rsidRPr="007424C1">
              <w:rPr>
                <w:color w:val="000000"/>
                <w:spacing w:val="-1"/>
              </w:rPr>
              <w:t>негативные</w:t>
            </w:r>
          </w:p>
        </w:tc>
        <w:tc>
          <w:tcPr>
            <w:tcW w:w="4989" w:type="dxa"/>
          </w:tcPr>
          <w:p w:rsidR="009D44BD" w:rsidRPr="007424C1" w:rsidRDefault="009D44BD" w:rsidP="00437C53">
            <w:pPr>
              <w:jc w:val="center"/>
              <w:cnfStyle w:val="100000000000" w:firstRow="1" w:lastRow="0" w:firstColumn="0" w:lastColumn="0" w:oddVBand="0" w:evenVBand="0" w:oddHBand="0" w:evenHBand="0" w:firstRowFirstColumn="0" w:firstRowLastColumn="0" w:lastRowFirstColumn="0" w:lastRowLastColumn="0"/>
              <w:rPr>
                <w:b w:val="0"/>
                <w:bCs w:val="0"/>
                <w:color w:val="000000"/>
                <w:spacing w:val="-1"/>
              </w:rPr>
            </w:pPr>
            <w:r w:rsidRPr="007424C1">
              <w:rPr>
                <w:color w:val="000000"/>
                <w:spacing w:val="-1"/>
              </w:rPr>
              <w:t>позитивные</w:t>
            </w:r>
          </w:p>
        </w:tc>
      </w:tr>
      <w:tr w:rsidR="009D44BD" w:rsidRPr="00B84E43" w:rsidTr="00E265C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977" w:type="dxa"/>
            <w:gridSpan w:val="2"/>
          </w:tcPr>
          <w:p w:rsidR="009D44BD" w:rsidRPr="007424C1" w:rsidRDefault="009D44BD" w:rsidP="00437C53">
            <w:pPr>
              <w:jc w:val="center"/>
              <w:rPr>
                <w:b w:val="0"/>
                <w:bCs w:val="0"/>
                <w:color w:val="000000"/>
                <w:spacing w:val="-1"/>
              </w:rPr>
            </w:pPr>
            <w:r w:rsidRPr="007424C1">
              <w:rPr>
                <w:color w:val="000000"/>
                <w:spacing w:val="-1"/>
              </w:rPr>
              <w:t>особенност</w:t>
            </w:r>
            <w:r w:rsidR="00437C53">
              <w:rPr>
                <w:color w:val="000000"/>
                <w:spacing w:val="-1"/>
              </w:rPr>
              <w:t>и социального окружения школы</w:t>
            </w:r>
          </w:p>
        </w:tc>
      </w:tr>
      <w:tr w:rsidR="009D44BD" w:rsidRPr="00B84E43" w:rsidTr="00E265CC">
        <w:trPr>
          <w:trHeight w:val="1670"/>
        </w:trPr>
        <w:tc>
          <w:tcPr>
            <w:cnfStyle w:val="001000000000" w:firstRow="0" w:lastRow="0" w:firstColumn="1" w:lastColumn="0" w:oddVBand="0" w:evenVBand="0" w:oddHBand="0" w:evenHBand="0" w:firstRowFirstColumn="0" w:firstRowLastColumn="0" w:lastRowFirstColumn="0" w:lastRowLastColumn="0"/>
            <w:tcW w:w="4988" w:type="dxa"/>
          </w:tcPr>
          <w:p w:rsidR="009D44BD" w:rsidRPr="007424C1" w:rsidRDefault="009D44BD" w:rsidP="00437C53">
            <w:pPr>
              <w:jc w:val="both"/>
              <w:rPr>
                <w:b w:val="0"/>
                <w:bCs w:val="0"/>
                <w:color w:val="000000"/>
                <w:spacing w:val="-1"/>
              </w:rPr>
            </w:pPr>
            <w:r w:rsidRPr="007424C1">
              <w:rPr>
                <w:color w:val="000000"/>
                <w:spacing w:val="-1"/>
              </w:rPr>
              <w:t>- изменяющиеся требования со стороны различных клиентских групп к качеству реализуемых образовательных услуг</w:t>
            </w:r>
          </w:p>
          <w:p w:rsidR="009D44BD" w:rsidRPr="007424C1" w:rsidRDefault="009D44BD" w:rsidP="00437C53">
            <w:pPr>
              <w:jc w:val="both"/>
              <w:rPr>
                <w:b w:val="0"/>
                <w:bCs w:val="0"/>
                <w:color w:val="000000"/>
                <w:spacing w:val="-1"/>
              </w:rPr>
            </w:pPr>
            <w:r w:rsidRPr="007424C1">
              <w:rPr>
                <w:color w:val="000000"/>
                <w:spacing w:val="-1"/>
              </w:rPr>
              <w:t>- рост конкуренции образовательных учреждений в образовательном пространстве города</w:t>
            </w:r>
          </w:p>
        </w:tc>
        <w:tc>
          <w:tcPr>
            <w:tcW w:w="4989" w:type="dxa"/>
          </w:tcPr>
          <w:p w:rsidR="009D44BD" w:rsidRPr="007424C1" w:rsidRDefault="009D44BD" w:rsidP="00437C53">
            <w:pPr>
              <w:jc w:val="both"/>
              <w:cnfStyle w:val="000000000000" w:firstRow="0" w:lastRow="0" w:firstColumn="0" w:lastColumn="0" w:oddVBand="0" w:evenVBand="0" w:oddHBand="0" w:evenHBand="0" w:firstRowFirstColumn="0" w:firstRowLastColumn="0" w:lastRowFirstColumn="0" w:lastRowLastColumn="0"/>
              <w:rPr>
                <w:color w:val="000000"/>
                <w:spacing w:val="-1"/>
              </w:rPr>
            </w:pPr>
            <w:r w:rsidRPr="007424C1">
              <w:rPr>
                <w:color w:val="000000"/>
                <w:spacing w:val="-1"/>
              </w:rPr>
              <w:t>- рост активности родительских и педагогических объединений</w:t>
            </w:r>
          </w:p>
          <w:p w:rsidR="009D44BD" w:rsidRPr="007424C1" w:rsidRDefault="009D44BD" w:rsidP="00437C53">
            <w:pPr>
              <w:jc w:val="both"/>
              <w:cnfStyle w:val="000000000000" w:firstRow="0" w:lastRow="0" w:firstColumn="0" w:lastColumn="0" w:oddVBand="0" w:evenVBand="0" w:oddHBand="0" w:evenHBand="0" w:firstRowFirstColumn="0" w:firstRowLastColumn="0" w:lastRowFirstColumn="0" w:lastRowLastColumn="0"/>
              <w:rPr>
                <w:color w:val="000000"/>
                <w:spacing w:val="-1"/>
              </w:rPr>
            </w:pPr>
            <w:r w:rsidRPr="007424C1">
              <w:rPr>
                <w:color w:val="000000"/>
                <w:spacing w:val="-1"/>
              </w:rPr>
              <w:t>- развитие взаимодействия с различными социальными партнерами</w:t>
            </w:r>
          </w:p>
          <w:p w:rsidR="009D44BD" w:rsidRPr="007424C1" w:rsidRDefault="009D44BD" w:rsidP="00437C53">
            <w:pPr>
              <w:jc w:val="both"/>
              <w:cnfStyle w:val="000000000000" w:firstRow="0" w:lastRow="0" w:firstColumn="0" w:lastColumn="0" w:oddVBand="0" w:evenVBand="0" w:oddHBand="0" w:evenHBand="0" w:firstRowFirstColumn="0" w:firstRowLastColumn="0" w:lastRowFirstColumn="0" w:lastRowLastColumn="0"/>
              <w:rPr>
                <w:color w:val="000000"/>
                <w:spacing w:val="-1"/>
              </w:rPr>
            </w:pPr>
            <w:r w:rsidRPr="007424C1">
              <w:rPr>
                <w:color w:val="000000"/>
                <w:spacing w:val="-1"/>
              </w:rPr>
              <w:t>- создание позитивного имиджа школы на рынке образовательных услуг</w:t>
            </w:r>
          </w:p>
        </w:tc>
      </w:tr>
      <w:tr w:rsidR="009D44BD" w:rsidRPr="00B84E43" w:rsidTr="00E265C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977" w:type="dxa"/>
            <w:gridSpan w:val="2"/>
          </w:tcPr>
          <w:p w:rsidR="009D44BD" w:rsidRPr="007424C1" w:rsidRDefault="009D44BD" w:rsidP="00437C53">
            <w:pPr>
              <w:jc w:val="center"/>
              <w:rPr>
                <w:b w:val="0"/>
                <w:bCs w:val="0"/>
                <w:color w:val="000000"/>
                <w:spacing w:val="-1"/>
              </w:rPr>
            </w:pPr>
            <w:r w:rsidRPr="007424C1">
              <w:rPr>
                <w:color w:val="000000"/>
                <w:spacing w:val="-1"/>
              </w:rPr>
              <w:t>особенности контингента учащихся</w:t>
            </w:r>
          </w:p>
        </w:tc>
      </w:tr>
      <w:tr w:rsidR="009D44BD" w:rsidRPr="00B84E43" w:rsidTr="00E265CC">
        <w:trPr>
          <w:trHeight w:val="1010"/>
        </w:trPr>
        <w:tc>
          <w:tcPr>
            <w:cnfStyle w:val="001000000000" w:firstRow="0" w:lastRow="0" w:firstColumn="1" w:lastColumn="0" w:oddVBand="0" w:evenVBand="0" w:oddHBand="0" w:evenHBand="0" w:firstRowFirstColumn="0" w:firstRowLastColumn="0" w:lastRowFirstColumn="0" w:lastRowLastColumn="0"/>
            <w:tcW w:w="4988" w:type="dxa"/>
          </w:tcPr>
          <w:p w:rsidR="009D44BD" w:rsidRPr="007424C1" w:rsidRDefault="009D44BD" w:rsidP="00437C53">
            <w:pPr>
              <w:jc w:val="both"/>
              <w:rPr>
                <w:b w:val="0"/>
                <w:bCs w:val="0"/>
                <w:color w:val="000000"/>
                <w:spacing w:val="-1"/>
              </w:rPr>
            </w:pPr>
            <w:r w:rsidRPr="007424C1">
              <w:rPr>
                <w:color w:val="000000"/>
                <w:spacing w:val="-1"/>
              </w:rPr>
              <w:t>- увеличение числа первоклассников с проблемами здоровья и психофизиологического развития</w:t>
            </w:r>
          </w:p>
        </w:tc>
        <w:tc>
          <w:tcPr>
            <w:tcW w:w="4989" w:type="dxa"/>
          </w:tcPr>
          <w:p w:rsidR="009D44BD" w:rsidRPr="007424C1" w:rsidRDefault="009D44BD" w:rsidP="00437C53">
            <w:pPr>
              <w:jc w:val="both"/>
              <w:cnfStyle w:val="000000000000" w:firstRow="0" w:lastRow="0" w:firstColumn="0" w:lastColumn="0" w:oddVBand="0" w:evenVBand="0" w:oddHBand="0" w:evenHBand="0" w:firstRowFirstColumn="0" w:firstRowLastColumn="0" w:lastRowFirstColumn="0" w:lastRowLastColumn="0"/>
              <w:rPr>
                <w:color w:val="000000"/>
                <w:spacing w:val="-1"/>
              </w:rPr>
            </w:pPr>
            <w:r w:rsidRPr="007424C1">
              <w:rPr>
                <w:color w:val="000000"/>
                <w:spacing w:val="-1"/>
              </w:rPr>
              <w:t>- внедрение здоровьесберегающих технологий</w:t>
            </w:r>
          </w:p>
          <w:p w:rsidR="009D44BD" w:rsidRPr="007424C1" w:rsidRDefault="009D44BD" w:rsidP="00437C53">
            <w:pPr>
              <w:jc w:val="both"/>
              <w:cnfStyle w:val="000000000000" w:firstRow="0" w:lastRow="0" w:firstColumn="0" w:lastColumn="0" w:oddVBand="0" w:evenVBand="0" w:oddHBand="0" w:evenHBand="0" w:firstRowFirstColumn="0" w:firstRowLastColumn="0" w:lastRowFirstColumn="0" w:lastRowLastColumn="0"/>
              <w:rPr>
                <w:color w:val="000000"/>
                <w:spacing w:val="-1"/>
              </w:rPr>
            </w:pPr>
            <w:r w:rsidRPr="007424C1">
              <w:rPr>
                <w:color w:val="000000"/>
                <w:spacing w:val="-1"/>
              </w:rPr>
              <w:t>- ориентация образовательного учреждения на создание адекватных условий для саморазвития разных групп учащихся</w:t>
            </w:r>
          </w:p>
        </w:tc>
      </w:tr>
      <w:tr w:rsidR="009D44BD" w:rsidRPr="00B84E43" w:rsidTr="00E265C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977" w:type="dxa"/>
            <w:gridSpan w:val="2"/>
          </w:tcPr>
          <w:p w:rsidR="009D44BD" w:rsidRPr="007424C1" w:rsidRDefault="009D44BD" w:rsidP="00437C53">
            <w:pPr>
              <w:jc w:val="center"/>
              <w:rPr>
                <w:b w:val="0"/>
                <w:bCs w:val="0"/>
                <w:color w:val="000000"/>
                <w:spacing w:val="-1"/>
              </w:rPr>
            </w:pPr>
            <w:r w:rsidRPr="007424C1">
              <w:rPr>
                <w:color w:val="000000"/>
                <w:spacing w:val="-1"/>
              </w:rPr>
              <w:t>особенности педагогического коллектива</w:t>
            </w:r>
          </w:p>
        </w:tc>
      </w:tr>
      <w:tr w:rsidR="009D44BD" w:rsidRPr="00B84E43" w:rsidTr="00E265CC">
        <w:trPr>
          <w:trHeight w:val="1129"/>
        </w:trPr>
        <w:tc>
          <w:tcPr>
            <w:cnfStyle w:val="001000000000" w:firstRow="0" w:lastRow="0" w:firstColumn="1" w:lastColumn="0" w:oddVBand="0" w:evenVBand="0" w:oddHBand="0" w:evenHBand="0" w:firstRowFirstColumn="0" w:firstRowLastColumn="0" w:lastRowFirstColumn="0" w:lastRowLastColumn="0"/>
            <w:tcW w:w="4988" w:type="dxa"/>
          </w:tcPr>
          <w:p w:rsidR="009D44BD" w:rsidRPr="007424C1" w:rsidRDefault="009D44BD" w:rsidP="00437C53">
            <w:pPr>
              <w:jc w:val="both"/>
              <w:rPr>
                <w:b w:val="0"/>
                <w:bCs w:val="0"/>
                <w:color w:val="000000"/>
                <w:spacing w:val="-1"/>
              </w:rPr>
            </w:pPr>
            <w:r w:rsidRPr="007424C1">
              <w:rPr>
                <w:color w:val="000000"/>
                <w:spacing w:val="-1"/>
              </w:rPr>
              <w:t>- высокий средний возраст коллектива</w:t>
            </w:r>
          </w:p>
          <w:p w:rsidR="009D44BD" w:rsidRPr="007424C1" w:rsidRDefault="009D44BD" w:rsidP="00437C53">
            <w:pPr>
              <w:jc w:val="both"/>
              <w:rPr>
                <w:b w:val="0"/>
                <w:bCs w:val="0"/>
                <w:color w:val="000000"/>
                <w:spacing w:val="-1"/>
              </w:rPr>
            </w:pPr>
            <w:r w:rsidRPr="007424C1">
              <w:rPr>
                <w:color w:val="000000"/>
                <w:spacing w:val="-1"/>
              </w:rPr>
              <w:t>- психологический барьер у части коллектива при внедрении инноваций</w:t>
            </w:r>
          </w:p>
        </w:tc>
        <w:tc>
          <w:tcPr>
            <w:tcW w:w="4989" w:type="dxa"/>
          </w:tcPr>
          <w:p w:rsidR="009D44BD" w:rsidRPr="007424C1" w:rsidRDefault="009D44BD" w:rsidP="00437C53">
            <w:pPr>
              <w:jc w:val="both"/>
              <w:cnfStyle w:val="000000000000" w:firstRow="0" w:lastRow="0" w:firstColumn="0" w:lastColumn="0" w:oddVBand="0" w:evenVBand="0" w:oddHBand="0" w:evenHBand="0" w:firstRowFirstColumn="0" w:firstRowLastColumn="0" w:lastRowFirstColumn="0" w:lastRowLastColumn="0"/>
              <w:rPr>
                <w:color w:val="000000"/>
                <w:spacing w:val="-1"/>
              </w:rPr>
            </w:pPr>
            <w:r w:rsidRPr="007424C1">
              <w:rPr>
                <w:color w:val="000000"/>
                <w:spacing w:val="-1"/>
              </w:rPr>
              <w:t>- стабильность, высокий уровень профессионального мастерства</w:t>
            </w:r>
          </w:p>
          <w:p w:rsidR="009D44BD" w:rsidRPr="007424C1" w:rsidRDefault="009D44BD" w:rsidP="00437C53">
            <w:pPr>
              <w:jc w:val="both"/>
              <w:cnfStyle w:val="000000000000" w:firstRow="0" w:lastRow="0" w:firstColumn="0" w:lastColumn="0" w:oddVBand="0" w:evenVBand="0" w:oddHBand="0" w:evenHBand="0" w:firstRowFirstColumn="0" w:firstRowLastColumn="0" w:lastRowFirstColumn="0" w:lastRowLastColumn="0"/>
              <w:rPr>
                <w:color w:val="000000"/>
                <w:spacing w:val="-1"/>
              </w:rPr>
            </w:pPr>
            <w:r w:rsidRPr="007424C1">
              <w:rPr>
                <w:color w:val="000000"/>
                <w:spacing w:val="-1"/>
              </w:rPr>
              <w:t>- постоянное повышение квалификации административного и педагогического состава</w:t>
            </w:r>
          </w:p>
        </w:tc>
      </w:tr>
      <w:tr w:rsidR="009D44BD" w:rsidRPr="00B84E43" w:rsidTr="00E265C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977" w:type="dxa"/>
            <w:gridSpan w:val="2"/>
          </w:tcPr>
          <w:p w:rsidR="009D44BD" w:rsidRPr="007424C1" w:rsidRDefault="009D44BD" w:rsidP="00437C53">
            <w:pPr>
              <w:jc w:val="center"/>
              <w:rPr>
                <w:b w:val="0"/>
                <w:bCs w:val="0"/>
                <w:color w:val="000000"/>
                <w:spacing w:val="-1"/>
              </w:rPr>
            </w:pPr>
            <w:r w:rsidRPr="007424C1">
              <w:rPr>
                <w:color w:val="000000"/>
                <w:spacing w:val="-1"/>
              </w:rPr>
              <w:t xml:space="preserve">особенности образовательной среды </w:t>
            </w:r>
            <w:r w:rsidR="00437C53">
              <w:rPr>
                <w:color w:val="000000"/>
                <w:spacing w:val="-1"/>
              </w:rPr>
              <w:t>школы</w:t>
            </w:r>
          </w:p>
        </w:tc>
      </w:tr>
      <w:tr w:rsidR="009D44BD" w:rsidRPr="00B84E43" w:rsidTr="00E265CC">
        <w:trPr>
          <w:trHeight w:val="1661"/>
        </w:trPr>
        <w:tc>
          <w:tcPr>
            <w:cnfStyle w:val="001000000000" w:firstRow="0" w:lastRow="0" w:firstColumn="1" w:lastColumn="0" w:oddVBand="0" w:evenVBand="0" w:oddHBand="0" w:evenHBand="0" w:firstRowFirstColumn="0" w:firstRowLastColumn="0" w:lastRowFirstColumn="0" w:lastRowLastColumn="0"/>
            <w:tcW w:w="4988" w:type="dxa"/>
          </w:tcPr>
          <w:p w:rsidR="009D44BD" w:rsidRPr="007424C1" w:rsidRDefault="009D44BD" w:rsidP="00437C53">
            <w:pPr>
              <w:jc w:val="both"/>
              <w:rPr>
                <w:b w:val="0"/>
                <w:bCs w:val="0"/>
                <w:color w:val="000000"/>
                <w:spacing w:val="-1"/>
              </w:rPr>
            </w:pPr>
            <w:r w:rsidRPr="007424C1">
              <w:rPr>
                <w:color w:val="000000"/>
                <w:spacing w:val="-1"/>
              </w:rPr>
              <w:t>- система дополнительного образования не обеспечивает в полной мере реализацию запросов родителей и учащихся</w:t>
            </w:r>
          </w:p>
          <w:p w:rsidR="009D44BD" w:rsidRPr="007424C1" w:rsidRDefault="009D44BD" w:rsidP="00437C53">
            <w:pPr>
              <w:jc w:val="both"/>
              <w:rPr>
                <w:b w:val="0"/>
                <w:bCs w:val="0"/>
                <w:color w:val="000000"/>
                <w:spacing w:val="-1"/>
              </w:rPr>
            </w:pPr>
            <w:r w:rsidRPr="007424C1">
              <w:rPr>
                <w:color w:val="000000"/>
                <w:spacing w:val="-1"/>
              </w:rPr>
              <w:t>- отсутствие оптимального использования информационной инфраструктуры гимназии</w:t>
            </w:r>
          </w:p>
        </w:tc>
        <w:tc>
          <w:tcPr>
            <w:tcW w:w="4989" w:type="dxa"/>
          </w:tcPr>
          <w:p w:rsidR="009D44BD" w:rsidRPr="007424C1" w:rsidRDefault="009D44BD" w:rsidP="00437C53">
            <w:pPr>
              <w:jc w:val="both"/>
              <w:cnfStyle w:val="000000000000" w:firstRow="0" w:lastRow="0" w:firstColumn="0" w:lastColumn="0" w:oddVBand="0" w:evenVBand="0" w:oddHBand="0" w:evenHBand="0" w:firstRowFirstColumn="0" w:firstRowLastColumn="0" w:lastRowFirstColumn="0" w:lastRowLastColumn="0"/>
              <w:rPr>
                <w:color w:val="000000"/>
                <w:spacing w:val="-1"/>
              </w:rPr>
            </w:pPr>
            <w:r w:rsidRPr="007424C1">
              <w:rPr>
                <w:color w:val="000000"/>
                <w:spacing w:val="-1"/>
              </w:rPr>
              <w:t>- есть ресурсы для развития системы дополнительного образования</w:t>
            </w:r>
          </w:p>
          <w:p w:rsidR="009D44BD" w:rsidRPr="007424C1" w:rsidRDefault="009D44BD" w:rsidP="00437C53">
            <w:pPr>
              <w:jc w:val="both"/>
              <w:cnfStyle w:val="000000000000" w:firstRow="0" w:lastRow="0" w:firstColumn="0" w:lastColumn="0" w:oddVBand="0" w:evenVBand="0" w:oddHBand="0" w:evenHBand="0" w:firstRowFirstColumn="0" w:firstRowLastColumn="0" w:lastRowFirstColumn="0" w:lastRowLastColumn="0"/>
              <w:rPr>
                <w:color w:val="000000"/>
                <w:spacing w:val="-1"/>
              </w:rPr>
            </w:pPr>
            <w:r w:rsidRPr="007424C1">
              <w:rPr>
                <w:color w:val="000000"/>
                <w:spacing w:val="-1"/>
              </w:rPr>
              <w:t xml:space="preserve">- информационная инфраструктура подкреплена ресурсами </w:t>
            </w:r>
          </w:p>
        </w:tc>
      </w:tr>
      <w:tr w:rsidR="009D44BD" w:rsidRPr="00B84E43" w:rsidTr="00E265C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977" w:type="dxa"/>
            <w:gridSpan w:val="2"/>
          </w:tcPr>
          <w:p w:rsidR="009D44BD" w:rsidRPr="007424C1" w:rsidRDefault="009D44BD" w:rsidP="00437C53">
            <w:pPr>
              <w:jc w:val="center"/>
              <w:rPr>
                <w:b w:val="0"/>
                <w:bCs w:val="0"/>
                <w:color w:val="000000"/>
                <w:spacing w:val="-1"/>
              </w:rPr>
            </w:pPr>
            <w:r w:rsidRPr="007424C1">
              <w:rPr>
                <w:color w:val="000000"/>
                <w:spacing w:val="-1"/>
              </w:rPr>
              <w:t xml:space="preserve">особенности системы управления </w:t>
            </w:r>
            <w:r w:rsidR="00437C53">
              <w:rPr>
                <w:color w:val="000000"/>
                <w:spacing w:val="-1"/>
              </w:rPr>
              <w:t>школы</w:t>
            </w:r>
          </w:p>
        </w:tc>
      </w:tr>
      <w:tr w:rsidR="009D44BD" w:rsidRPr="00B84E43" w:rsidTr="00E265CC">
        <w:trPr>
          <w:trHeight w:val="828"/>
        </w:trPr>
        <w:tc>
          <w:tcPr>
            <w:cnfStyle w:val="001000000000" w:firstRow="0" w:lastRow="0" w:firstColumn="1" w:lastColumn="0" w:oddVBand="0" w:evenVBand="0" w:oddHBand="0" w:evenHBand="0" w:firstRowFirstColumn="0" w:firstRowLastColumn="0" w:lastRowFirstColumn="0" w:lastRowLastColumn="0"/>
            <w:tcW w:w="4988" w:type="dxa"/>
          </w:tcPr>
          <w:p w:rsidR="009D44BD" w:rsidRPr="007424C1" w:rsidRDefault="009D44BD" w:rsidP="00437C53">
            <w:pPr>
              <w:jc w:val="both"/>
              <w:rPr>
                <w:b w:val="0"/>
                <w:bCs w:val="0"/>
                <w:color w:val="000000"/>
                <w:spacing w:val="-1"/>
              </w:rPr>
            </w:pPr>
            <w:r w:rsidRPr="007424C1">
              <w:rPr>
                <w:color w:val="000000"/>
                <w:spacing w:val="-1"/>
              </w:rPr>
              <w:t>- высокая степень демократизации управления негативно сказывается на внедрении инновационных проектов</w:t>
            </w:r>
          </w:p>
        </w:tc>
        <w:tc>
          <w:tcPr>
            <w:tcW w:w="4989" w:type="dxa"/>
          </w:tcPr>
          <w:p w:rsidR="009D44BD" w:rsidRPr="007424C1" w:rsidRDefault="009D44BD" w:rsidP="00437C53">
            <w:pPr>
              <w:jc w:val="both"/>
              <w:cnfStyle w:val="000000000000" w:firstRow="0" w:lastRow="0" w:firstColumn="0" w:lastColumn="0" w:oddVBand="0" w:evenVBand="0" w:oddHBand="0" w:evenHBand="0" w:firstRowFirstColumn="0" w:firstRowLastColumn="0" w:lastRowFirstColumn="0" w:lastRowLastColumn="0"/>
              <w:rPr>
                <w:color w:val="000000"/>
                <w:spacing w:val="-1"/>
              </w:rPr>
            </w:pPr>
            <w:r w:rsidRPr="007424C1">
              <w:rPr>
                <w:color w:val="000000"/>
                <w:spacing w:val="-1"/>
              </w:rPr>
              <w:t xml:space="preserve">- система управления </w:t>
            </w:r>
            <w:r w:rsidR="00437C53">
              <w:rPr>
                <w:color w:val="000000"/>
                <w:spacing w:val="-1"/>
              </w:rPr>
              <w:t>школы</w:t>
            </w:r>
            <w:r w:rsidRPr="007424C1">
              <w:rPr>
                <w:color w:val="000000"/>
                <w:spacing w:val="-1"/>
              </w:rPr>
              <w:t xml:space="preserve"> носит ярко выраженный демократический характер, ориентирована на инновационные формы деятельности</w:t>
            </w:r>
          </w:p>
        </w:tc>
      </w:tr>
    </w:tbl>
    <w:p w:rsidR="009D44BD" w:rsidRPr="00B84E43" w:rsidRDefault="009D44BD" w:rsidP="009D44BD">
      <w:pPr>
        <w:jc w:val="both"/>
      </w:pPr>
    </w:p>
    <w:p w:rsidR="009D44BD" w:rsidRDefault="009D44BD" w:rsidP="009D44BD">
      <w:pPr>
        <w:jc w:val="both"/>
        <w:rPr>
          <w:b/>
          <w:lang w:eastAsia="en-US"/>
        </w:rPr>
      </w:pPr>
    </w:p>
    <w:p w:rsidR="009D44BD" w:rsidRPr="00B84E43" w:rsidRDefault="009D44BD" w:rsidP="009D44BD">
      <w:pPr>
        <w:jc w:val="both"/>
      </w:pPr>
      <w:r w:rsidRPr="00B84E43">
        <w:rPr>
          <w:b/>
          <w:lang w:eastAsia="en-US"/>
        </w:rPr>
        <w:t>1.1.</w:t>
      </w:r>
      <w:r>
        <w:rPr>
          <w:b/>
          <w:lang w:eastAsia="en-US"/>
        </w:rPr>
        <w:t>4</w:t>
      </w:r>
      <w:r w:rsidRPr="00B84E43">
        <w:rPr>
          <w:b/>
          <w:lang w:eastAsia="en-US"/>
        </w:rPr>
        <w:t>. Методологическая основа ООП ООО (использование в образовательном процессе современных образовательных технологий)</w:t>
      </w:r>
    </w:p>
    <w:p w:rsidR="009D44BD" w:rsidRPr="003E08CD" w:rsidRDefault="009D44BD" w:rsidP="009D44BD">
      <w:pPr>
        <w:ind w:firstLine="709"/>
        <w:jc w:val="both"/>
      </w:pPr>
      <w:r w:rsidRPr="003E08CD">
        <w:t xml:space="preserve">В основе реализации основной образовательной программы </w:t>
      </w:r>
      <w:r w:rsidR="00CC720E">
        <w:t xml:space="preserve">школы </w:t>
      </w:r>
      <w:r>
        <w:t xml:space="preserve"> </w:t>
      </w:r>
      <w:r w:rsidRPr="003E08CD">
        <w:t xml:space="preserve">лежит         </w:t>
      </w:r>
      <w:r w:rsidRPr="003E08CD">
        <w:rPr>
          <w:b/>
        </w:rPr>
        <w:t xml:space="preserve">системно-деятельностный подход, </w:t>
      </w:r>
      <w:r w:rsidRPr="003E08CD">
        <w:t xml:space="preserve">который предполагает: </w:t>
      </w:r>
    </w:p>
    <w:p w:rsidR="009D44BD" w:rsidRPr="003E08CD" w:rsidRDefault="009D44BD" w:rsidP="009D44BD">
      <w:pPr>
        <w:numPr>
          <w:ilvl w:val="0"/>
          <w:numId w:val="3"/>
        </w:numPr>
        <w:contextualSpacing/>
        <w:jc w:val="both"/>
      </w:pPr>
      <w:r w:rsidRPr="003E08CD">
        <w:lastRenderedPageBreak/>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9D44BD" w:rsidRPr="003E08CD" w:rsidRDefault="009D44BD" w:rsidP="009D44BD">
      <w:pPr>
        <w:numPr>
          <w:ilvl w:val="0"/>
          <w:numId w:val="3"/>
        </w:numPr>
        <w:contextualSpacing/>
        <w:jc w:val="both"/>
      </w:pPr>
      <w:r w:rsidRPr="003E08CD">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9D44BD" w:rsidRPr="003E08CD" w:rsidRDefault="009D44BD" w:rsidP="009D44BD">
      <w:pPr>
        <w:numPr>
          <w:ilvl w:val="0"/>
          <w:numId w:val="3"/>
        </w:numPr>
        <w:contextualSpacing/>
        <w:jc w:val="both"/>
      </w:pPr>
      <w:r w:rsidRPr="003E08CD">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9D44BD" w:rsidRPr="003E08CD" w:rsidRDefault="009D44BD" w:rsidP="009D44BD">
      <w:pPr>
        <w:numPr>
          <w:ilvl w:val="0"/>
          <w:numId w:val="3"/>
        </w:numPr>
        <w:contextualSpacing/>
        <w:jc w:val="both"/>
      </w:pPr>
      <w:r w:rsidRPr="003E08CD">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9D44BD" w:rsidRPr="003E08CD" w:rsidRDefault="009D44BD" w:rsidP="009D44BD">
      <w:pPr>
        <w:numPr>
          <w:ilvl w:val="0"/>
          <w:numId w:val="3"/>
        </w:numPr>
        <w:contextualSpacing/>
        <w:jc w:val="both"/>
      </w:pPr>
      <w:r w:rsidRPr="003E08CD">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9D44BD" w:rsidRPr="003E08CD" w:rsidRDefault="009D44BD" w:rsidP="009D44BD">
      <w:pPr>
        <w:numPr>
          <w:ilvl w:val="0"/>
          <w:numId w:val="3"/>
        </w:numPr>
        <w:contextualSpacing/>
        <w:jc w:val="both"/>
      </w:pPr>
      <w:r w:rsidRPr="003E08CD">
        <w:t xml:space="preserve">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9D44BD" w:rsidRPr="003E08CD" w:rsidRDefault="009D44BD" w:rsidP="009D44BD">
      <w:pPr>
        <w:numPr>
          <w:ilvl w:val="0"/>
          <w:numId w:val="3"/>
        </w:numPr>
        <w:contextualSpacing/>
        <w:jc w:val="both"/>
      </w:pPr>
      <w:r w:rsidRPr="003E08CD">
        <w:t xml:space="preserve">опору на базовые образовательные технологии деятельностного типа: </w:t>
      </w:r>
    </w:p>
    <w:p w:rsidR="009D44BD" w:rsidRPr="003E08CD" w:rsidRDefault="009D44BD" w:rsidP="009D44BD">
      <w:pPr>
        <w:numPr>
          <w:ilvl w:val="0"/>
          <w:numId w:val="4"/>
        </w:numPr>
        <w:contextualSpacing/>
        <w:jc w:val="both"/>
      </w:pPr>
      <w:r w:rsidRPr="003E08CD">
        <w:t xml:space="preserve">технологию продуктивного чтения; </w:t>
      </w:r>
    </w:p>
    <w:p w:rsidR="009D44BD" w:rsidRPr="003E08CD" w:rsidRDefault="009D44BD" w:rsidP="009D44BD">
      <w:pPr>
        <w:numPr>
          <w:ilvl w:val="0"/>
          <w:numId w:val="4"/>
        </w:numPr>
        <w:contextualSpacing/>
        <w:jc w:val="both"/>
      </w:pPr>
      <w:r w:rsidRPr="003E08CD">
        <w:t xml:space="preserve">проблемно-диалогическую технологию; </w:t>
      </w:r>
    </w:p>
    <w:p w:rsidR="009D44BD" w:rsidRPr="003E08CD" w:rsidRDefault="009D44BD" w:rsidP="009D44BD">
      <w:pPr>
        <w:numPr>
          <w:ilvl w:val="0"/>
          <w:numId w:val="4"/>
        </w:numPr>
        <w:contextualSpacing/>
        <w:jc w:val="both"/>
      </w:pPr>
      <w:r w:rsidRPr="003E08CD">
        <w:t xml:space="preserve">технологию оценивания образовательных достижений (учебных успехов); </w:t>
      </w:r>
    </w:p>
    <w:p w:rsidR="009D44BD" w:rsidRPr="003E08CD" w:rsidRDefault="009D44BD" w:rsidP="009D44BD">
      <w:pPr>
        <w:numPr>
          <w:ilvl w:val="0"/>
          <w:numId w:val="4"/>
        </w:numPr>
        <w:contextualSpacing/>
        <w:jc w:val="both"/>
      </w:pPr>
      <w:r w:rsidRPr="003E08CD">
        <w:t xml:space="preserve">технологии проектной и исследовательской деятельности; </w:t>
      </w:r>
    </w:p>
    <w:p w:rsidR="009D44BD" w:rsidRPr="003E08CD" w:rsidRDefault="009D44BD" w:rsidP="009D44BD">
      <w:pPr>
        <w:numPr>
          <w:ilvl w:val="0"/>
          <w:numId w:val="4"/>
        </w:numPr>
        <w:contextualSpacing/>
        <w:jc w:val="both"/>
      </w:pPr>
      <w:r w:rsidRPr="003E08CD">
        <w:t xml:space="preserve">ИКТ-технологии. </w:t>
      </w:r>
    </w:p>
    <w:p w:rsidR="009D44BD" w:rsidRPr="003E08CD" w:rsidRDefault="009D44BD" w:rsidP="009D44BD">
      <w:pPr>
        <w:numPr>
          <w:ilvl w:val="0"/>
          <w:numId w:val="3"/>
        </w:numPr>
        <w:contextualSpacing/>
        <w:jc w:val="both"/>
      </w:pPr>
      <w:r w:rsidRPr="003E08CD">
        <w:t>обеспечение преемственности дошкольного, начального общего, основного и среднего (полного) общего образования.</w:t>
      </w:r>
    </w:p>
    <w:p w:rsidR="009D44BD" w:rsidRPr="00B84E43" w:rsidRDefault="009D44BD" w:rsidP="006C03BC">
      <w:pPr>
        <w:ind w:firstLine="708"/>
        <w:jc w:val="both"/>
      </w:pPr>
      <w:r w:rsidRPr="003E08CD">
        <w:t>Современное образование требует радикальных изменений, позволяющих учащимся адаптироваться к условиям быстро меняющегося мира, творчески реализовывать себя в личной и семейной жизни, в будущей профессиональной деятельности. Основной тенденцией изменения приоритетных целей школьного образования является постановка на первый план задач развития личности учащегося</w:t>
      </w:r>
      <w:r>
        <w:t>.</w:t>
      </w:r>
    </w:p>
    <w:p w:rsidR="009D44BD" w:rsidRPr="00B84E43" w:rsidRDefault="009D44BD" w:rsidP="009D44BD">
      <w:pPr>
        <w:ind w:firstLine="709"/>
        <w:jc w:val="both"/>
        <w:rPr>
          <w:b/>
        </w:rPr>
      </w:pPr>
      <w:r w:rsidRPr="00B84E43">
        <w:t xml:space="preserve">В соответствии с рассмотренными положениями Стандарта (ФГОС ООО), а также анализом   современных образовательных тенденций, мы пришли к выводу, что ведущая роль при проектировании ООП ООО отводится следующим </w:t>
      </w:r>
      <w:r w:rsidRPr="00B84E43">
        <w:rPr>
          <w:b/>
        </w:rPr>
        <w:t xml:space="preserve">направлениям, имеющим характер целевых установок: </w:t>
      </w:r>
    </w:p>
    <w:p w:rsidR="009D44BD" w:rsidRPr="00B84E43" w:rsidRDefault="009D44BD" w:rsidP="009D44BD">
      <w:pPr>
        <w:pStyle w:val="a6"/>
        <w:numPr>
          <w:ilvl w:val="1"/>
          <w:numId w:val="16"/>
        </w:numPr>
        <w:spacing w:line="276" w:lineRule="auto"/>
        <w:ind w:left="0" w:firstLine="709"/>
        <w:jc w:val="both"/>
      </w:pPr>
      <w:r w:rsidRPr="00B84E43">
        <w:rPr>
          <w:b/>
        </w:rPr>
        <w:t>Личностно-ориентированный подход и персонализация обучения,</w:t>
      </w:r>
      <w:r w:rsidRPr="00B84E43">
        <w:t xml:space="preserve"> являющиеся продолжением и развитием идей гуманизации и демократизации системы образования; усиление роли ученика, учителя, школы, региона в конструировании и осуществлении образования; </w:t>
      </w:r>
    </w:p>
    <w:p w:rsidR="009D44BD" w:rsidRPr="00B84E43" w:rsidRDefault="009D44BD" w:rsidP="009D44BD">
      <w:pPr>
        <w:pStyle w:val="a6"/>
        <w:numPr>
          <w:ilvl w:val="1"/>
          <w:numId w:val="16"/>
        </w:numPr>
        <w:spacing w:line="276" w:lineRule="auto"/>
        <w:ind w:left="0" w:firstLine="709"/>
        <w:jc w:val="both"/>
      </w:pPr>
      <w:r w:rsidRPr="00B84E43">
        <w:rPr>
          <w:b/>
        </w:rPr>
        <w:t>Культуросообразная и духовно-нравственная ориентация учебного процесса</w:t>
      </w:r>
      <w:r w:rsidRPr="00B84E43">
        <w:t xml:space="preserve">, отражающая в образовании национальные ценности общества, общероссийские культурные основы, региональное своеобразие; </w:t>
      </w:r>
    </w:p>
    <w:p w:rsidR="009D44BD" w:rsidRPr="00B84E43" w:rsidRDefault="009D44BD" w:rsidP="009D44BD">
      <w:pPr>
        <w:pStyle w:val="a6"/>
        <w:numPr>
          <w:ilvl w:val="1"/>
          <w:numId w:val="16"/>
        </w:numPr>
        <w:spacing w:line="276" w:lineRule="auto"/>
        <w:ind w:left="0" w:firstLine="709"/>
        <w:jc w:val="both"/>
      </w:pPr>
      <w:r w:rsidRPr="00B84E43">
        <w:rPr>
          <w:b/>
        </w:rPr>
        <w:t>Конструирование образовательных сред взамен прямой трансляции «знаний»</w:t>
      </w:r>
      <w:r w:rsidRPr="00B84E43">
        <w:t xml:space="preserve"> как условие природосообразности и вариативности учебного процесса; использование в обучении </w:t>
      </w:r>
      <w:r w:rsidRPr="00B84E43">
        <w:lastRenderedPageBreak/>
        <w:t xml:space="preserve">образовательных сред, выходящих за рамки школ (телевидение, СМИ, музейное образование, Интернет); </w:t>
      </w:r>
    </w:p>
    <w:p w:rsidR="009D44BD" w:rsidRPr="00B84E43" w:rsidRDefault="009D44BD" w:rsidP="009D44BD">
      <w:pPr>
        <w:pStyle w:val="a6"/>
        <w:numPr>
          <w:ilvl w:val="1"/>
          <w:numId w:val="16"/>
        </w:numPr>
        <w:spacing w:line="276" w:lineRule="auto"/>
        <w:ind w:left="0" w:firstLine="709"/>
        <w:jc w:val="both"/>
      </w:pPr>
      <w:r w:rsidRPr="00B84E43">
        <w:rPr>
          <w:b/>
        </w:rPr>
        <w:t>Реалистичность, природосообразность и социализация обучения,</w:t>
      </w:r>
      <w:r w:rsidRPr="00B84E43">
        <w:t xml:space="preserve"> позволяющие выстраивать учебный процесс вокруг реальных объёктов и событий окружающего мира, с опорой на личный опыт и индивидуальные особенности школьников; предупреждение или преодоление отчуждение учащихся от образовательного процесса; </w:t>
      </w:r>
    </w:p>
    <w:p w:rsidR="009D44BD" w:rsidRPr="00B84E43" w:rsidRDefault="009D44BD" w:rsidP="009D44BD">
      <w:pPr>
        <w:pStyle w:val="a6"/>
        <w:numPr>
          <w:ilvl w:val="1"/>
          <w:numId w:val="16"/>
        </w:numPr>
        <w:spacing w:line="276" w:lineRule="auto"/>
        <w:ind w:left="0" w:firstLine="709"/>
        <w:jc w:val="both"/>
      </w:pPr>
      <w:r w:rsidRPr="00B84E43">
        <w:rPr>
          <w:b/>
        </w:rPr>
        <w:t>Периодизация учебного процесса,</w:t>
      </w:r>
      <w:r w:rsidRPr="00B84E43">
        <w:t xml:space="preserve"> опирающаяся на психолого-педагогические основы деятельности школьников разного возраста в динамике их развития; </w:t>
      </w:r>
    </w:p>
    <w:p w:rsidR="009D44BD" w:rsidRPr="00B84E43" w:rsidRDefault="009D44BD" w:rsidP="009D44BD">
      <w:pPr>
        <w:pStyle w:val="a6"/>
        <w:numPr>
          <w:ilvl w:val="1"/>
          <w:numId w:val="16"/>
        </w:numPr>
        <w:spacing w:line="276" w:lineRule="auto"/>
        <w:ind w:left="0" w:firstLine="709"/>
        <w:jc w:val="both"/>
      </w:pPr>
      <w:r w:rsidRPr="00B84E43">
        <w:rPr>
          <w:b/>
        </w:rPr>
        <w:t>Деятельностное содержание образования,</w:t>
      </w:r>
      <w:r w:rsidRPr="00B84E43">
        <w:t xml:space="preserve"> необходимое для обеспечения гармоничного развития учащихся, их самоопределения по отношению к целям, содержанию, формам, методам и средствам обучения, для выстраивания индивидуальных образовательных траекторий детей в общеобразовательном пространстве; </w:t>
      </w:r>
    </w:p>
    <w:p w:rsidR="009D44BD" w:rsidRPr="00B84E43" w:rsidRDefault="009D44BD" w:rsidP="009D44BD">
      <w:pPr>
        <w:pStyle w:val="a6"/>
        <w:numPr>
          <w:ilvl w:val="1"/>
          <w:numId w:val="16"/>
        </w:numPr>
        <w:spacing w:line="276" w:lineRule="auto"/>
        <w:ind w:left="0" w:firstLine="709"/>
        <w:jc w:val="both"/>
      </w:pPr>
      <w:r w:rsidRPr="00B84E43">
        <w:rPr>
          <w:b/>
        </w:rPr>
        <w:t>Креативность образовательного процесса,</w:t>
      </w:r>
      <w:r w:rsidRPr="00B84E43">
        <w:t xml:space="preserve"> направленная на творческую самореализацию детей, развитие их одарённости, усиление созидающей роли и продуктивности всего образования; </w:t>
      </w:r>
    </w:p>
    <w:p w:rsidR="009D44BD" w:rsidRPr="00B84E43" w:rsidRDefault="009D44BD" w:rsidP="009D44BD">
      <w:pPr>
        <w:pStyle w:val="a6"/>
        <w:numPr>
          <w:ilvl w:val="1"/>
          <w:numId w:val="16"/>
        </w:numPr>
        <w:spacing w:line="276" w:lineRule="auto"/>
        <w:ind w:left="0" w:firstLine="709"/>
        <w:jc w:val="both"/>
      </w:pPr>
      <w:r w:rsidRPr="00B84E43">
        <w:rPr>
          <w:b/>
        </w:rPr>
        <w:t>Информатизация и компьютеризация образования,</w:t>
      </w:r>
      <w:r w:rsidRPr="00B84E43">
        <w:t xml:space="preserve"> характерная для постиндустриального общества и включающая освоение школьниками новейших средств телекоммуникаций сети Интернет, способов и технологий работы с информационными массивами.</w:t>
      </w:r>
    </w:p>
    <w:p w:rsidR="009D44BD" w:rsidRPr="00B84E43" w:rsidRDefault="009D44BD" w:rsidP="009D44BD">
      <w:pPr>
        <w:jc w:val="both"/>
      </w:pPr>
    </w:p>
    <w:p w:rsidR="009D44BD" w:rsidRPr="00B84E43" w:rsidRDefault="009D44BD" w:rsidP="009D44BD">
      <w:pPr>
        <w:jc w:val="both"/>
      </w:pPr>
      <w:r w:rsidRPr="00B84E43">
        <w:rPr>
          <w:b/>
        </w:rPr>
        <w:t>1.1.</w:t>
      </w:r>
      <w:r>
        <w:rPr>
          <w:b/>
        </w:rPr>
        <w:t>5</w:t>
      </w:r>
      <w:r w:rsidRPr="00B84E43">
        <w:t>.</w:t>
      </w:r>
      <w:r w:rsidRPr="00B84E43">
        <w:rPr>
          <w:b/>
          <w:bCs/>
        </w:rPr>
        <w:t xml:space="preserve"> Психолого-педагогические  особенности  развития детей</w:t>
      </w:r>
    </w:p>
    <w:p w:rsidR="009D44BD" w:rsidRPr="00B84E43" w:rsidRDefault="009D44BD" w:rsidP="009D44BD">
      <w:pPr>
        <w:jc w:val="both"/>
      </w:pPr>
    </w:p>
    <w:p w:rsidR="009D44BD" w:rsidRPr="00B84E43" w:rsidRDefault="009D44BD" w:rsidP="009D44BD">
      <w:pPr>
        <w:pStyle w:val="Default"/>
        <w:spacing w:line="276" w:lineRule="auto"/>
        <w:jc w:val="both"/>
        <w:rPr>
          <w:b/>
          <w:bCs/>
        </w:rPr>
      </w:pPr>
      <w:r w:rsidRPr="00B84E43">
        <w:rPr>
          <w:b/>
          <w:bCs/>
        </w:rPr>
        <w:t>Основная образовательная программа формируется с уч</w:t>
      </w:r>
      <w:r>
        <w:rPr>
          <w:rFonts w:ascii="Cambria Math" w:hAnsi="Cambria Math"/>
          <w:b/>
          <w:bCs/>
        </w:rPr>
        <w:t>е</w:t>
      </w:r>
      <w:r w:rsidRPr="00B84E43">
        <w:rPr>
          <w:b/>
          <w:bCs/>
        </w:rPr>
        <w:t xml:space="preserve">том психолого-педагогических особенностей развития детей 11—15 лет, связанных: </w:t>
      </w:r>
    </w:p>
    <w:p w:rsidR="009D44BD" w:rsidRPr="00B84E43" w:rsidRDefault="009D44BD" w:rsidP="00DC049D">
      <w:pPr>
        <w:pStyle w:val="Default"/>
        <w:numPr>
          <w:ilvl w:val="0"/>
          <w:numId w:val="181"/>
        </w:numPr>
        <w:spacing w:line="276" w:lineRule="auto"/>
        <w:jc w:val="both"/>
      </w:pPr>
      <w:r w:rsidRPr="00B84E43">
        <w:rPr>
          <w:i/>
          <w:iCs/>
        </w:rPr>
        <w:t>с переходом от учебных действий</w:t>
      </w:r>
      <w:r w:rsidRPr="00B84E43">
        <w:t xml:space="preserve">, </w:t>
      </w:r>
      <w:r w:rsidRPr="00B84E43">
        <w:rPr>
          <w:i/>
          <w:iCs/>
        </w:rPr>
        <w:t xml:space="preserve">характерных для начальной школы </w:t>
      </w:r>
      <w:r w:rsidRPr="00B84E43">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B84E43">
        <w:rPr>
          <w:i/>
          <w:iCs/>
        </w:rPr>
        <w:t xml:space="preserve">овладению этой учебной деятельностью </w:t>
      </w:r>
      <w:r w:rsidRPr="00B84E43">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B84E43">
        <w:rPr>
          <w:i/>
          <w:iCs/>
        </w:rPr>
        <w:t xml:space="preserve">новой внутренней позиции обучающегося </w:t>
      </w:r>
      <w:r w:rsidRPr="00B84E43">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9D44BD" w:rsidRPr="00B84E43" w:rsidRDefault="009D44BD" w:rsidP="00DC049D">
      <w:pPr>
        <w:pStyle w:val="Default"/>
        <w:numPr>
          <w:ilvl w:val="0"/>
          <w:numId w:val="181"/>
        </w:numPr>
        <w:spacing w:line="276" w:lineRule="auto"/>
        <w:jc w:val="both"/>
      </w:pPr>
      <w:r w:rsidRPr="00B84E43">
        <w:rPr>
          <w:i/>
          <w:iCs/>
        </w:rPr>
        <w:t xml:space="preserve">с осуществлением </w:t>
      </w:r>
      <w:r w:rsidRPr="00B84E43">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B84E43">
        <w:rPr>
          <w:i/>
          <w:iCs/>
        </w:rPr>
        <w:t xml:space="preserve">качественного преобразования учебных действий </w:t>
      </w:r>
      <w:r w:rsidRPr="00B84E43">
        <w:t>моделирования, контроля и оценки и</w:t>
      </w:r>
      <w:r w:rsidRPr="00B84E43">
        <w:rPr>
          <w:i/>
          <w:iCs/>
        </w:rPr>
        <w:t xml:space="preserve"> перехода </w:t>
      </w:r>
      <w:r w:rsidRPr="00B84E43">
        <w:t xml:space="preserve">от самостоятельной постановки обучающимися новых учебных задач </w:t>
      </w:r>
      <w:r w:rsidRPr="00B84E43">
        <w:rPr>
          <w:i/>
          <w:iCs/>
        </w:rPr>
        <w:t>к развитию способности проектирования собственной учебной деятельности и построению жизненных планов во временной перспективе;</w:t>
      </w:r>
    </w:p>
    <w:p w:rsidR="009D44BD" w:rsidRPr="00B84E43" w:rsidRDefault="009D44BD" w:rsidP="00DC049D">
      <w:pPr>
        <w:pStyle w:val="Default"/>
        <w:numPr>
          <w:ilvl w:val="0"/>
          <w:numId w:val="181"/>
        </w:numPr>
        <w:spacing w:line="276" w:lineRule="auto"/>
        <w:jc w:val="both"/>
      </w:pPr>
      <w:r w:rsidRPr="00B84E43">
        <w:rPr>
          <w:i/>
          <w:iCs/>
        </w:rPr>
        <w:t xml:space="preserve">с формированием </w:t>
      </w:r>
      <w:r w:rsidRPr="00B84E43">
        <w:t xml:space="preserve">у обучающегося </w:t>
      </w:r>
      <w:r w:rsidRPr="00B84E43">
        <w:rPr>
          <w:i/>
          <w:iCs/>
        </w:rPr>
        <w:t>научного типа мышления</w:t>
      </w:r>
      <w:r w:rsidRPr="00B84E43">
        <w:t xml:space="preserve">, который ориентирует его на общекультурные образцы, нормы, эталоны и закономерности взаимодействия с окружающим миром; </w:t>
      </w:r>
    </w:p>
    <w:p w:rsidR="009D44BD" w:rsidRPr="00B84E43" w:rsidRDefault="009D44BD" w:rsidP="00DC049D">
      <w:pPr>
        <w:pStyle w:val="Default"/>
        <w:numPr>
          <w:ilvl w:val="0"/>
          <w:numId w:val="181"/>
        </w:numPr>
        <w:spacing w:line="276" w:lineRule="auto"/>
        <w:jc w:val="both"/>
      </w:pPr>
      <w:r w:rsidRPr="00B84E43">
        <w:rPr>
          <w:i/>
          <w:iCs/>
        </w:rPr>
        <w:t>с овладением коммуникативными средствами и способами организации кооперации и сотрудничества</w:t>
      </w:r>
      <w:r w:rsidRPr="00B84E43">
        <w:t xml:space="preserve">; развитием учебного сотрудничества, реализуемого в отношениях обучающихся с учителем и сверстниками; </w:t>
      </w:r>
    </w:p>
    <w:p w:rsidR="009D44BD" w:rsidRPr="006C03BC" w:rsidRDefault="009D44BD" w:rsidP="00DC049D">
      <w:pPr>
        <w:pStyle w:val="Default"/>
        <w:numPr>
          <w:ilvl w:val="0"/>
          <w:numId w:val="181"/>
        </w:numPr>
        <w:spacing w:line="276" w:lineRule="auto"/>
        <w:jc w:val="both"/>
        <w:rPr>
          <w:b/>
          <w:i/>
        </w:rPr>
      </w:pPr>
      <w:r w:rsidRPr="00B84E43">
        <w:rPr>
          <w:i/>
          <w:iCs/>
        </w:rPr>
        <w:lastRenderedPageBreak/>
        <w:t>с изменением формы организации учебной деятельности и учебногосотрудничества</w:t>
      </w:r>
      <w:r w:rsidRPr="00B84E43">
        <w:rPr>
          <w:b/>
          <w:i/>
        </w:rPr>
        <w:t xml:space="preserve">от классно-урочной к лабораторно-семинарской и лекционно-лабораторной исследовательской. </w:t>
      </w:r>
    </w:p>
    <w:p w:rsidR="009D44BD" w:rsidRPr="00B84E43" w:rsidRDefault="009D44BD" w:rsidP="006C03BC">
      <w:pPr>
        <w:pStyle w:val="Default"/>
        <w:spacing w:line="276" w:lineRule="auto"/>
        <w:ind w:firstLine="360"/>
        <w:jc w:val="both"/>
      </w:pPr>
      <w:r w:rsidRPr="00B84E43">
        <w:rPr>
          <w:b/>
          <w:bCs/>
          <w:i/>
          <w:iCs/>
        </w:rPr>
        <w:t>Переход обучающегося в основную школу совпадает с предкритической фазой развития реб</w:t>
      </w:r>
      <w:r>
        <w:rPr>
          <w:rFonts w:ascii="Cambria Math" w:hAnsi="Cambria Math"/>
          <w:b/>
          <w:bCs/>
          <w:i/>
          <w:iCs/>
        </w:rPr>
        <w:t>е</w:t>
      </w:r>
      <w:r w:rsidRPr="00B84E43">
        <w:rPr>
          <w:b/>
          <w:bCs/>
          <w:i/>
          <w:iCs/>
        </w:rPr>
        <w:t>нка</w:t>
      </w:r>
      <w:r w:rsidRPr="00B84E43">
        <w:t xml:space="preserve">— переходом к кризису младшего подросткового возраста (11—13 лет, 5—7 классы), характеризующемуся </w:t>
      </w:r>
      <w:r w:rsidRPr="00B84E43">
        <w:rPr>
          <w:i/>
          <w:iCs/>
        </w:rPr>
        <w:t xml:space="preserve">началом перехода от детства к взрослости, при котором </w:t>
      </w:r>
      <w:r w:rsidRPr="00B84E43">
        <w:t xml:space="preserve">центральным и специфическим </w:t>
      </w:r>
      <w:r w:rsidRPr="00B84E43">
        <w:rPr>
          <w:i/>
          <w:iCs/>
        </w:rPr>
        <w:t xml:space="preserve">новообразованием </w:t>
      </w:r>
      <w:r w:rsidRPr="00B84E43">
        <w:t xml:space="preserve">в личности подростка является возникновение и развитие у него </w:t>
      </w:r>
      <w:r w:rsidRPr="00B84E43">
        <w:rPr>
          <w:i/>
          <w:iCs/>
        </w:rPr>
        <w:t xml:space="preserve">самосознания </w:t>
      </w:r>
      <w:r w:rsidRPr="00B84E43">
        <w:t>— представления о том, что он уже не реб</w:t>
      </w:r>
      <w:r>
        <w:rPr>
          <w:rFonts w:ascii="Cambria Math" w:hAnsi="Cambria Math"/>
        </w:rPr>
        <w:t>е</w:t>
      </w:r>
      <w:r w:rsidRPr="00B84E43">
        <w:t xml:space="preserve">нок, т. е. </w:t>
      </w:r>
      <w:r w:rsidRPr="00B84E43">
        <w:rPr>
          <w:i/>
          <w:iCs/>
        </w:rPr>
        <w:t xml:space="preserve">чувства взрослости, </w:t>
      </w:r>
      <w:r w:rsidRPr="00B84E43">
        <w:t xml:space="preserve">а также внутренней </w:t>
      </w:r>
      <w:r w:rsidRPr="00B84E43">
        <w:rPr>
          <w:i/>
          <w:iCs/>
        </w:rPr>
        <w:t xml:space="preserve">переориентацией </w:t>
      </w:r>
      <w:r w:rsidRPr="00B84E43">
        <w:t xml:space="preserve">подростка с правил и ограничений, связанных с </w:t>
      </w:r>
      <w:r w:rsidRPr="00B84E43">
        <w:rPr>
          <w:i/>
          <w:iCs/>
        </w:rPr>
        <w:t>моралью послушания</w:t>
      </w:r>
      <w:r w:rsidRPr="00B84E43">
        <w:t xml:space="preserve">, на </w:t>
      </w:r>
      <w:r w:rsidRPr="00B84E43">
        <w:rPr>
          <w:i/>
          <w:iCs/>
        </w:rPr>
        <w:t>нормы поведения взрослых</w:t>
      </w:r>
      <w:r w:rsidRPr="00B84E43">
        <w:t xml:space="preserve">. </w:t>
      </w:r>
    </w:p>
    <w:p w:rsidR="009D44BD" w:rsidRPr="00B84E43" w:rsidRDefault="009D44BD" w:rsidP="009D44BD">
      <w:pPr>
        <w:pStyle w:val="Default"/>
        <w:spacing w:line="276" w:lineRule="auto"/>
        <w:jc w:val="both"/>
      </w:pPr>
      <w:r w:rsidRPr="00B84E43">
        <w:rPr>
          <w:b/>
          <w:bCs/>
          <w:i/>
          <w:iCs/>
        </w:rPr>
        <w:t xml:space="preserve">Второй этап подросткового развития </w:t>
      </w:r>
      <w:r w:rsidRPr="00B84E43">
        <w:t xml:space="preserve">(14—15 лет, 8—9 классы) характеризуется: </w:t>
      </w:r>
    </w:p>
    <w:p w:rsidR="009D44BD" w:rsidRPr="00B84E43" w:rsidRDefault="009D44BD" w:rsidP="009D44BD">
      <w:pPr>
        <w:pStyle w:val="Default"/>
        <w:spacing w:line="276" w:lineRule="auto"/>
        <w:jc w:val="both"/>
      </w:pPr>
      <w:r w:rsidRPr="00B84E43">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w:t>
      </w:r>
      <w:r>
        <w:rPr>
          <w:rFonts w:ascii="Cambria Math" w:hAnsi="Cambria Math"/>
        </w:rPr>
        <w:t>е</w:t>
      </w:r>
      <w:r w:rsidRPr="00B84E43">
        <w:t>нка, появлением у подростка значительных субъективных трудностей и переживаний;</w:t>
      </w:r>
    </w:p>
    <w:p w:rsidR="009D44BD" w:rsidRPr="00B84E43" w:rsidRDefault="009D44BD" w:rsidP="009D44BD">
      <w:pPr>
        <w:pStyle w:val="Default"/>
        <w:spacing w:line="276" w:lineRule="auto"/>
        <w:jc w:val="both"/>
      </w:pPr>
      <w:r w:rsidRPr="00B84E43">
        <w:t>-стремлением подростка к общению  и совместной деятельности со сверстниками;</w:t>
      </w:r>
    </w:p>
    <w:p w:rsidR="009D44BD" w:rsidRPr="00B84E43" w:rsidRDefault="009D44BD" w:rsidP="009D44BD">
      <w:pPr>
        <w:pStyle w:val="Default"/>
        <w:spacing w:line="276" w:lineRule="auto"/>
        <w:jc w:val="both"/>
      </w:pPr>
      <w:r w:rsidRPr="00B84E43">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9D44BD" w:rsidRPr="00B84E43" w:rsidRDefault="009D44BD" w:rsidP="009D44BD">
      <w:pPr>
        <w:pStyle w:val="Default"/>
        <w:spacing w:line="276" w:lineRule="auto"/>
        <w:jc w:val="both"/>
      </w:pPr>
      <w:r w:rsidRPr="00B84E43">
        <w:t xml:space="preserve">— процессом перехода от детства к взрослости, отражающимся в его характеристике как «переходного», «трудного» или «критического»; </w:t>
      </w:r>
    </w:p>
    <w:p w:rsidR="009D44BD" w:rsidRPr="00B84E43" w:rsidRDefault="009D44BD" w:rsidP="009D44BD">
      <w:pPr>
        <w:pStyle w:val="Default"/>
        <w:spacing w:line="276" w:lineRule="auto"/>
        <w:jc w:val="both"/>
      </w:pPr>
      <w:r w:rsidRPr="00B84E43">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9D44BD" w:rsidRPr="00B84E43" w:rsidRDefault="009D44BD" w:rsidP="009D44BD">
      <w:pPr>
        <w:pStyle w:val="Default"/>
        <w:spacing w:line="276" w:lineRule="auto"/>
        <w:jc w:val="both"/>
      </w:pPr>
      <w:r w:rsidRPr="00B84E43">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9D44BD" w:rsidRPr="00B84E43" w:rsidRDefault="009D44BD" w:rsidP="009D44BD">
      <w:pPr>
        <w:pStyle w:val="Default"/>
        <w:spacing w:line="276" w:lineRule="auto"/>
        <w:jc w:val="both"/>
      </w:pPr>
      <w:r w:rsidRPr="00B84E43">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 </w:t>
      </w:r>
    </w:p>
    <w:p w:rsidR="009D44BD" w:rsidRPr="00B84E43" w:rsidRDefault="009D44BD" w:rsidP="009D44BD">
      <w:pPr>
        <w:pStyle w:val="Default"/>
        <w:spacing w:line="276" w:lineRule="auto"/>
        <w:jc w:val="both"/>
      </w:pPr>
      <w:r w:rsidRPr="00B84E43">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w:t>
      </w:r>
      <w:r w:rsidR="006C03BC">
        <w:t xml:space="preserve"> </w:t>
      </w:r>
      <w:r w:rsidRPr="00B84E43">
        <w:t>его социальной взрослости требует и от родителей (законных представителей)</w:t>
      </w:r>
      <w:r w:rsidR="006C03BC">
        <w:t xml:space="preserve"> </w:t>
      </w:r>
      <w:r w:rsidRPr="00B84E43">
        <w:t>решения соответствующей задачи воспитания подростка в семье, смены прежнего типа отношений на новый.</w:t>
      </w:r>
    </w:p>
    <w:p w:rsidR="009D44BD" w:rsidRPr="00B84E43" w:rsidRDefault="009D44BD" w:rsidP="009D44BD">
      <w:pPr>
        <w:pStyle w:val="Default"/>
        <w:spacing w:line="276" w:lineRule="auto"/>
        <w:jc w:val="both"/>
      </w:pPr>
      <w:r w:rsidRPr="00B84E43">
        <w:t xml:space="preserve">Исходя из вышеназванных особенностей, </w:t>
      </w:r>
      <w:r w:rsidRPr="00B84E43">
        <w:rPr>
          <w:b/>
        </w:rPr>
        <w:t>содержание образования в основной школе должно отвечать следующим требованиям:</w:t>
      </w:r>
    </w:p>
    <w:p w:rsidR="009D44BD" w:rsidRPr="00B84E43" w:rsidRDefault="009D44BD" w:rsidP="009D44BD">
      <w:pPr>
        <w:pStyle w:val="ad"/>
        <w:spacing w:line="276" w:lineRule="auto"/>
        <w:ind w:firstLine="709"/>
        <w:jc w:val="both"/>
        <w:rPr>
          <w:rFonts w:ascii="Times New Roman" w:hAnsi="Times New Roman"/>
          <w:sz w:val="24"/>
          <w:szCs w:val="24"/>
        </w:rPr>
      </w:pPr>
      <w:r w:rsidRPr="00B84E43">
        <w:rPr>
          <w:rFonts w:ascii="Times New Roman" w:hAnsi="Times New Roman"/>
          <w:sz w:val="24"/>
          <w:szCs w:val="24"/>
        </w:rPr>
        <w:t>1. Современное обучение на любой ступени образования должно строиться в рамк</w:t>
      </w:r>
      <w:r>
        <w:rPr>
          <w:rFonts w:ascii="Times New Roman" w:hAnsi="Times New Roman"/>
          <w:sz w:val="24"/>
          <w:szCs w:val="24"/>
        </w:rPr>
        <w:t xml:space="preserve">ах </w:t>
      </w:r>
      <w:r w:rsidRPr="00B84E43">
        <w:rPr>
          <w:rFonts w:ascii="Times New Roman" w:hAnsi="Times New Roman"/>
          <w:b/>
          <w:sz w:val="24"/>
          <w:szCs w:val="24"/>
        </w:rPr>
        <w:t>развития мышления.</w:t>
      </w:r>
      <w:r w:rsidRPr="00B84E43">
        <w:rPr>
          <w:rFonts w:ascii="Times New Roman" w:hAnsi="Times New Roman"/>
          <w:sz w:val="24"/>
          <w:szCs w:val="24"/>
        </w:rPr>
        <w:t xml:space="preserve"> Мышление подростка есть мышление о Мире, а не лишь мышление об отдельных и несводимых его сторонах; в нем разные аспекты реальности должны опробоваться на связь (а не предлагаться уже связанными или разграниченными).       </w:t>
      </w:r>
    </w:p>
    <w:p w:rsidR="009D44BD" w:rsidRPr="00B84E43" w:rsidRDefault="009D44BD" w:rsidP="009D44BD">
      <w:pPr>
        <w:pStyle w:val="ad"/>
        <w:spacing w:line="276" w:lineRule="auto"/>
        <w:ind w:firstLine="709"/>
        <w:jc w:val="both"/>
        <w:rPr>
          <w:rFonts w:ascii="Times New Roman" w:hAnsi="Times New Roman"/>
          <w:sz w:val="24"/>
          <w:szCs w:val="24"/>
        </w:rPr>
      </w:pPr>
      <w:r w:rsidRPr="00B84E43">
        <w:rPr>
          <w:rFonts w:ascii="Times New Roman" w:hAnsi="Times New Roman"/>
          <w:sz w:val="24"/>
          <w:szCs w:val="24"/>
        </w:rPr>
        <w:lastRenderedPageBreak/>
        <w:t xml:space="preserve">2.  В подростковой школе общий </w:t>
      </w:r>
      <w:r w:rsidRPr="00B84E43">
        <w:rPr>
          <w:rFonts w:ascii="Times New Roman" w:hAnsi="Times New Roman"/>
          <w:b/>
          <w:sz w:val="24"/>
          <w:szCs w:val="24"/>
        </w:rPr>
        <w:t>способ действия</w:t>
      </w:r>
      <w:r w:rsidRPr="00B84E43">
        <w:rPr>
          <w:rFonts w:ascii="Times New Roman" w:hAnsi="Times New Roman"/>
          <w:sz w:val="24"/>
          <w:szCs w:val="24"/>
        </w:rPr>
        <w:t xml:space="preserve"> должен выступить как </w:t>
      </w:r>
      <w:r w:rsidRPr="00B84E43">
        <w:rPr>
          <w:rFonts w:ascii="Times New Roman" w:hAnsi="Times New Roman"/>
          <w:b/>
          <w:sz w:val="24"/>
          <w:szCs w:val="24"/>
        </w:rPr>
        <w:t>инструмент опробования новых возможностей целей и задач обучения (учения).</w:t>
      </w:r>
      <w:r w:rsidRPr="00B84E43">
        <w:rPr>
          <w:rFonts w:ascii="Times New Roman" w:hAnsi="Times New Roman"/>
          <w:sz w:val="24"/>
          <w:szCs w:val="24"/>
        </w:rPr>
        <w:t xml:space="preserve"> В связи с этим построение учебных предметов требует, чтобы каждый акт обучения (учения) выступал как обнаружение и преодоление сложившегося способа действия.</w:t>
      </w:r>
    </w:p>
    <w:p w:rsidR="009D44BD" w:rsidRPr="00B84E43" w:rsidRDefault="009D44BD" w:rsidP="009D44BD">
      <w:pPr>
        <w:pStyle w:val="ad"/>
        <w:spacing w:line="276" w:lineRule="auto"/>
        <w:ind w:firstLine="709"/>
        <w:jc w:val="both"/>
        <w:rPr>
          <w:rFonts w:ascii="Times New Roman" w:hAnsi="Times New Roman"/>
          <w:sz w:val="24"/>
          <w:szCs w:val="24"/>
        </w:rPr>
      </w:pPr>
      <w:r w:rsidRPr="00B84E43">
        <w:rPr>
          <w:rFonts w:ascii="Times New Roman" w:hAnsi="Times New Roman"/>
          <w:sz w:val="24"/>
          <w:szCs w:val="24"/>
        </w:rPr>
        <w:t xml:space="preserve">3. </w:t>
      </w:r>
      <w:r w:rsidRPr="00B84E43">
        <w:rPr>
          <w:rFonts w:ascii="Times New Roman" w:hAnsi="Times New Roman"/>
          <w:b/>
          <w:sz w:val="24"/>
          <w:szCs w:val="24"/>
        </w:rPr>
        <w:t>Средством</w:t>
      </w:r>
      <w:r w:rsidRPr="00B84E43">
        <w:rPr>
          <w:rFonts w:ascii="Times New Roman" w:hAnsi="Times New Roman"/>
          <w:sz w:val="24"/>
          <w:szCs w:val="24"/>
        </w:rPr>
        <w:t xml:space="preserve"> опробования новых возможностей должна стать </w:t>
      </w:r>
      <w:r w:rsidRPr="00B84E43">
        <w:rPr>
          <w:rFonts w:ascii="Times New Roman" w:hAnsi="Times New Roman"/>
          <w:b/>
          <w:sz w:val="24"/>
          <w:szCs w:val="24"/>
        </w:rPr>
        <w:t>учебная модель.</w:t>
      </w:r>
      <w:r w:rsidRPr="00B84E43">
        <w:rPr>
          <w:rFonts w:ascii="Times New Roman" w:hAnsi="Times New Roman"/>
          <w:sz w:val="24"/>
          <w:szCs w:val="24"/>
        </w:rPr>
        <w:t xml:space="preserve"> Действие моделирования должно выйти в центр учебной работы. Наряду с моделью отражающей существенные отношения объекта должна быть выстроена модель, управляющая преобразованиями объекта. Управляющая модель обращена на условия преобразования и, следовательно, существования объекта.</w:t>
      </w:r>
    </w:p>
    <w:p w:rsidR="009D44BD" w:rsidRPr="00B84E43" w:rsidRDefault="009D44BD" w:rsidP="009D44BD">
      <w:pPr>
        <w:pStyle w:val="ad"/>
        <w:spacing w:line="276" w:lineRule="auto"/>
        <w:ind w:firstLine="709"/>
        <w:jc w:val="both"/>
        <w:rPr>
          <w:rFonts w:ascii="Times New Roman" w:hAnsi="Times New Roman"/>
          <w:sz w:val="24"/>
          <w:szCs w:val="24"/>
        </w:rPr>
      </w:pPr>
      <w:r w:rsidRPr="00B84E43">
        <w:rPr>
          <w:rFonts w:ascii="Times New Roman" w:hAnsi="Times New Roman"/>
          <w:sz w:val="24"/>
          <w:szCs w:val="24"/>
        </w:rPr>
        <w:t xml:space="preserve">4. </w:t>
      </w:r>
      <w:r w:rsidRPr="00B84E43">
        <w:rPr>
          <w:rFonts w:ascii="Times New Roman" w:hAnsi="Times New Roman"/>
          <w:b/>
          <w:sz w:val="24"/>
          <w:szCs w:val="24"/>
        </w:rPr>
        <w:t>Введение управления процессами изменения объекта</w:t>
      </w:r>
      <w:r w:rsidRPr="00B84E43">
        <w:rPr>
          <w:rFonts w:ascii="Times New Roman" w:hAnsi="Times New Roman"/>
          <w:sz w:val="24"/>
          <w:szCs w:val="24"/>
        </w:rPr>
        <w:t xml:space="preserve"> существенно меняет функции отражающей модели. Переходы от одной отражающей модели к другой возможны лишь как опосредствованные управляющей моделью.</w:t>
      </w:r>
    </w:p>
    <w:p w:rsidR="009D44BD" w:rsidRPr="00B84E43" w:rsidRDefault="009D44BD" w:rsidP="009D44BD">
      <w:pPr>
        <w:pStyle w:val="ad"/>
        <w:spacing w:line="276" w:lineRule="auto"/>
        <w:ind w:firstLine="709"/>
        <w:jc w:val="both"/>
        <w:rPr>
          <w:rFonts w:ascii="Times New Roman" w:hAnsi="Times New Roman"/>
          <w:sz w:val="24"/>
          <w:szCs w:val="24"/>
        </w:rPr>
      </w:pPr>
      <w:r w:rsidRPr="00B84E43">
        <w:rPr>
          <w:rFonts w:ascii="Times New Roman" w:hAnsi="Times New Roman"/>
          <w:sz w:val="24"/>
          <w:szCs w:val="24"/>
        </w:rPr>
        <w:t xml:space="preserve">5. </w:t>
      </w:r>
      <w:r w:rsidRPr="00B84E43">
        <w:rPr>
          <w:rFonts w:ascii="Times New Roman" w:hAnsi="Times New Roman"/>
          <w:b/>
          <w:sz w:val="24"/>
          <w:szCs w:val="24"/>
        </w:rPr>
        <w:t>Внесение в обучение новых форм моделирования</w:t>
      </w:r>
      <w:r w:rsidRPr="00B84E43">
        <w:rPr>
          <w:rFonts w:ascii="Times New Roman" w:hAnsi="Times New Roman"/>
          <w:sz w:val="24"/>
          <w:szCs w:val="24"/>
        </w:rPr>
        <w:t xml:space="preserve"> выводит учащихся на уровень позиционного действия.</w:t>
      </w:r>
    </w:p>
    <w:p w:rsidR="009D44BD" w:rsidRPr="00B84E43" w:rsidRDefault="009D44BD" w:rsidP="009D44BD">
      <w:pPr>
        <w:pStyle w:val="ad"/>
        <w:spacing w:line="276" w:lineRule="auto"/>
        <w:ind w:firstLine="709"/>
        <w:jc w:val="both"/>
        <w:rPr>
          <w:rFonts w:ascii="Times New Roman" w:hAnsi="Times New Roman"/>
          <w:sz w:val="24"/>
          <w:szCs w:val="24"/>
        </w:rPr>
      </w:pPr>
      <w:r w:rsidRPr="00B84E43">
        <w:rPr>
          <w:rFonts w:ascii="Times New Roman" w:hAnsi="Times New Roman"/>
          <w:sz w:val="24"/>
          <w:szCs w:val="24"/>
        </w:rPr>
        <w:t>6. Соотнесение управляющих и отражающих моделей позволяет придать обучению и теоретическому мышлению проектную форму.</w:t>
      </w:r>
    </w:p>
    <w:p w:rsidR="009D44BD" w:rsidRPr="00627332" w:rsidRDefault="009D44BD" w:rsidP="009D44BD">
      <w:pPr>
        <w:pStyle w:val="a00"/>
        <w:spacing w:before="0" w:beforeAutospacing="0" w:after="0" w:afterAutospacing="0" w:line="276" w:lineRule="auto"/>
        <w:jc w:val="both"/>
        <w:sectPr w:rsidR="009D44BD" w:rsidRPr="00627332" w:rsidSect="009D44BD">
          <w:headerReference w:type="default" r:id="rId10"/>
          <w:footerReference w:type="default" r:id="rId11"/>
          <w:footerReference w:type="first" r:id="rId12"/>
          <w:pgSz w:w="11906" w:h="16838"/>
          <w:pgMar w:top="567" w:right="567" w:bottom="567" w:left="1134" w:header="709" w:footer="709" w:gutter="0"/>
          <w:cols w:space="708"/>
          <w:docGrid w:linePitch="360"/>
        </w:sectPr>
      </w:pPr>
      <w:r w:rsidRPr="00FA389C">
        <w:t xml:space="preserve">Содержание учебной деятельности </w:t>
      </w:r>
      <w:r>
        <w:t xml:space="preserve"> в общем виде представлено в таблице.</w:t>
      </w:r>
    </w:p>
    <w:p w:rsidR="009D44BD" w:rsidRPr="004D792A" w:rsidRDefault="009D44BD" w:rsidP="006C03BC">
      <w:pPr>
        <w:pStyle w:val="a00"/>
        <w:spacing w:before="0" w:beforeAutospacing="0" w:after="0" w:afterAutospacing="0" w:line="276" w:lineRule="auto"/>
        <w:jc w:val="center"/>
        <w:rPr>
          <w:b/>
        </w:rPr>
      </w:pPr>
      <w:r w:rsidRPr="004D792A">
        <w:rPr>
          <w:b/>
        </w:rPr>
        <w:lastRenderedPageBreak/>
        <w:t>Содержание  учебной  деятельности на ступенях основного общего  образования</w:t>
      </w:r>
    </w:p>
    <w:p w:rsidR="009D44BD" w:rsidRDefault="009D44BD" w:rsidP="009D44BD">
      <w:pPr>
        <w:pStyle w:val="a00"/>
        <w:spacing w:before="0" w:beforeAutospacing="0" w:after="0" w:afterAutospacing="0" w:line="276" w:lineRule="auto"/>
        <w:jc w:val="both"/>
        <w:rPr>
          <w:b/>
          <w:sz w:val="20"/>
          <w:szCs w:val="20"/>
        </w:rPr>
      </w:pPr>
    </w:p>
    <w:tbl>
      <w:tblPr>
        <w:tblW w:w="15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69"/>
        <w:gridCol w:w="1707"/>
        <w:gridCol w:w="1418"/>
        <w:gridCol w:w="425"/>
        <w:gridCol w:w="1559"/>
        <w:gridCol w:w="1560"/>
        <w:gridCol w:w="1559"/>
        <w:gridCol w:w="425"/>
        <w:gridCol w:w="1701"/>
        <w:gridCol w:w="1701"/>
        <w:gridCol w:w="1656"/>
      </w:tblGrid>
      <w:tr w:rsidR="009D44BD" w:rsidRPr="006C03BC" w:rsidTr="00585C54">
        <w:tc>
          <w:tcPr>
            <w:tcW w:w="4928" w:type="dxa"/>
            <w:gridSpan w:val="4"/>
            <w:shd w:val="clear" w:color="auto" w:fill="EAF1DD" w:themeFill="accent3" w:themeFillTint="33"/>
          </w:tcPr>
          <w:p w:rsidR="009D44BD" w:rsidRPr="006C03BC" w:rsidRDefault="009D44BD" w:rsidP="009D44BD">
            <w:pPr>
              <w:pStyle w:val="a00"/>
              <w:spacing w:before="0" w:beforeAutospacing="0" w:after="0" w:afterAutospacing="0" w:line="276" w:lineRule="auto"/>
              <w:jc w:val="both"/>
              <w:rPr>
                <w:b/>
                <w:bCs/>
                <w:i/>
                <w:sz w:val="16"/>
                <w:szCs w:val="16"/>
              </w:rPr>
            </w:pPr>
            <w:r w:rsidRPr="006C03BC">
              <w:rPr>
                <w:b/>
                <w:bCs/>
                <w:i/>
                <w:sz w:val="16"/>
                <w:szCs w:val="16"/>
              </w:rPr>
              <w:t>Предметное содержание</w:t>
            </w:r>
          </w:p>
        </w:tc>
        <w:tc>
          <w:tcPr>
            <w:tcW w:w="5103" w:type="dxa"/>
            <w:gridSpan w:val="4"/>
            <w:shd w:val="clear" w:color="auto" w:fill="EAF1DD" w:themeFill="accent3" w:themeFillTint="33"/>
          </w:tcPr>
          <w:p w:rsidR="009D44BD" w:rsidRPr="006C03BC" w:rsidRDefault="009D44BD" w:rsidP="009D44BD">
            <w:pPr>
              <w:pStyle w:val="a00"/>
              <w:spacing w:before="0" w:beforeAutospacing="0" w:after="0" w:afterAutospacing="0" w:line="276" w:lineRule="auto"/>
              <w:jc w:val="both"/>
              <w:rPr>
                <w:b/>
                <w:bCs/>
                <w:i/>
                <w:sz w:val="16"/>
                <w:szCs w:val="16"/>
              </w:rPr>
            </w:pPr>
            <w:r w:rsidRPr="006C03BC">
              <w:rPr>
                <w:b/>
                <w:bCs/>
                <w:i/>
                <w:sz w:val="16"/>
                <w:szCs w:val="16"/>
              </w:rPr>
              <w:t>Формы учебного сотрудничества</w:t>
            </w:r>
          </w:p>
        </w:tc>
        <w:tc>
          <w:tcPr>
            <w:tcW w:w="5483" w:type="dxa"/>
            <w:gridSpan w:val="4"/>
            <w:shd w:val="clear" w:color="auto" w:fill="EAF1DD" w:themeFill="accent3" w:themeFillTint="33"/>
          </w:tcPr>
          <w:p w:rsidR="009D44BD" w:rsidRPr="006C03BC" w:rsidRDefault="009D44BD" w:rsidP="009D44BD">
            <w:pPr>
              <w:pStyle w:val="a00"/>
              <w:spacing w:before="0" w:beforeAutospacing="0" w:after="0" w:afterAutospacing="0" w:line="276" w:lineRule="auto"/>
              <w:jc w:val="both"/>
              <w:rPr>
                <w:b/>
                <w:bCs/>
                <w:i/>
                <w:sz w:val="16"/>
                <w:szCs w:val="16"/>
              </w:rPr>
            </w:pPr>
            <w:r w:rsidRPr="006C03BC">
              <w:rPr>
                <w:b/>
                <w:bCs/>
                <w:i/>
                <w:sz w:val="16"/>
                <w:szCs w:val="16"/>
              </w:rPr>
              <w:t>Система  оценивания</w:t>
            </w:r>
          </w:p>
        </w:tc>
      </w:tr>
      <w:tr w:rsidR="00585C54" w:rsidRPr="00F90181" w:rsidTr="00585C54">
        <w:tc>
          <w:tcPr>
            <w:tcW w:w="534" w:type="dxa"/>
            <w:vMerge w:val="restart"/>
            <w:shd w:val="clear" w:color="auto" w:fill="auto"/>
            <w:textDirection w:val="btLr"/>
          </w:tcPr>
          <w:p w:rsidR="006C03BC" w:rsidRPr="00585C54" w:rsidRDefault="006C03BC" w:rsidP="00585C54">
            <w:pPr>
              <w:pStyle w:val="a00"/>
              <w:spacing w:before="0" w:beforeAutospacing="0" w:after="0" w:afterAutospacing="0" w:line="276" w:lineRule="auto"/>
              <w:ind w:left="113" w:right="113"/>
              <w:jc w:val="center"/>
              <w:rPr>
                <w:b/>
                <w:bCs/>
                <w:sz w:val="16"/>
                <w:szCs w:val="16"/>
              </w:rPr>
            </w:pPr>
            <w:r w:rsidRPr="007424C1">
              <w:rPr>
                <w:b/>
                <w:bCs/>
                <w:sz w:val="16"/>
                <w:szCs w:val="16"/>
              </w:rPr>
              <w:t>1 класс</w:t>
            </w:r>
            <w:r w:rsidR="00585C54">
              <w:rPr>
                <w:b/>
                <w:bCs/>
                <w:sz w:val="16"/>
                <w:szCs w:val="16"/>
              </w:rPr>
              <w:t xml:space="preserve">      </w:t>
            </w:r>
            <w:r w:rsidRPr="007424C1">
              <w:rPr>
                <w:b/>
                <w:bCs/>
                <w:sz w:val="16"/>
                <w:szCs w:val="16"/>
              </w:rPr>
              <w:t>переходный этап</w:t>
            </w:r>
          </w:p>
        </w:tc>
        <w:tc>
          <w:tcPr>
            <w:tcW w:w="1269" w:type="dxa"/>
            <w:shd w:val="clear" w:color="auto" w:fill="auto"/>
          </w:tcPr>
          <w:p w:rsidR="006C03BC" w:rsidRPr="007424C1" w:rsidRDefault="006C03BC" w:rsidP="00585C54">
            <w:pPr>
              <w:pStyle w:val="a00"/>
              <w:spacing w:before="0" w:beforeAutospacing="0" w:after="0" w:afterAutospacing="0" w:line="276" w:lineRule="auto"/>
              <w:jc w:val="center"/>
              <w:rPr>
                <w:b/>
                <w:i/>
                <w:sz w:val="16"/>
                <w:szCs w:val="16"/>
              </w:rPr>
            </w:pPr>
            <w:r w:rsidRPr="007424C1">
              <w:rPr>
                <w:b/>
                <w:sz w:val="16"/>
                <w:szCs w:val="16"/>
              </w:rPr>
              <w:t>2-4 класс</w:t>
            </w:r>
          </w:p>
        </w:tc>
        <w:tc>
          <w:tcPr>
            <w:tcW w:w="1707" w:type="dxa"/>
            <w:shd w:val="clear" w:color="auto" w:fill="auto"/>
          </w:tcPr>
          <w:p w:rsidR="006C03BC" w:rsidRPr="007424C1" w:rsidRDefault="006C03BC" w:rsidP="00585C54">
            <w:pPr>
              <w:pStyle w:val="a00"/>
              <w:spacing w:before="0" w:beforeAutospacing="0" w:after="0" w:afterAutospacing="0" w:line="276" w:lineRule="auto"/>
              <w:jc w:val="center"/>
              <w:rPr>
                <w:b/>
                <w:i/>
                <w:sz w:val="16"/>
                <w:szCs w:val="16"/>
              </w:rPr>
            </w:pPr>
            <w:r w:rsidRPr="007424C1">
              <w:rPr>
                <w:b/>
                <w:sz w:val="16"/>
                <w:szCs w:val="16"/>
              </w:rPr>
              <w:t>5-6 класс (переходный этап)</w:t>
            </w:r>
          </w:p>
        </w:tc>
        <w:tc>
          <w:tcPr>
            <w:tcW w:w="1418" w:type="dxa"/>
            <w:shd w:val="clear" w:color="auto" w:fill="auto"/>
          </w:tcPr>
          <w:p w:rsidR="006C03BC" w:rsidRPr="007424C1" w:rsidRDefault="006C03BC" w:rsidP="00585C54">
            <w:pPr>
              <w:pStyle w:val="a00"/>
              <w:spacing w:before="0" w:beforeAutospacing="0" w:after="0" w:afterAutospacing="0" w:line="276" w:lineRule="auto"/>
              <w:jc w:val="center"/>
              <w:rPr>
                <w:b/>
                <w:i/>
                <w:sz w:val="16"/>
                <w:szCs w:val="16"/>
              </w:rPr>
            </w:pPr>
            <w:r w:rsidRPr="007424C1">
              <w:rPr>
                <w:b/>
                <w:sz w:val="16"/>
                <w:szCs w:val="16"/>
              </w:rPr>
              <w:t>7-9 класс</w:t>
            </w:r>
          </w:p>
        </w:tc>
        <w:tc>
          <w:tcPr>
            <w:tcW w:w="425" w:type="dxa"/>
            <w:vMerge w:val="restart"/>
            <w:shd w:val="clear" w:color="auto" w:fill="auto"/>
            <w:textDirection w:val="btLr"/>
          </w:tcPr>
          <w:p w:rsidR="006C03BC" w:rsidRPr="00585C54" w:rsidRDefault="006C03BC" w:rsidP="00585C54">
            <w:pPr>
              <w:pStyle w:val="a00"/>
              <w:spacing w:before="0" w:beforeAutospacing="0" w:after="0" w:afterAutospacing="0" w:line="276" w:lineRule="auto"/>
              <w:ind w:left="113" w:right="113"/>
              <w:jc w:val="center"/>
              <w:rPr>
                <w:b/>
                <w:sz w:val="16"/>
                <w:szCs w:val="16"/>
              </w:rPr>
            </w:pPr>
            <w:r w:rsidRPr="007424C1">
              <w:rPr>
                <w:b/>
                <w:sz w:val="16"/>
                <w:szCs w:val="16"/>
              </w:rPr>
              <w:t>1 класс</w:t>
            </w:r>
            <w:r w:rsidR="00585C54">
              <w:rPr>
                <w:b/>
                <w:sz w:val="16"/>
                <w:szCs w:val="16"/>
              </w:rPr>
              <w:t xml:space="preserve">      </w:t>
            </w:r>
            <w:r w:rsidRPr="007424C1">
              <w:rPr>
                <w:b/>
                <w:sz w:val="16"/>
                <w:szCs w:val="16"/>
              </w:rPr>
              <w:t>переходный этап</w:t>
            </w:r>
          </w:p>
        </w:tc>
        <w:tc>
          <w:tcPr>
            <w:tcW w:w="1559" w:type="dxa"/>
            <w:shd w:val="clear" w:color="auto" w:fill="auto"/>
          </w:tcPr>
          <w:p w:rsidR="006C03BC" w:rsidRPr="007424C1" w:rsidRDefault="006C03BC" w:rsidP="00585C54">
            <w:pPr>
              <w:pStyle w:val="a00"/>
              <w:spacing w:before="0" w:beforeAutospacing="0" w:after="0" w:afterAutospacing="0" w:line="276" w:lineRule="auto"/>
              <w:jc w:val="center"/>
              <w:rPr>
                <w:b/>
                <w:i/>
                <w:sz w:val="16"/>
                <w:szCs w:val="16"/>
              </w:rPr>
            </w:pPr>
            <w:r w:rsidRPr="007424C1">
              <w:rPr>
                <w:b/>
                <w:sz w:val="16"/>
                <w:szCs w:val="16"/>
              </w:rPr>
              <w:t>2-4 класс</w:t>
            </w:r>
          </w:p>
        </w:tc>
        <w:tc>
          <w:tcPr>
            <w:tcW w:w="1560" w:type="dxa"/>
            <w:shd w:val="clear" w:color="auto" w:fill="auto"/>
          </w:tcPr>
          <w:p w:rsidR="006C03BC" w:rsidRPr="007424C1" w:rsidRDefault="006C03BC" w:rsidP="00585C54">
            <w:pPr>
              <w:pStyle w:val="a00"/>
              <w:spacing w:before="0" w:beforeAutospacing="0" w:after="0" w:afterAutospacing="0" w:line="276" w:lineRule="auto"/>
              <w:jc w:val="center"/>
              <w:rPr>
                <w:b/>
                <w:sz w:val="16"/>
                <w:szCs w:val="16"/>
              </w:rPr>
            </w:pPr>
            <w:r w:rsidRPr="007424C1">
              <w:rPr>
                <w:b/>
                <w:sz w:val="16"/>
                <w:szCs w:val="16"/>
              </w:rPr>
              <w:t>5-6 класс</w:t>
            </w:r>
          </w:p>
          <w:p w:rsidR="006C03BC" w:rsidRPr="007424C1" w:rsidRDefault="006C03BC" w:rsidP="00585C54">
            <w:pPr>
              <w:pStyle w:val="a00"/>
              <w:spacing w:before="0" w:beforeAutospacing="0" w:after="0" w:afterAutospacing="0" w:line="276" w:lineRule="auto"/>
              <w:jc w:val="center"/>
              <w:rPr>
                <w:b/>
                <w:i/>
                <w:sz w:val="16"/>
                <w:szCs w:val="16"/>
              </w:rPr>
            </w:pPr>
            <w:r w:rsidRPr="007424C1">
              <w:rPr>
                <w:b/>
                <w:sz w:val="16"/>
                <w:szCs w:val="16"/>
              </w:rPr>
              <w:t>(переходный этап)</w:t>
            </w:r>
          </w:p>
        </w:tc>
        <w:tc>
          <w:tcPr>
            <w:tcW w:w="1559" w:type="dxa"/>
            <w:shd w:val="clear" w:color="auto" w:fill="auto"/>
          </w:tcPr>
          <w:p w:rsidR="006C03BC" w:rsidRPr="007424C1" w:rsidRDefault="006C03BC" w:rsidP="00585C54">
            <w:pPr>
              <w:pStyle w:val="a00"/>
              <w:spacing w:before="0" w:beforeAutospacing="0" w:after="0" w:afterAutospacing="0" w:line="276" w:lineRule="auto"/>
              <w:jc w:val="center"/>
              <w:rPr>
                <w:b/>
                <w:i/>
                <w:sz w:val="16"/>
                <w:szCs w:val="16"/>
              </w:rPr>
            </w:pPr>
            <w:r w:rsidRPr="007424C1">
              <w:rPr>
                <w:b/>
                <w:sz w:val="16"/>
                <w:szCs w:val="16"/>
              </w:rPr>
              <w:t>7-9 класс</w:t>
            </w:r>
          </w:p>
        </w:tc>
        <w:tc>
          <w:tcPr>
            <w:tcW w:w="425" w:type="dxa"/>
            <w:vMerge w:val="restart"/>
            <w:shd w:val="clear" w:color="auto" w:fill="auto"/>
            <w:textDirection w:val="btLr"/>
          </w:tcPr>
          <w:p w:rsidR="006C03BC" w:rsidRPr="00585C54" w:rsidRDefault="006C03BC" w:rsidP="00585C54">
            <w:pPr>
              <w:pStyle w:val="a00"/>
              <w:spacing w:before="0" w:beforeAutospacing="0" w:after="0" w:afterAutospacing="0" w:line="276" w:lineRule="auto"/>
              <w:ind w:left="113" w:right="113"/>
              <w:jc w:val="center"/>
              <w:rPr>
                <w:b/>
                <w:sz w:val="16"/>
                <w:szCs w:val="16"/>
              </w:rPr>
            </w:pPr>
            <w:r w:rsidRPr="007424C1">
              <w:rPr>
                <w:b/>
                <w:sz w:val="16"/>
                <w:szCs w:val="16"/>
              </w:rPr>
              <w:t>1 класс</w:t>
            </w:r>
            <w:r w:rsidR="00585C54">
              <w:rPr>
                <w:b/>
                <w:sz w:val="16"/>
                <w:szCs w:val="16"/>
              </w:rPr>
              <w:t xml:space="preserve">      </w:t>
            </w:r>
            <w:r w:rsidRPr="007424C1">
              <w:rPr>
                <w:b/>
                <w:sz w:val="16"/>
                <w:szCs w:val="16"/>
              </w:rPr>
              <w:t>переходный этап</w:t>
            </w:r>
          </w:p>
        </w:tc>
        <w:tc>
          <w:tcPr>
            <w:tcW w:w="1701" w:type="dxa"/>
            <w:shd w:val="clear" w:color="auto" w:fill="auto"/>
          </w:tcPr>
          <w:p w:rsidR="006C03BC" w:rsidRPr="007424C1" w:rsidRDefault="006C03BC" w:rsidP="00585C54">
            <w:pPr>
              <w:pStyle w:val="a00"/>
              <w:spacing w:before="0" w:beforeAutospacing="0" w:after="0" w:afterAutospacing="0" w:line="276" w:lineRule="auto"/>
              <w:jc w:val="center"/>
              <w:rPr>
                <w:b/>
                <w:i/>
                <w:sz w:val="16"/>
                <w:szCs w:val="16"/>
              </w:rPr>
            </w:pPr>
            <w:r w:rsidRPr="007424C1">
              <w:rPr>
                <w:b/>
                <w:sz w:val="16"/>
                <w:szCs w:val="16"/>
              </w:rPr>
              <w:t>2-4 класс</w:t>
            </w:r>
          </w:p>
        </w:tc>
        <w:tc>
          <w:tcPr>
            <w:tcW w:w="1701" w:type="dxa"/>
            <w:shd w:val="clear" w:color="auto" w:fill="auto"/>
          </w:tcPr>
          <w:p w:rsidR="006C03BC" w:rsidRPr="007424C1" w:rsidRDefault="006C03BC" w:rsidP="00585C54">
            <w:pPr>
              <w:pStyle w:val="a00"/>
              <w:spacing w:before="0" w:beforeAutospacing="0" w:after="0" w:afterAutospacing="0" w:line="276" w:lineRule="auto"/>
              <w:jc w:val="center"/>
              <w:rPr>
                <w:b/>
                <w:i/>
                <w:sz w:val="16"/>
                <w:szCs w:val="16"/>
              </w:rPr>
            </w:pPr>
            <w:r w:rsidRPr="007424C1">
              <w:rPr>
                <w:b/>
                <w:sz w:val="16"/>
                <w:szCs w:val="16"/>
              </w:rPr>
              <w:t>5-6 класс (переходный этап)</w:t>
            </w:r>
          </w:p>
        </w:tc>
        <w:tc>
          <w:tcPr>
            <w:tcW w:w="1656" w:type="dxa"/>
            <w:shd w:val="clear" w:color="auto" w:fill="auto"/>
          </w:tcPr>
          <w:p w:rsidR="006C03BC" w:rsidRPr="007424C1" w:rsidRDefault="006C03BC" w:rsidP="00585C54">
            <w:pPr>
              <w:pStyle w:val="a00"/>
              <w:spacing w:before="0" w:beforeAutospacing="0" w:after="0" w:afterAutospacing="0" w:line="276" w:lineRule="auto"/>
              <w:jc w:val="center"/>
              <w:rPr>
                <w:b/>
                <w:i/>
                <w:sz w:val="16"/>
                <w:szCs w:val="16"/>
              </w:rPr>
            </w:pPr>
            <w:r w:rsidRPr="007424C1">
              <w:rPr>
                <w:b/>
                <w:sz w:val="16"/>
                <w:szCs w:val="16"/>
              </w:rPr>
              <w:t>7-9 класс</w:t>
            </w:r>
          </w:p>
        </w:tc>
      </w:tr>
      <w:tr w:rsidR="006C03BC" w:rsidRPr="00F90181" w:rsidTr="00585C54">
        <w:trPr>
          <w:trHeight w:val="377"/>
        </w:trPr>
        <w:tc>
          <w:tcPr>
            <w:tcW w:w="534" w:type="dxa"/>
            <w:vMerge/>
            <w:shd w:val="clear" w:color="auto" w:fill="auto"/>
          </w:tcPr>
          <w:p w:rsidR="006C03BC" w:rsidRPr="007424C1" w:rsidRDefault="006C03BC" w:rsidP="009D44BD">
            <w:pPr>
              <w:pStyle w:val="a00"/>
              <w:spacing w:before="0" w:beforeAutospacing="0" w:after="0" w:afterAutospacing="0" w:line="276" w:lineRule="auto"/>
              <w:jc w:val="both"/>
              <w:rPr>
                <w:b/>
                <w:bCs/>
                <w:i/>
                <w:sz w:val="16"/>
                <w:szCs w:val="16"/>
              </w:rPr>
            </w:pPr>
          </w:p>
        </w:tc>
        <w:tc>
          <w:tcPr>
            <w:tcW w:w="1269" w:type="dxa"/>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r w:rsidRPr="007424C1">
              <w:rPr>
                <w:sz w:val="16"/>
                <w:szCs w:val="16"/>
              </w:rPr>
              <w:t>Исходные понятия и их связи</w:t>
            </w:r>
          </w:p>
        </w:tc>
        <w:tc>
          <w:tcPr>
            <w:tcW w:w="1707" w:type="dxa"/>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r w:rsidRPr="007424C1">
              <w:rPr>
                <w:sz w:val="16"/>
                <w:szCs w:val="16"/>
              </w:rPr>
              <w:t>Рефлексия и конкретизация известных понятий (проба, испытание)</w:t>
            </w:r>
          </w:p>
        </w:tc>
        <w:tc>
          <w:tcPr>
            <w:tcW w:w="1418"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Постепенный переход к работе с системой понятий</w:t>
            </w:r>
          </w:p>
        </w:tc>
        <w:tc>
          <w:tcPr>
            <w:tcW w:w="425" w:type="dxa"/>
            <w:vMerge/>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p>
        </w:tc>
        <w:tc>
          <w:tcPr>
            <w:tcW w:w="1559"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Общеклассная дискуссия как основная форма организации поиска новых способов решения учебных задач</w:t>
            </w:r>
          </w:p>
        </w:tc>
        <w:tc>
          <w:tcPr>
            <w:tcW w:w="1560"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Письменные формы обмена мнениями как момент индивидуального поиска вопроса и ответа</w:t>
            </w:r>
          </w:p>
        </w:tc>
        <w:tc>
          <w:tcPr>
            <w:tcW w:w="1559"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Интерактивные формы обмена мнениями с использованием электронных инструментов</w:t>
            </w:r>
          </w:p>
        </w:tc>
        <w:tc>
          <w:tcPr>
            <w:tcW w:w="425" w:type="dxa"/>
            <w:vMerge/>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p>
        </w:tc>
        <w:tc>
          <w:tcPr>
            <w:tcW w:w="1701"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Безотметочное оценивание знаний, умений и поисковых усилий школьника</w:t>
            </w:r>
          </w:p>
        </w:tc>
        <w:tc>
          <w:tcPr>
            <w:tcW w:w="1701" w:type="dxa"/>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r w:rsidRPr="007424C1">
              <w:rPr>
                <w:sz w:val="16"/>
                <w:szCs w:val="16"/>
              </w:rPr>
              <w:t>Зачетная форма оценивания знаний и умений</w:t>
            </w:r>
          </w:p>
        </w:tc>
        <w:tc>
          <w:tcPr>
            <w:tcW w:w="1656" w:type="dxa"/>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r w:rsidRPr="007424C1">
              <w:rPr>
                <w:sz w:val="16"/>
                <w:szCs w:val="16"/>
              </w:rPr>
              <w:t>Зачетная форма оценивания знаний и умений</w:t>
            </w:r>
          </w:p>
        </w:tc>
      </w:tr>
      <w:tr w:rsidR="00585C54" w:rsidRPr="00F90181" w:rsidTr="00585C54">
        <w:trPr>
          <w:trHeight w:val="1946"/>
        </w:trPr>
        <w:tc>
          <w:tcPr>
            <w:tcW w:w="534" w:type="dxa"/>
            <w:vMerge/>
            <w:shd w:val="clear" w:color="auto" w:fill="auto"/>
          </w:tcPr>
          <w:p w:rsidR="006C03BC" w:rsidRPr="007424C1" w:rsidRDefault="006C03BC" w:rsidP="009D44BD">
            <w:pPr>
              <w:pStyle w:val="a00"/>
              <w:spacing w:before="0" w:beforeAutospacing="0" w:after="0" w:afterAutospacing="0" w:line="276" w:lineRule="auto"/>
              <w:jc w:val="both"/>
              <w:rPr>
                <w:b/>
                <w:bCs/>
                <w:i/>
                <w:sz w:val="16"/>
                <w:szCs w:val="16"/>
              </w:rPr>
            </w:pPr>
          </w:p>
        </w:tc>
        <w:tc>
          <w:tcPr>
            <w:tcW w:w="1269" w:type="dxa"/>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r w:rsidRPr="007424C1">
              <w:rPr>
                <w:sz w:val="16"/>
                <w:szCs w:val="16"/>
              </w:rPr>
              <w:t>Модельная форма содержания понятий</w:t>
            </w:r>
          </w:p>
        </w:tc>
        <w:tc>
          <w:tcPr>
            <w:tcW w:w="1707"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Многомодельность</w:t>
            </w:r>
          </w:p>
          <w:p w:rsidR="006C03BC" w:rsidRPr="007424C1" w:rsidRDefault="006C03BC" w:rsidP="009D44BD">
            <w:pPr>
              <w:pStyle w:val="a00"/>
              <w:spacing w:before="0" w:beforeAutospacing="0" w:after="0" w:afterAutospacing="0" w:line="276" w:lineRule="auto"/>
              <w:jc w:val="both"/>
              <w:rPr>
                <w:b/>
                <w:i/>
                <w:sz w:val="16"/>
                <w:szCs w:val="16"/>
              </w:rPr>
            </w:pPr>
            <w:r w:rsidRPr="007424C1">
              <w:rPr>
                <w:sz w:val="16"/>
                <w:szCs w:val="16"/>
              </w:rPr>
              <w:t>(изображение одного и того же объекта разными средствами)</w:t>
            </w:r>
          </w:p>
        </w:tc>
        <w:tc>
          <w:tcPr>
            <w:tcW w:w="1418"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От  отображающей к управляющей  модели</w:t>
            </w:r>
          </w:p>
        </w:tc>
        <w:tc>
          <w:tcPr>
            <w:tcW w:w="425" w:type="dxa"/>
            <w:vMerge/>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p>
        </w:tc>
        <w:tc>
          <w:tcPr>
            <w:tcW w:w="1559"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Работа в малых группах как средство усиления детской самостоятельности (независимости от взрослого)</w:t>
            </w:r>
          </w:p>
        </w:tc>
        <w:tc>
          <w:tcPr>
            <w:tcW w:w="1560"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 xml:space="preserve">Проектные формы групповой работы </w:t>
            </w:r>
          </w:p>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(проектная задача)</w:t>
            </w:r>
          </w:p>
        </w:tc>
        <w:tc>
          <w:tcPr>
            <w:tcW w:w="1559"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Проектные формы учебной деятельности,</w:t>
            </w:r>
          </w:p>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учебные и социальные проекты</w:t>
            </w:r>
          </w:p>
        </w:tc>
        <w:tc>
          <w:tcPr>
            <w:tcW w:w="425" w:type="dxa"/>
            <w:vMerge/>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p>
        </w:tc>
        <w:tc>
          <w:tcPr>
            <w:tcW w:w="1701"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Формирование самооценки как главного инструмента самоизменения (изменения своих знаний и умений)</w:t>
            </w:r>
          </w:p>
        </w:tc>
        <w:tc>
          <w:tcPr>
            <w:tcW w:w="1701"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Развернутые представления детей о том, какими знаниями и умениями они должны обладать, и о критериях оценки этих знаний и умений</w:t>
            </w:r>
          </w:p>
        </w:tc>
        <w:tc>
          <w:tcPr>
            <w:tcW w:w="1656"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p>
        </w:tc>
      </w:tr>
      <w:tr w:rsidR="006C03BC" w:rsidRPr="00F90181" w:rsidTr="00585C54">
        <w:tc>
          <w:tcPr>
            <w:tcW w:w="534" w:type="dxa"/>
            <w:vMerge/>
            <w:shd w:val="clear" w:color="auto" w:fill="auto"/>
          </w:tcPr>
          <w:p w:rsidR="006C03BC" w:rsidRPr="007424C1" w:rsidRDefault="006C03BC" w:rsidP="009D44BD">
            <w:pPr>
              <w:pStyle w:val="a00"/>
              <w:spacing w:before="0" w:beforeAutospacing="0" w:after="0" w:afterAutospacing="0" w:line="276" w:lineRule="auto"/>
              <w:jc w:val="both"/>
              <w:rPr>
                <w:b/>
                <w:bCs/>
                <w:i/>
                <w:sz w:val="16"/>
                <w:szCs w:val="16"/>
              </w:rPr>
            </w:pPr>
          </w:p>
        </w:tc>
        <w:tc>
          <w:tcPr>
            <w:tcW w:w="1269" w:type="dxa"/>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r w:rsidRPr="007424C1">
              <w:rPr>
                <w:sz w:val="16"/>
                <w:szCs w:val="16"/>
              </w:rPr>
              <w:t>Задачная  форма введения нового содержания (от задачи к задаче)</w:t>
            </w:r>
          </w:p>
        </w:tc>
        <w:tc>
          <w:tcPr>
            <w:tcW w:w="1707"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Работа с учебником, текстами.</w:t>
            </w:r>
          </w:p>
          <w:p w:rsidR="006C03BC" w:rsidRPr="007424C1" w:rsidRDefault="006C03BC" w:rsidP="009D44BD">
            <w:pPr>
              <w:pStyle w:val="a00"/>
              <w:spacing w:before="0" w:beforeAutospacing="0" w:after="0" w:afterAutospacing="0" w:line="276" w:lineRule="auto"/>
              <w:jc w:val="both"/>
              <w:rPr>
                <w:b/>
                <w:i/>
                <w:sz w:val="16"/>
                <w:szCs w:val="16"/>
              </w:rPr>
            </w:pPr>
            <w:r w:rsidRPr="007424C1">
              <w:rPr>
                <w:sz w:val="16"/>
                <w:szCs w:val="16"/>
              </w:rPr>
              <w:t>От тетради открытий к построению «своих»  справочников</w:t>
            </w:r>
          </w:p>
        </w:tc>
        <w:tc>
          <w:tcPr>
            <w:tcW w:w="1418" w:type="dxa"/>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r w:rsidRPr="007424C1">
              <w:rPr>
                <w:sz w:val="16"/>
                <w:szCs w:val="16"/>
              </w:rPr>
              <w:t>Постановка системы задач («карта» движения в предмете), проектирование «своих» учебников</w:t>
            </w:r>
          </w:p>
        </w:tc>
        <w:tc>
          <w:tcPr>
            <w:tcW w:w="425" w:type="dxa"/>
            <w:vMerge/>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p>
        </w:tc>
        <w:tc>
          <w:tcPr>
            <w:tcW w:w="1559"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Работа в малых группах как важнейший фактор рефлексивного развития ребенка</w:t>
            </w:r>
          </w:p>
        </w:tc>
        <w:tc>
          <w:tcPr>
            <w:tcW w:w="1560"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Разновозрастные формы учебного сотрудничества, где старшие ученики ставятся в позицию учителя</w:t>
            </w:r>
          </w:p>
        </w:tc>
        <w:tc>
          <w:tcPr>
            <w:tcW w:w="1559"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Учебная самостоятельность как умение строить свою ИОТ, работа с текстами</w:t>
            </w:r>
          </w:p>
        </w:tc>
        <w:tc>
          <w:tcPr>
            <w:tcW w:w="425" w:type="dxa"/>
            <w:vMerge/>
            <w:shd w:val="clear" w:color="auto" w:fill="auto"/>
          </w:tcPr>
          <w:p w:rsidR="006C03BC" w:rsidRPr="007424C1" w:rsidRDefault="006C03BC" w:rsidP="009D44BD">
            <w:pPr>
              <w:pStyle w:val="a00"/>
              <w:spacing w:before="0" w:beforeAutospacing="0" w:after="0" w:afterAutospacing="0" w:line="276" w:lineRule="auto"/>
              <w:jc w:val="both"/>
              <w:rPr>
                <w:b/>
                <w:i/>
                <w:sz w:val="16"/>
                <w:szCs w:val="16"/>
              </w:rPr>
            </w:pPr>
          </w:p>
        </w:tc>
        <w:tc>
          <w:tcPr>
            <w:tcW w:w="1701"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Безопасность выражения собственного мнения как базисное условие рискованного поискового поведения</w:t>
            </w:r>
          </w:p>
        </w:tc>
        <w:tc>
          <w:tcPr>
            <w:tcW w:w="1701"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необходимо различить в учебном предмете два типа содержания: а) связанное с поиском общих способов действия; б) связанное с конкретизацией, воплощением общего для всех способов индивидуально своеобразных приемах, техниках, методах, материалах</w:t>
            </w:r>
          </w:p>
        </w:tc>
        <w:tc>
          <w:tcPr>
            <w:tcW w:w="1656" w:type="dxa"/>
            <w:shd w:val="clear" w:color="auto" w:fill="auto"/>
          </w:tcPr>
          <w:p w:rsidR="006C03BC" w:rsidRPr="007424C1" w:rsidRDefault="006C03BC" w:rsidP="009D44BD">
            <w:pPr>
              <w:pStyle w:val="a00"/>
              <w:spacing w:before="0" w:beforeAutospacing="0" w:after="0" w:afterAutospacing="0" w:line="276" w:lineRule="auto"/>
              <w:jc w:val="both"/>
              <w:rPr>
                <w:sz w:val="16"/>
                <w:szCs w:val="16"/>
              </w:rPr>
            </w:pPr>
            <w:r w:rsidRPr="007424C1">
              <w:rPr>
                <w:sz w:val="16"/>
                <w:szCs w:val="16"/>
              </w:rPr>
              <w:t>Построение индивидуальных образовательных траекторий</w:t>
            </w:r>
          </w:p>
        </w:tc>
      </w:tr>
    </w:tbl>
    <w:p w:rsidR="009D44BD" w:rsidRDefault="009D44BD" w:rsidP="009D44BD">
      <w:pPr>
        <w:pStyle w:val="a00"/>
        <w:spacing w:before="0" w:beforeAutospacing="0" w:after="0" w:afterAutospacing="0" w:line="276" w:lineRule="auto"/>
        <w:jc w:val="both"/>
        <w:rPr>
          <w:i/>
          <w:sz w:val="20"/>
          <w:szCs w:val="20"/>
        </w:rPr>
        <w:sectPr w:rsidR="009D44BD" w:rsidSect="009D44BD">
          <w:pgSz w:w="16838" w:h="11906" w:orient="landscape"/>
          <w:pgMar w:top="1701" w:right="970" w:bottom="851" w:left="1134" w:header="567" w:footer="709" w:gutter="0"/>
          <w:cols w:space="708"/>
          <w:titlePg/>
          <w:docGrid w:linePitch="360"/>
        </w:sectPr>
      </w:pPr>
    </w:p>
    <w:p w:rsidR="009D44BD" w:rsidRPr="00243F5F" w:rsidRDefault="009D44BD" w:rsidP="009D44BD">
      <w:pPr>
        <w:jc w:val="both"/>
        <w:rPr>
          <w:b/>
          <w:color w:val="C00000"/>
          <w:sz w:val="28"/>
          <w:szCs w:val="28"/>
          <w:lang w:eastAsia="en-US"/>
        </w:rPr>
      </w:pPr>
      <w:r w:rsidRPr="00243F5F">
        <w:rPr>
          <w:b/>
          <w:bCs/>
          <w:color w:val="C00000"/>
        </w:rPr>
        <w:lastRenderedPageBreak/>
        <w:t xml:space="preserve">1.2. </w:t>
      </w:r>
      <w:r w:rsidRPr="00243F5F">
        <w:rPr>
          <w:b/>
          <w:color w:val="C00000"/>
          <w:sz w:val="28"/>
          <w:szCs w:val="28"/>
          <w:lang w:eastAsia="en-US"/>
        </w:rPr>
        <w:t>Планируемые результаты освоения обучающимися ООП ООО</w:t>
      </w:r>
    </w:p>
    <w:p w:rsidR="009D44BD" w:rsidRPr="00AF6719" w:rsidRDefault="009D44BD" w:rsidP="009D44BD">
      <w:pPr>
        <w:jc w:val="center"/>
      </w:pPr>
    </w:p>
    <w:p w:rsidR="009D44BD" w:rsidRPr="00AF6719" w:rsidRDefault="009D44BD" w:rsidP="009D44BD">
      <w:pPr>
        <w:ind w:firstLine="709"/>
        <w:jc w:val="both"/>
        <w:rPr>
          <w:bCs/>
        </w:rPr>
      </w:pPr>
      <w:r w:rsidRPr="00AF6719">
        <w:rPr>
          <w:b/>
          <w:bCs/>
        </w:rPr>
        <w:t xml:space="preserve">Планируемые результаты освоения основной образовательной программы основного общего образования </w:t>
      </w:r>
      <w:r w:rsidRPr="00AF6719">
        <w:rPr>
          <w:bCs/>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w:t>
      </w:r>
      <w:r>
        <w:rPr>
          <w:bCs/>
        </w:rPr>
        <w:t>программы.</w:t>
      </w:r>
    </w:p>
    <w:p w:rsidR="009D44BD" w:rsidRPr="00AF6719" w:rsidRDefault="009D44BD" w:rsidP="009D44BD">
      <w:pPr>
        <w:ind w:firstLine="709"/>
        <w:jc w:val="both"/>
      </w:pPr>
      <w:r w:rsidRPr="00AF6719">
        <w:t>Структура и содержание планируемых результатов освоения основной образовательной программы ос</w:t>
      </w:r>
      <w:r>
        <w:t>новного общего образования гимназии</w:t>
      </w:r>
      <w:r w:rsidRPr="00AF6719">
        <w:t xml:space="preserve"> адекватно отражают требования Стандарта, передают специфику образовательного процесса, соответствуют возрастным возможностям обучающихся. </w:t>
      </w:r>
    </w:p>
    <w:p w:rsidR="009D44BD" w:rsidRPr="00AF6719" w:rsidRDefault="009D44BD" w:rsidP="009D44BD">
      <w:pPr>
        <w:ind w:firstLine="709"/>
        <w:jc w:val="both"/>
      </w:pPr>
      <w:r w:rsidRPr="00AF6719">
        <w:t xml:space="preserve">Достижение планируемых результатов освоения обучающимися основной образовательной программы основного общего образования учитывается при оценке результатов деятельности образовательного учреждения, педагогических работников. </w:t>
      </w:r>
    </w:p>
    <w:p w:rsidR="009D44BD" w:rsidRPr="00DA5D58" w:rsidRDefault="009D44BD" w:rsidP="009D44BD">
      <w:pPr>
        <w:ind w:firstLine="709"/>
        <w:jc w:val="both"/>
      </w:pPr>
      <w:r w:rsidRPr="00AF6719">
        <w:t xml:space="preserve">Достижение обучающимися планируемых результатов освоения основной образовательной программы основного общего образования определяется по завершении </w:t>
      </w:r>
      <w:r>
        <w:t>обучения.</w:t>
      </w:r>
    </w:p>
    <w:p w:rsidR="009D44BD" w:rsidRPr="00AF6719" w:rsidRDefault="009D44BD" w:rsidP="009D44BD">
      <w:pPr>
        <w:ind w:firstLine="709"/>
        <w:jc w:val="both"/>
        <w:rPr>
          <w:bCs/>
          <w:sz w:val="20"/>
          <w:szCs w:val="20"/>
        </w:rPr>
      </w:pPr>
    </w:p>
    <w:p w:rsidR="009D44BD" w:rsidRPr="00AF6719" w:rsidRDefault="009D44BD" w:rsidP="009D44BD">
      <w:pPr>
        <w:ind w:firstLine="709"/>
        <w:jc w:val="both"/>
      </w:pPr>
      <w:r w:rsidRPr="00AF6719">
        <w:t xml:space="preserve">В соответствии со Стандартом к числу планируемых результатов освоения основной образовательной программы относятся: </w:t>
      </w:r>
    </w:p>
    <w:p w:rsidR="009D44BD" w:rsidRPr="00AF6719" w:rsidRDefault="009D44BD" w:rsidP="009D44BD">
      <w:pPr>
        <w:pStyle w:val="a6"/>
        <w:numPr>
          <w:ilvl w:val="1"/>
          <w:numId w:val="5"/>
        </w:numPr>
        <w:jc w:val="both"/>
        <w:rPr>
          <w:b/>
        </w:rPr>
      </w:pPr>
      <w:r w:rsidRPr="00AF6719">
        <w:rPr>
          <w:b/>
        </w:rPr>
        <w:t>личностные результаты – готовность и способность обучающихся</w:t>
      </w:r>
    </w:p>
    <w:p w:rsidR="009D44BD" w:rsidRPr="00AF6719" w:rsidRDefault="009D44BD" w:rsidP="009D44BD">
      <w:pPr>
        <w:pStyle w:val="a6"/>
        <w:numPr>
          <w:ilvl w:val="0"/>
          <w:numId w:val="5"/>
        </w:numPr>
        <w:jc w:val="both"/>
      </w:pPr>
      <w:r w:rsidRPr="00AF6719">
        <w:t xml:space="preserve">к саморазвитию и личностному самоопределению, </w:t>
      </w:r>
    </w:p>
    <w:p w:rsidR="009D44BD" w:rsidRPr="00AF6719" w:rsidRDefault="009D44BD" w:rsidP="009D44BD">
      <w:pPr>
        <w:pStyle w:val="a6"/>
        <w:numPr>
          <w:ilvl w:val="0"/>
          <w:numId w:val="5"/>
        </w:numPr>
        <w:jc w:val="both"/>
      </w:pPr>
      <w:r w:rsidRPr="00AF6719">
        <w:t xml:space="preserve">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w:t>
      </w:r>
    </w:p>
    <w:p w:rsidR="009D44BD" w:rsidRPr="00AF6719" w:rsidRDefault="009D44BD" w:rsidP="009D44BD">
      <w:pPr>
        <w:pStyle w:val="a6"/>
        <w:numPr>
          <w:ilvl w:val="0"/>
          <w:numId w:val="5"/>
        </w:numPr>
        <w:jc w:val="both"/>
      </w:pPr>
      <w:r w:rsidRPr="00AF6719">
        <w:t xml:space="preserve">способность ставить цели и строить жизненные планы, </w:t>
      </w:r>
    </w:p>
    <w:p w:rsidR="009D44BD" w:rsidRPr="00AF6719" w:rsidRDefault="009D44BD" w:rsidP="009D44BD">
      <w:pPr>
        <w:pStyle w:val="a6"/>
        <w:numPr>
          <w:ilvl w:val="0"/>
          <w:numId w:val="5"/>
        </w:numPr>
        <w:jc w:val="both"/>
      </w:pPr>
      <w:r w:rsidRPr="00AF6719">
        <w:t xml:space="preserve">способность к осознанию российской идентичности в поликультурном социуме; </w:t>
      </w:r>
    </w:p>
    <w:p w:rsidR="009D44BD" w:rsidRPr="00AF6719" w:rsidRDefault="009D44BD" w:rsidP="009D44BD">
      <w:pPr>
        <w:pStyle w:val="a6"/>
        <w:numPr>
          <w:ilvl w:val="1"/>
          <w:numId w:val="5"/>
        </w:numPr>
        <w:jc w:val="both"/>
        <w:rPr>
          <w:b/>
        </w:rPr>
      </w:pPr>
      <w:r w:rsidRPr="00AF6719">
        <w:rPr>
          <w:b/>
        </w:rPr>
        <w:t>метапредметные результаты – освоенные обучающимися</w:t>
      </w:r>
    </w:p>
    <w:p w:rsidR="009D44BD" w:rsidRPr="00AF6719" w:rsidRDefault="009D44BD" w:rsidP="009D44BD">
      <w:pPr>
        <w:pStyle w:val="a6"/>
        <w:numPr>
          <w:ilvl w:val="0"/>
          <w:numId w:val="5"/>
        </w:numPr>
        <w:jc w:val="both"/>
      </w:pPr>
      <w:r w:rsidRPr="00AF6719">
        <w:t xml:space="preserve">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w:t>
      </w:r>
    </w:p>
    <w:p w:rsidR="009D44BD" w:rsidRPr="00AF6719" w:rsidRDefault="009D44BD" w:rsidP="009D44BD">
      <w:pPr>
        <w:pStyle w:val="a6"/>
        <w:numPr>
          <w:ilvl w:val="0"/>
          <w:numId w:val="5"/>
        </w:numPr>
        <w:jc w:val="both"/>
      </w:pPr>
      <w:r w:rsidRPr="00AF6719">
        <w:t xml:space="preserve">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p>
    <w:p w:rsidR="009D44BD" w:rsidRPr="00AF6719" w:rsidRDefault="009D44BD" w:rsidP="009D44BD">
      <w:pPr>
        <w:pStyle w:val="a6"/>
        <w:numPr>
          <w:ilvl w:val="1"/>
          <w:numId w:val="5"/>
        </w:numPr>
        <w:jc w:val="both"/>
        <w:rPr>
          <w:b/>
        </w:rPr>
      </w:pPr>
      <w:r w:rsidRPr="00AF6719">
        <w:rPr>
          <w:b/>
        </w:rPr>
        <w:t xml:space="preserve">предметные результаты – освоенные обучающимися в ходе изучения </w:t>
      </w:r>
    </w:p>
    <w:p w:rsidR="009D44BD" w:rsidRPr="00AF6719" w:rsidRDefault="009D44BD" w:rsidP="009D44BD">
      <w:pPr>
        <w:pStyle w:val="a6"/>
        <w:numPr>
          <w:ilvl w:val="0"/>
          <w:numId w:val="5"/>
        </w:numPr>
        <w:jc w:val="both"/>
      </w:pPr>
      <w:r w:rsidRPr="00AF6719">
        <w:t>учебного предмета</w:t>
      </w:r>
      <w:r>
        <w:t>,</w:t>
      </w:r>
      <w:r w:rsidRPr="00AF6719">
        <w:t xml:space="preserve">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 </w:t>
      </w:r>
    </w:p>
    <w:p w:rsidR="009D44BD" w:rsidRPr="00AF6719" w:rsidRDefault="009D44BD" w:rsidP="009D44BD">
      <w:pPr>
        <w:ind w:firstLine="709"/>
        <w:jc w:val="both"/>
        <w:rPr>
          <w:b/>
        </w:rPr>
      </w:pPr>
      <w:r w:rsidRPr="00AF6719">
        <w:t xml:space="preserve">В сфере </w:t>
      </w:r>
      <w:r w:rsidRPr="00AF6719">
        <w:rPr>
          <w:b/>
        </w:rPr>
        <w:t xml:space="preserve">развития личностных универсальных учебных действий основные планируемые результаты заключаются в формировании: </w:t>
      </w:r>
    </w:p>
    <w:p w:rsidR="009D44BD" w:rsidRPr="00AF6719" w:rsidRDefault="009D44BD" w:rsidP="009D44BD">
      <w:pPr>
        <w:pStyle w:val="a6"/>
        <w:numPr>
          <w:ilvl w:val="1"/>
          <w:numId w:val="6"/>
        </w:numPr>
        <w:jc w:val="both"/>
      </w:pPr>
      <w:r w:rsidRPr="00AF6719">
        <w:t xml:space="preserve">основ гражданской идентичности личности (включая когнитивный, эмоционально-ценностный и поведенческий компоненты); </w:t>
      </w:r>
    </w:p>
    <w:p w:rsidR="009D44BD" w:rsidRPr="00AF6719" w:rsidRDefault="009D44BD" w:rsidP="009D44BD">
      <w:pPr>
        <w:pStyle w:val="a6"/>
        <w:numPr>
          <w:ilvl w:val="1"/>
          <w:numId w:val="6"/>
        </w:numPr>
        <w:jc w:val="both"/>
      </w:pPr>
      <w:r w:rsidRPr="00AF6719">
        <w:t xml:space="preserve">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9D44BD" w:rsidRPr="00AF6719" w:rsidRDefault="009D44BD" w:rsidP="009D44BD">
      <w:pPr>
        <w:pStyle w:val="a6"/>
        <w:numPr>
          <w:ilvl w:val="1"/>
          <w:numId w:val="6"/>
        </w:numPr>
        <w:jc w:val="both"/>
      </w:pPr>
      <w:r w:rsidRPr="00AF6719">
        <w:lastRenderedPageBreak/>
        <w:t xml:space="preserve">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9D44BD" w:rsidRPr="00AF6719" w:rsidRDefault="009D44BD" w:rsidP="009D44BD">
      <w:pPr>
        <w:ind w:firstLine="710"/>
        <w:jc w:val="both"/>
      </w:pPr>
      <w:r w:rsidRPr="00AF6719">
        <w:t xml:space="preserve">В сфере </w:t>
      </w:r>
      <w:r w:rsidRPr="00AF6719">
        <w:rPr>
          <w:b/>
        </w:rPr>
        <w:t>формирования регулятивных универсальных учебных действий</w:t>
      </w:r>
      <w:r w:rsidR="00585C54">
        <w:rPr>
          <w:b/>
        </w:rPr>
        <w:t xml:space="preserve"> </w:t>
      </w:r>
      <w:r w:rsidRPr="00AF6719">
        <w:rPr>
          <w:b/>
        </w:rPr>
        <w:t>основными планируемыми результатами являются сформированные</w:t>
      </w:r>
      <w:r w:rsidRPr="00AF6719">
        <w:t xml:space="preserve"> действия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r w:rsidR="00585C54">
        <w:t xml:space="preserve">действия </w:t>
      </w:r>
      <w:r w:rsidRPr="00AF6719">
        <w:t xml:space="preserve"> как по результату, так и по способу действия, вносить соответствующие коррективы в их выполнение. </w:t>
      </w:r>
    </w:p>
    <w:p w:rsidR="009D44BD" w:rsidRPr="00AF6719" w:rsidRDefault="009D44BD" w:rsidP="009D44BD">
      <w:pPr>
        <w:ind w:firstLine="710"/>
        <w:jc w:val="both"/>
      </w:pPr>
      <w:r w:rsidRPr="00AF6719">
        <w:t xml:space="preserve">Ведущим способом решения этой задачи является формирование способности к проектированию. </w:t>
      </w:r>
    </w:p>
    <w:p w:rsidR="009D44BD" w:rsidRPr="00AF6719" w:rsidRDefault="009D44BD" w:rsidP="009D44BD">
      <w:pPr>
        <w:ind w:firstLine="709"/>
        <w:jc w:val="both"/>
      </w:pPr>
      <w:r w:rsidRPr="00AF6719">
        <w:t xml:space="preserve">В сфере </w:t>
      </w:r>
      <w:r w:rsidRPr="00AF6719">
        <w:rPr>
          <w:b/>
        </w:rPr>
        <w:t>формирования коммуникативных универсальных учебных действий основными планируемыми результатами являются</w:t>
      </w:r>
      <w:r w:rsidRPr="00AF6719">
        <w:t xml:space="preserve">: </w:t>
      </w:r>
    </w:p>
    <w:p w:rsidR="009D44BD" w:rsidRPr="00AF6719" w:rsidRDefault="009D44BD" w:rsidP="009D44BD">
      <w:pPr>
        <w:pStyle w:val="a6"/>
        <w:numPr>
          <w:ilvl w:val="0"/>
          <w:numId w:val="7"/>
        </w:numPr>
        <w:jc w:val="both"/>
      </w:pPr>
      <w:r w:rsidRPr="00AF6719">
        <w:t xml:space="preserve">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9D44BD" w:rsidRPr="00AF6719" w:rsidRDefault="009D44BD" w:rsidP="009D44BD">
      <w:pPr>
        <w:pStyle w:val="a6"/>
        <w:numPr>
          <w:ilvl w:val="0"/>
          <w:numId w:val="7"/>
        </w:numPr>
        <w:jc w:val="both"/>
      </w:pPr>
      <w:r w:rsidRPr="00AF6719">
        <w:t xml:space="preserve">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9D44BD" w:rsidRPr="00AF6719" w:rsidRDefault="009D44BD" w:rsidP="009D44BD">
      <w:pPr>
        <w:pStyle w:val="a6"/>
        <w:numPr>
          <w:ilvl w:val="0"/>
          <w:numId w:val="7"/>
        </w:numPr>
        <w:jc w:val="both"/>
      </w:pPr>
      <w:r w:rsidRPr="00AF6719">
        <w:t xml:space="preserve">развитие речевой деятельности, приобретение опыта использования речевых средств для регуляции умственной деятельности, приобретение опыта регуляции собственного речевого поведения как основы коммуникативной компетентности. </w:t>
      </w:r>
    </w:p>
    <w:p w:rsidR="009D44BD" w:rsidRPr="00AF6719" w:rsidRDefault="009D44BD" w:rsidP="009D44BD">
      <w:pPr>
        <w:ind w:firstLine="709"/>
        <w:jc w:val="both"/>
      </w:pPr>
      <w:r w:rsidRPr="00AF6719">
        <w:t xml:space="preserve">В сфере </w:t>
      </w:r>
      <w:r w:rsidRPr="00AF6719">
        <w:rPr>
          <w:b/>
        </w:rPr>
        <w:t>формирования познавательных универсальных учебных действий основными планируемыми результатами являются</w:t>
      </w:r>
      <w:r w:rsidRPr="00AF6719">
        <w:t xml:space="preserve">: </w:t>
      </w:r>
    </w:p>
    <w:p w:rsidR="009D44BD" w:rsidRPr="00AF6719" w:rsidRDefault="009D44BD" w:rsidP="009D44BD">
      <w:pPr>
        <w:pStyle w:val="a6"/>
        <w:numPr>
          <w:ilvl w:val="0"/>
          <w:numId w:val="8"/>
        </w:numPr>
        <w:jc w:val="both"/>
      </w:pPr>
      <w:r w:rsidRPr="00AF6719">
        <w:t xml:space="preserve">практическое освоение обучающимися основ проектно-исследовательской деятельности; </w:t>
      </w:r>
    </w:p>
    <w:p w:rsidR="009D44BD" w:rsidRPr="00AF6719" w:rsidRDefault="009D44BD" w:rsidP="009D44BD">
      <w:pPr>
        <w:pStyle w:val="a6"/>
        <w:numPr>
          <w:ilvl w:val="0"/>
          <w:numId w:val="8"/>
        </w:numPr>
        <w:jc w:val="both"/>
      </w:pPr>
      <w:r w:rsidRPr="00AF6719">
        <w:t xml:space="preserve">развитие стратегий продуктивного (смыслового) чтения и работа с информацией; </w:t>
      </w:r>
    </w:p>
    <w:p w:rsidR="009D44BD" w:rsidRPr="00AF6719" w:rsidRDefault="009D44BD" w:rsidP="009D44BD">
      <w:pPr>
        <w:pStyle w:val="a6"/>
        <w:numPr>
          <w:ilvl w:val="0"/>
          <w:numId w:val="8"/>
        </w:numPr>
        <w:jc w:val="both"/>
      </w:pPr>
      <w:r w:rsidRPr="00AF6719">
        <w:t xml:space="preserve">практическое освоение методов познания, используемых в различных областях знания и сферах культуры, соответствующего им инструментария и понятийного аппарата, регулярное обращение в учебном процессе к использованию общеучебных умений, знаково-символических средств, широкого спектра логических действий и операций. </w:t>
      </w:r>
    </w:p>
    <w:p w:rsidR="009D44BD" w:rsidRPr="00AF6719" w:rsidRDefault="009D44BD" w:rsidP="009D44BD">
      <w:pPr>
        <w:tabs>
          <w:tab w:val="left" w:pos="0"/>
        </w:tabs>
        <w:ind w:firstLine="709"/>
        <w:jc w:val="both"/>
      </w:pPr>
      <w:r w:rsidRPr="00AF6719">
        <w:t xml:space="preserve">В результате изучения всех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9D44BD" w:rsidRPr="00AF6719" w:rsidRDefault="009D44BD" w:rsidP="009D44BD">
      <w:pPr>
        <w:tabs>
          <w:tab w:val="left" w:pos="0"/>
        </w:tabs>
        <w:ind w:firstLine="709"/>
        <w:jc w:val="both"/>
      </w:pPr>
      <w:r w:rsidRPr="00AF6719">
        <w:t xml:space="preserve">В ходе изучения всех учебных предметов обеспечивается </w:t>
      </w:r>
      <w:r w:rsidRPr="00AF6719">
        <w:rPr>
          <w:b/>
        </w:rPr>
        <w:t>функциональное развитие обучающихся,</w:t>
      </w:r>
      <w:r w:rsidRPr="00AF6719">
        <w:t xml:space="preserve"> которые в результате </w:t>
      </w:r>
    </w:p>
    <w:p w:rsidR="009D44BD" w:rsidRPr="00AF6719" w:rsidRDefault="009D44BD" w:rsidP="009D44BD">
      <w:pPr>
        <w:pStyle w:val="a6"/>
        <w:numPr>
          <w:ilvl w:val="0"/>
          <w:numId w:val="9"/>
        </w:numPr>
        <w:tabs>
          <w:tab w:val="left" w:pos="0"/>
        </w:tabs>
        <w:jc w:val="both"/>
      </w:pPr>
      <w:r w:rsidRPr="00AF6719">
        <w:t xml:space="preserve">приобретут опыт проектной деятельности как особой формы учебной работы, способствующей воспитанию самостоятельности, инициативности, </w:t>
      </w:r>
      <w:r w:rsidRPr="00AF6719">
        <w:lastRenderedPageBreak/>
        <w:t xml:space="preserve">ответственности, повышению мотивации и эффективности учебной деятельности; </w:t>
      </w:r>
    </w:p>
    <w:p w:rsidR="009D44BD" w:rsidRPr="00AF6719" w:rsidRDefault="009D44BD" w:rsidP="009D44BD">
      <w:pPr>
        <w:pStyle w:val="a6"/>
        <w:numPr>
          <w:ilvl w:val="0"/>
          <w:numId w:val="9"/>
        </w:numPr>
        <w:tabs>
          <w:tab w:val="left" w:pos="0"/>
        </w:tabs>
        <w:jc w:val="both"/>
      </w:pPr>
      <w:r w:rsidRPr="00AF6719">
        <w:t xml:space="preserve">овладеют умением выбирать адекватные стоящей задаче средства, принимать решения, в том числе и в ситуациях неопределённости; </w:t>
      </w:r>
    </w:p>
    <w:p w:rsidR="009D44BD" w:rsidRPr="00AF6719" w:rsidRDefault="009D44BD" w:rsidP="009D44BD">
      <w:pPr>
        <w:pStyle w:val="a6"/>
        <w:numPr>
          <w:ilvl w:val="0"/>
          <w:numId w:val="9"/>
        </w:numPr>
        <w:tabs>
          <w:tab w:val="left" w:pos="0"/>
        </w:tabs>
        <w:jc w:val="both"/>
      </w:pPr>
      <w:r w:rsidRPr="00AF6719">
        <w:t xml:space="preserve">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9D44BD" w:rsidRPr="00AF6719" w:rsidRDefault="009D44BD" w:rsidP="009D44BD">
      <w:pPr>
        <w:pStyle w:val="a6"/>
        <w:numPr>
          <w:ilvl w:val="0"/>
          <w:numId w:val="9"/>
        </w:numPr>
        <w:tabs>
          <w:tab w:val="left" w:pos="0"/>
        </w:tabs>
        <w:jc w:val="both"/>
      </w:pPr>
      <w:r w:rsidRPr="00AF6719">
        <w:t>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9D44BD" w:rsidRPr="00AF6719" w:rsidRDefault="009D44BD" w:rsidP="009D44BD">
      <w:pPr>
        <w:pStyle w:val="a6"/>
        <w:numPr>
          <w:ilvl w:val="0"/>
          <w:numId w:val="9"/>
        </w:numPr>
        <w:tabs>
          <w:tab w:val="left" w:pos="0"/>
        </w:tabs>
        <w:jc w:val="both"/>
      </w:pPr>
      <w:r w:rsidRPr="00AF6719">
        <w:t xml:space="preserve">овладеют продуктивным (смысловым)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9D44BD" w:rsidRPr="00AF6719" w:rsidRDefault="009D44BD" w:rsidP="009D44BD">
      <w:pPr>
        <w:pStyle w:val="a6"/>
        <w:numPr>
          <w:ilvl w:val="0"/>
          <w:numId w:val="9"/>
        </w:numPr>
        <w:tabs>
          <w:tab w:val="left" w:pos="0"/>
        </w:tabs>
        <w:jc w:val="both"/>
      </w:pPr>
      <w:r w:rsidRPr="00AF6719">
        <w:t xml:space="preserve">усовершенствуют технику чтения и приобретут устойчивый навык осмысленного чтения, получат возможность приобрести навык рефлексивного чтения; </w:t>
      </w:r>
    </w:p>
    <w:p w:rsidR="009D44BD" w:rsidRPr="00AF6719" w:rsidRDefault="009D44BD" w:rsidP="009D44BD">
      <w:pPr>
        <w:pStyle w:val="a6"/>
        <w:numPr>
          <w:ilvl w:val="0"/>
          <w:numId w:val="9"/>
        </w:numPr>
        <w:tabs>
          <w:tab w:val="left" w:pos="0"/>
        </w:tabs>
        <w:jc w:val="both"/>
      </w:pPr>
      <w:r w:rsidRPr="00AF6719">
        <w:t xml:space="preserve">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w:t>
      </w:r>
    </w:p>
    <w:p w:rsidR="009D44BD" w:rsidRPr="00AF6719" w:rsidRDefault="009D44BD" w:rsidP="009D44BD">
      <w:pPr>
        <w:pStyle w:val="a6"/>
        <w:numPr>
          <w:ilvl w:val="0"/>
          <w:numId w:val="9"/>
        </w:numPr>
        <w:tabs>
          <w:tab w:val="left" w:pos="0"/>
        </w:tabs>
        <w:jc w:val="both"/>
      </w:pPr>
      <w:r w:rsidRPr="00AF6719">
        <w:t xml:space="preserve">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9D44BD" w:rsidRPr="00AF6719" w:rsidRDefault="009D44BD" w:rsidP="009D44BD">
      <w:pPr>
        <w:tabs>
          <w:tab w:val="left" w:pos="0"/>
        </w:tabs>
        <w:ind w:firstLine="709"/>
        <w:jc w:val="both"/>
        <w:rPr>
          <w:b/>
        </w:rPr>
      </w:pPr>
      <w:r w:rsidRPr="00AF6719">
        <w:t xml:space="preserve">В результате целенаправленной учебной деятельности, осуществляемой </w:t>
      </w:r>
      <w:r w:rsidRPr="00AF6719">
        <w:rPr>
          <w:b/>
        </w:rPr>
        <w:t xml:space="preserve">в формах учебного исследования, учебного проекта, в ходе освоения системы научных понятий, у выпускников будут заложены: </w:t>
      </w:r>
    </w:p>
    <w:p w:rsidR="009D44BD" w:rsidRPr="00AF6719" w:rsidRDefault="009D44BD" w:rsidP="009D44BD">
      <w:pPr>
        <w:pStyle w:val="a6"/>
        <w:numPr>
          <w:ilvl w:val="1"/>
          <w:numId w:val="10"/>
        </w:numPr>
        <w:tabs>
          <w:tab w:val="left" w:pos="0"/>
        </w:tabs>
        <w:jc w:val="both"/>
      </w:pPr>
      <w:r w:rsidRPr="00AF6719">
        <w:t xml:space="preserve">потребность вникать в суть изучаемых проблем, ставить вопросы, затрагивающие основы знаний, личный, социальный, исторический жизненный опыт; </w:t>
      </w:r>
    </w:p>
    <w:p w:rsidR="009D44BD" w:rsidRPr="00AF6719" w:rsidRDefault="009D44BD" w:rsidP="009D44BD">
      <w:pPr>
        <w:pStyle w:val="a6"/>
        <w:numPr>
          <w:ilvl w:val="1"/>
          <w:numId w:val="10"/>
        </w:numPr>
        <w:tabs>
          <w:tab w:val="left" w:pos="0"/>
        </w:tabs>
        <w:jc w:val="both"/>
      </w:pPr>
      <w:r w:rsidRPr="00AF6719">
        <w:t xml:space="preserve">основы критического отношения к знанию, жизненному опыту; </w:t>
      </w:r>
    </w:p>
    <w:p w:rsidR="009D44BD" w:rsidRPr="00AF6719" w:rsidRDefault="009D44BD" w:rsidP="009D44BD">
      <w:pPr>
        <w:pStyle w:val="a6"/>
        <w:numPr>
          <w:ilvl w:val="1"/>
          <w:numId w:val="10"/>
        </w:numPr>
        <w:tabs>
          <w:tab w:val="left" w:pos="0"/>
        </w:tabs>
        <w:jc w:val="both"/>
      </w:pPr>
      <w:r w:rsidRPr="00AF6719">
        <w:t xml:space="preserve">основы ценностных суждений и оценок; </w:t>
      </w:r>
    </w:p>
    <w:p w:rsidR="009D44BD" w:rsidRPr="00AF6719" w:rsidRDefault="009D44BD" w:rsidP="009D44BD">
      <w:pPr>
        <w:pStyle w:val="a6"/>
        <w:numPr>
          <w:ilvl w:val="1"/>
          <w:numId w:val="10"/>
        </w:numPr>
        <w:tabs>
          <w:tab w:val="left" w:pos="0"/>
        </w:tabs>
        <w:jc w:val="both"/>
      </w:pPr>
      <w:r w:rsidRPr="00AF6719">
        <w:t xml:space="preserve">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9D44BD" w:rsidRPr="00AF6719" w:rsidRDefault="009D44BD" w:rsidP="009D44BD">
      <w:pPr>
        <w:pStyle w:val="a6"/>
        <w:numPr>
          <w:ilvl w:val="1"/>
          <w:numId w:val="10"/>
        </w:numPr>
        <w:tabs>
          <w:tab w:val="left" w:pos="0"/>
        </w:tabs>
        <w:jc w:val="both"/>
      </w:pPr>
      <w:r w:rsidRPr="00AF6719">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9D44BD" w:rsidRPr="00AF6719" w:rsidRDefault="009D44BD" w:rsidP="009D44BD">
      <w:pPr>
        <w:pStyle w:val="a6"/>
        <w:tabs>
          <w:tab w:val="left" w:pos="0"/>
        </w:tabs>
        <w:ind w:left="0" w:firstLine="709"/>
        <w:jc w:val="both"/>
      </w:pPr>
      <w:r w:rsidRPr="00AF6719">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9D44BD" w:rsidRPr="00AF6719" w:rsidRDefault="009D44BD" w:rsidP="009D44BD">
      <w:pPr>
        <w:pStyle w:val="a6"/>
        <w:tabs>
          <w:tab w:val="left" w:pos="0"/>
        </w:tabs>
        <w:ind w:left="0" w:firstLine="709"/>
        <w:jc w:val="both"/>
        <w:rPr>
          <w:b/>
        </w:rPr>
      </w:pPr>
      <w:r w:rsidRPr="00AF6719">
        <w:rPr>
          <w:b/>
        </w:rPr>
        <w:t>При изучении учебных предметов обучающиеся</w:t>
      </w:r>
    </w:p>
    <w:p w:rsidR="009D44BD" w:rsidRPr="00AF6719" w:rsidRDefault="009D44BD" w:rsidP="009D44BD">
      <w:pPr>
        <w:pStyle w:val="a6"/>
        <w:numPr>
          <w:ilvl w:val="0"/>
          <w:numId w:val="11"/>
        </w:numPr>
        <w:jc w:val="both"/>
      </w:pPr>
      <w:r w:rsidRPr="00AF6719">
        <w:t xml:space="preserve">усовершенствуют приобретённые на первой ступени навыки работы с информацией и пополнят их,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 </w:t>
      </w:r>
    </w:p>
    <w:p w:rsidR="009D44BD" w:rsidRPr="00AF6719" w:rsidRDefault="009D44BD" w:rsidP="009D44BD">
      <w:pPr>
        <w:pStyle w:val="a6"/>
        <w:numPr>
          <w:ilvl w:val="0"/>
          <w:numId w:val="11"/>
        </w:numPr>
        <w:jc w:val="both"/>
      </w:pPr>
      <w:r w:rsidRPr="00AF6719">
        <w:t xml:space="preserve">выделять главную и избыточную информацию, выполнять смысловое свёртывание выделенных фактов, мыслей; </w:t>
      </w:r>
    </w:p>
    <w:p w:rsidR="009D44BD" w:rsidRPr="00AF6719" w:rsidRDefault="009D44BD" w:rsidP="009D44BD">
      <w:pPr>
        <w:pStyle w:val="a6"/>
        <w:numPr>
          <w:ilvl w:val="0"/>
          <w:numId w:val="11"/>
        </w:numPr>
        <w:jc w:val="both"/>
      </w:pPr>
      <w:r w:rsidRPr="00AF6719">
        <w:lastRenderedPageBreak/>
        <w:t xml:space="preserve">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9D44BD" w:rsidRPr="00AF6719" w:rsidRDefault="009D44BD" w:rsidP="009D44BD">
      <w:pPr>
        <w:pStyle w:val="a6"/>
        <w:numPr>
          <w:ilvl w:val="0"/>
          <w:numId w:val="11"/>
        </w:numPr>
        <w:jc w:val="both"/>
      </w:pPr>
      <w:r w:rsidRPr="00AF6719">
        <w:t xml:space="preserve">заполнять и дополнять таблицы, схемы, диаграммы, тексты; </w:t>
      </w:r>
    </w:p>
    <w:p w:rsidR="009D44BD" w:rsidRPr="00AF6719" w:rsidRDefault="009D44BD" w:rsidP="009D44BD">
      <w:pPr>
        <w:pStyle w:val="a6"/>
        <w:numPr>
          <w:ilvl w:val="0"/>
          <w:numId w:val="11"/>
        </w:numPr>
        <w:jc w:val="both"/>
      </w:pPr>
      <w:r w:rsidRPr="00AF6719">
        <w:t xml:space="preserve">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w:t>
      </w:r>
    </w:p>
    <w:p w:rsidR="009D44BD" w:rsidRPr="00AF6719" w:rsidRDefault="009D44BD" w:rsidP="009D44BD">
      <w:pPr>
        <w:pStyle w:val="a6"/>
        <w:numPr>
          <w:ilvl w:val="0"/>
          <w:numId w:val="11"/>
        </w:numPr>
        <w:jc w:val="both"/>
      </w:pPr>
      <w:r w:rsidRPr="00AF6719">
        <w:t xml:space="preserve">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9D44BD" w:rsidRPr="00AF6719" w:rsidRDefault="009D44BD" w:rsidP="009D44BD">
      <w:pPr>
        <w:pStyle w:val="a6"/>
        <w:numPr>
          <w:ilvl w:val="0"/>
          <w:numId w:val="11"/>
        </w:numPr>
        <w:jc w:val="both"/>
      </w:pPr>
      <w:r w:rsidRPr="00AF6719">
        <w:t xml:space="preserve">приобретут потребность поиска дополнительной информации для решения учебных задач и самостоятельной познавательной деятельности; </w:t>
      </w:r>
    </w:p>
    <w:p w:rsidR="009D44BD" w:rsidRPr="00AF6719" w:rsidRDefault="009D44BD" w:rsidP="009D44BD">
      <w:pPr>
        <w:pStyle w:val="a6"/>
        <w:numPr>
          <w:ilvl w:val="0"/>
          <w:numId w:val="11"/>
        </w:numPr>
        <w:jc w:val="both"/>
      </w:pPr>
      <w:r w:rsidRPr="00AF6719">
        <w:t xml:space="preserve">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9D44BD" w:rsidRPr="00AF6719" w:rsidRDefault="009D44BD" w:rsidP="009D44BD">
      <w:pPr>
        <w:pStyle w:val="a6"/>
        <w:numPr>
          <w:ilvl w:val="0"/>
          <w:numId w:val="11"/>
        </w:numPr>
        <w:jc w:val="both"/>
      </w:pPr>
      <w:r w:rsidRPr="00AF6719">
        <w:t xml:space="preserve">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 </w:t>
      </w:r>
    </w:p>
    <w:p w:rsidR="009D44BD" w:rsidRPr="00AF6719" w:rsidRDefault="009D44BD" w:rsidP="009D44BD">
      <w:pPr>
        <w:pStyle w:val="a6"/>
        <w:numPr>
          <w:ilvl w:val="0"/>
          <w:numId w:val="11"/>
        </w:numPr>
        <w:jc w:val="both"/>
      </w:pPr>
      <w:r w:rsidRPr="00AF6719">
        <w:t xml:space="preserve">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9D44BD" w:rsidRPr="00AF6719" w:rsidRDefault="009D44BD" w:rsidP="009D44BD">
      <w:pPr>
        <w:pStyle w:val="a6"/>
        <w:numPr>
          <w:ilvl w:val="0"/>
          <w:numId w:val="11"/>
        </w:numPr>
        <w:jc w:val="both"/>
      </w:pPr>
      <w:r w:rsidRPr="00AF6719">
        <w:t xml:space="preserve">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9D44BD" w:rsidRPr="00AF6719" w:rsidRDefault="009D44BD" w:rsidP="009D44BD">
      <w:pPr>
        <w:ind w:firstLine="709"/>
        <w:jc w:val="both"/>
      </w:pPr>
      <w:r w:rsidRPr="00AF6719">
        <w:t>В соответствии с требованиями Стандарта</w:t>
      </w:r>
      <w:r w:rsidRPr="00AF6719">
        <w:rPr>
          <w:b/>
        </w:rPr>
        <w:t xml:space="preserve"> в систему планируемых результатов – личностных, метапредметных и предметных</w:t>
      </w:r>
      <w:r w:rsidRPr="00AF6719">
        <w:t xml:space="preserve"> – включаются </w:t>
      </w:r>
      <w:r w:rsidRPr="00AF6719">
        <w:rPr>
          <w:b/>
        </w:rPr>
        <w:t>классы учебно-познавательных и учебно-практических задач,</w:t>
      </w:r>
      <w:r w:rsidRPr="00AF6719">
        <w:t xml:space="preserve"> которые осваивают учащиеся в ходе обучения, которые используются в процессе промежуточной и итоговой аттестаций обучающихся</w:t>
      </w:r>
    </w:p>
    <w:p w:rsidR="009D44BD" w:rsidRPr="00AF6719" w:rsidRDefault="009D44BD" w:rsidP="009D44BD">
      <w:pPr>
        <w:ind w:firstLine="709"/>
        <w:jc w:val="both"/>
        <w:rPr>
          <w:b/>
        </w:rPr>
      </w:pPr>
      <w:r w:rsidRPr="00AF6719">
        <w:rPr>
          <w:b/>
        </w:rPr>
        <w:t>Учебно-познавательные задачи направлены на формирование и оценку у обучающихся</w:t>
      </w:r>
    </w:p>
    <w:p w:rsidR="009D44BD" w:rsidRPr="00AF6719" w:rsidRDefault="009D44BD" w:rsidP="009D44BD">
      <w:pPr>
        <w:ind w:firstLine="709"/>
        <w:jc w:val="both"/>
      </w:pPr>
      <w:r w:rsidRPr="00AF6719">
        <w:t xml:space="preserve">1) </w:t>
      </w:r>
      <w:r w:rsidRPr="00AF6719">
        <w:rPr>
          <w:b/>
        </w:rPr>
        <w:t>умений и навыков, способствующих освоению систематических знаний,</w:t>
      </w:r>
      <w:r w:rsidRPr="00AF6719">
        <w:t xml:space="preserve"> в том числе: </w:t>
      </w:r>
    </w:p>
    <w:p w:rsidR="009D44BD" w:rsidRPr="00AF6719" w:rsidRDefault="009D44BD" w:rsidP="009D44BD">
      <w:pPr>
        <w:pStyle w:val="a6"/>
        <w:numPr>
          <w:ilvl w:val="0"/>
          <w:numId w:val="12"/>
        </w:numPr>
        <w:jc w:val="both"/>
      </w:pPr>
      <w:r w:rsidRPr="00AF6719">
        <w:t xml:space="preserve">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9D44BD" w:rsidRPr="00AF6719" w:rsidRDefault="009D44BD" w:rsidP="009D44BD">
      <w:pPr>
        <w:pStyle w:val="a6"/>
        <w:numPr>
          <w:ilvl w:val="0"/>
          <w:numId w:val="12"/>
        </w:numPr>
        <w:jc w:val="both"/>
      </w:pPr>
      <w:r w:rsidRPr="00AF6719">
        <w:t xml:space="preserve">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9D44BD" w:rsidRPr="00AF6719" w:rsidRDefault="009D44BD" w:rsidP="009D44BD">
      <w:pPr>
        <w:pStyle w:val="a6"/>
        <w:numPr>
          <w:ilvl w:val="0"/>
          <w:numId w:val="12"/>
        </w:numPr>
        <w:jc w:val="both"/>
      </w:pPr>
      <w:r w:rsidRPr="00AF6719">
        <w:t xml:space="preserve">выявлению и анализу существенных и устойчивых связей и отношений между объектами и процессами; </w:t>
      </w:r>
    </w:p>
    <w:p w:rsidR="009D44BD" w:rsidRPr="00AF6719" w:rsidRDefault="009D44BD" w:rsidP="009D44BD">
      <w:pPr>
        <w:ind w:firstLine="709"/>
        <w:jc w:val="both"/>
      </w:pPr>
      <w:r w:rsidRPr="00AF6719">
        <w:t xml:space="preserve">2) </w:t>
      </w:r>
      <w:r w:rsidRPr="00AF6719">
        <w:rPr>
          <w:b/>
        </w:rPr>
        <w:t xml:space="preserve">навыка самостоятельного приобретения, переноса и интеграции знаний </w:t>
      </w:r>
      <w:r w:rsidRPr="00AF6719">
        <w:t xml:space="preserve">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w:t>
      </w:r>
      <w:r w:rsidRPr="00AF6719">
        <w:lastRenderedPageBreak/>
        <w:t xml:space="preserve">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 </w:t>
      </w:r>
    </w:p>
    <w:p w:rsidR="009D44BD" w:rsidRPr="00AF6719" w:rsidRDefault="009D44BD" w:rsidP="009D44BD">
      <w:pPr>
        <w:ind w:firstLine="709"/>
        <w:jc w:val="both"/>
        <w:rPr>
          <w:b/>
        </w:rPr>
      </w:pPr>
      <w:r w:rsidRPr="00AF6719">
        <w:rPr>
          <w:b/>
        </w:rPr>
        <w:t xml:space="preserve">Учебно-практические задачи направлены на формирование и оценку </w:t>
      </w:r>
    </w:p>
    <w:p w:rsidR="009D44BD" w:rsidRPr="00AF6719" w:rsidRDefault="009D44BD" w:rsidP="009D44BD">
      <w:pPr>
        <w:ind w:firstLine="709"/>
        <w:jc w:val="both"/>
        <w:rPr>
          <w:b/>
        </w:rPr>
      </w:pPr>
      <w:r w:rsidRPr="00AF6719">
        <w:t xml:space="preserve">1) </w:t>
      </w:r>
      <w:r w:rsidRPr="00AF6719">
        <w:rPr>
          <w:b/>
        </w:rPr>
        <w:t>навыка разрешения проблем/проблемных ситуаций</w:t>
      </w:r>
      <w:r w:rsidRPr="00AF6719">
        <w:t xml:space="preserve">,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9D44BD" w:rsidRPr="00AF6719" w:rsidRDefault="009D44BD" w:rsidP="009D44BD">
      <w:pPr>
        <w:ind w:firstLine="709"/>
        <w:jc w:val="both"/>
        <w:rPr>
          <w:b/>
        </w:rPr>
      </w:pPr>
      <w:r w:rsidRPr="00AF6719">
        <w:t xml:space="preserve">2) </w:t>
      </w:r>
      <w:r w:rsidRPr="00AF6719">
        <w:rPr>
          <w:b/>
        </w:rPr>
        <w:t>навыка сотрудничества,</w:t>
      </w:r>
      <w:r w:rsidRPr="00AF6719">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9D44BD" w:rsidRPr="00AF6719" w:rsidRDefault="009D44BD" w:rsidP="009D44BD">
      <w:pPr>
        <w:ind w:firstLine="709"/>
        <w:jc w:val="both"/>
        <w:rPr>
          <w:b/>
        </w:rPr>
      </w:pPr>
      <w:r w:rsidRPr="00AF6719">
        <w:t xml:space="preserve">3) </w:t>
      </w:r>
      <w:r w:rsidRPr="00AF6719">
        <w:rPr>
          <w:b/>
        </w:rPr>
        <w:t>навыка коммуникации,</w:t>
      </w:r>
      <w:r w:rsidRPr="00AF6719">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т.п.). </w:t>
      </w:r>
    </w:p>
    <w:p w:rsidR="009D44BD" w:rsidRPr="00AF6719" w:rsidRDefault="009D44BD" w:rsidP="009D44BD">
      <w:pPr>
        <w:ind w:firstLine="709"/>
        <w:jc w:val="both"/>
        <w:rPr>
          <w:b/>
        </w:rPr>
      </w:pPr>
      <w:r w:rsidRPr="00AF6719">
        <w:rPr>
          <w:b/>
        </w:rPr>
        <w:t xml:space="preserve">Учебно-практические и учебно-познавательные задачи направлены также на формирование и оценку </w:t>
      </w:r>
    </w:p>
    <w:p w:rsidR="009D44BD" w:rsidRPr="00AF6719" w:rsidRDefault="009D44BD" w:rsidP="009D44BD">
      <w:pPr>
        <w:pStyle w:val="a6"/>
        <w:numPr>
          <w:ilvl w:val="0"/>
          <w:numId w:val="13"/>
        </w:numPr>
        <w:jc w:val="both"/>
        <w:rPr>
          <w:b/>
        </w:rPr>
      </w:pPr>
      <w:r w:rsidRPr="00AF6719">
        <w:rPr>
          <w:b/>
        </w:rPr>
        <w:t>навыка самоорганизации и саморегуляции,</w:t>
      </w:r>
      <w:r w:rsidRPr="00AF6719">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9D44BD" w:rsidRPr="00AF6719" w:rsidRDefault="009D44BD" w:rsidP="009D44BD">
      <w:pPr>
        <w:pStyle w:val="a6"/>
        <w:numPr>
          <w:ilvl w:val="0"/>
          <w:numId w:val="13"/>
        </w:numPr>
        <w:jc w:val="both"/>
      </w:pPr>
      <w:r w:rsidRPr="00AF6719">
        <w:rPr>
          <w:b/>
        </w:rPr>
        <w:t>навыка рефлексии,</w:t>
      </w:r>
      <w:r w:rsidRPr="00AF6719">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9D44BD" w:rsidRPr="00AF6719" w:rsidRDefault="009D44BD" w:rsidP="009D44BD">
      <w:pPr>
        <w:pStyle w:val="a6"/>
        <w:numPr>
          <w:ilvl w:val="0"/>
          <w:numId w:val="13"/>
        </w:numPr>
        <w:jc w:val="both"/>
      </w:pPr>
      <w:r w:rsidRPr="00AF6719">
        <w:rPr>
          <w:b/>
        </w:rPr>
        <w:t>ценностно-смысловых установок,</w:t>
      </w:r>
      <w:r w:rsidRPr="00AF6719">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 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9D44BD" w:rsidRPr="00AF6719" w:rsidRDefault="009D44BD" w:rsidP="009D44BD">
      <w:pPr>
        <w:pStyle w:val="a6"/>
        <w:numPr>
          <w:ilvl w:val="0"/>
          <w:numId w:val="13"/>
        </w:numPr>
        <w:jc w:val="both"/>
      </w:pPr>
      <w:r w:rsidRPr="00AF6719">
        <w:rPr>
          <w:b/>
        </w:rPr>
        <w:t>ИКТ-компетентности обучающихся,</w:t>
      </w:r>
      <w:r w:rsidRPr="00AF6719">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9D44BD" w:rsidRPr="00AF6719" w:rsidRDefault="009D44BD" w:rsidP="009D44BD">
      <w:pPr>
        <w:ind w:firstLine="710"/>
        <w:jc w:val="both"/>
      </w:pPr>
      <w:r w:rsidRPr="00AF6719">
        <w:t xml:space="preserve">В соответствии с реализуемой ФГОС ООО </w:t>
      </w:r>
      <w:r w:rsidRPr="00AF6719">
        <w:rPr>
          <w:b/>
        </w:rPr>
        <w:t>деятельностной парадигмой</w:t>
      </w:r>
      <w:r w:rsidRPr="00AF6719">
        <w:t xml:space="preserve"> образования система планируемых результатов строится на основе </w:t>
      </w:r>
      <w:r w:rsidRPr="00AF6719">
        <w:rPr>
          <w:b/>
          <w:bCs/>
          <w:iCs/>
        </w:rPr>
        <w:t>уровневого подхода:</w:t>
      </w:r>
      <w:r w:rsidRPr="00AF6719">
        <w:t xml:space="preserve"> выделения ожидаемого уровня актуального развития большинства обучающихся и ближайшей перспективы их развития. </w:t>
      </w:r>
    </w:p>
    <w:p w:rsidR="009D44BD" w:rsidRPr="00AF6719" w:rsidRDefault="009D44BD" w:rsidP="009D44BD">
      <w:pPr>
        <w:ind w:firstLine="709"/>
        <w:jc w:val="both"/>
      </w:pPr>
      <w:r w:rsidRPr="00AF6719">
        <w:rPr>
          <w:b/>
          <w:bCs/>
        </w:rPr>
        <w:t>В структуре планируемых результатов</w:t>
      </w:r>
      <w:r w:rsidRPr="00AF6719">
        <w:t xml:space="preserve"> выделяются: </w:t>
      </w:r>
    </w:p>
    <w:p w:rsidR="009D44BD" w:rsidRPr="00AF6719" w:rsidRDefault="009D44BD" w:rsidP="009D44BD">
      <w:pPr>
        <w:ind w:firstLine="709"/>
        <w:jc w:val="both"/>
      </w:pPr>
      <w:r w:rsidRPr="00AF6719">
        <w:t>1)</w:t>
      </w:r>
      <w:r w:rsidRPr="00AF6719">
        <w:rPr>
          <w:lang w:val="en-US"/>
        </w:rPr>
        <w:t> </w:t>
      </w:r>
      <w:r w:rsidRPr="00AF6719">
        <w:t xml:space="preserve">Ведущие целевые установки и основные ожидаемые результаты основного общего образования; </w:t>
      </w:r>
    </w:p>
    <w:p w:rsidR="009D44BD" w:rsidRPr="00AF6719" w:rsidRDefault="009D44BD" w:rsidP="009D44BD">
      <w:pPr>
        <w:ind w:firstLine="709"/>
        <w:jc w:val="both"/>
      </w:pPr>
      <w:r w:rsidRPr="00AF6719">
        <w:rPr>
          <w:bCs/>
        </w:rPr>
        <w:t>2)</w:t>
      </w:r>
      <w:r w:rsidRPr="00AF6719">
        <w:rPr>
          <w:bCs/>
          <w:lang w:val="en-US"/>
        </w:rPr>
        <w:t> </w:t>
      </w:r>
      <w:r w:rsidRPr="00AF6719">
        <w:rPr>
          <w:bCs/>
        </w:rPr>
        <w:t>Планируемые результаты освоения учебных и междисциплинарных программ:</w:t>
      </w:r>
    </w:p>
    <w:p w:rsidR="009D44BD" w:rsidRPr="00AF6719" w:rsidRDefault="009D44BD" w:rsidP="009D44BD">
      <w:pPr>
        <w:pStyle w:val="a6"/>
        <w:numPr>
          <w:ilvl w:val="0"/>
          <w:numId w:val="14"/>
        </w:numPr>
        <w:ind w:left="1134" w:hanging="425"/>
        <w:jc w:val="both"/>
        <w:rPr>
          <w:b/>
        </w:rPr>
      </w:pPr>
      <w:r w:rsidRPr="00AF6719">
        <w:rPr>
          <w:b/>
          <w:i/>
        </w:rPr>
        <w:t>«</w:t>
      </w:r>
      <w:r w:rsidRPr="00AF6719">
        <w:rPr>
          <w:b/>
        </w:rPr>
        <w:t>Выпускник научится»,</w:t>
      </w:r>
    </w:p>
    <w:p w:rsidR="009D44BD" w:rsidRPr="00AF6719" w:rsidRDefault="009D44BD" w:rsidP="009D44BD">
      <w:pPr>
        <w:pStyle w:val="a6"/>
        <w:numPr>
          <w:ilvl w:val="0"/>
          <w:numId w:val="14"/>
        </w:numPr>
        <w:ind w:left="1134" w:hanging="425"/>
        <w:jc w:val="both"/>
        <w:rPr>
          <w:b/>
        </w:rPr>
      </w:pPr>
      <w:r w:rsidRPr="00AF6719">
        <w:rPr>
          <w:b/>
          <w:iCs/>
        </w:rPr>
        <w:t>«Выпускник получит возможность научиться».</w:t>
      </w:r>
      <w:r w:rsidRPr="00AF6719">
        <w:rPr>
          <w:b/>
        </w:rPr>
        <w:t xml:space="preserve">  </w:t>
      </w:r>
    </w:p>
    <w:p w:rsidR="009D44BD" w:rsidRDefault="009D44BD" w:rsidP="009D44BD">
      <w:pPr>
        <w:ind w:firstLine="709"/>
        <w:jc w:val="both"/>
        <w:rPr>
          <w:bCs/>
        </w:rPr>
      </w:pPr>
      <w:r w:rsidRPr="00AF6719">
        <w:lastRenderedPageBreak/>
        <w:t xml:space="preserve"> Блок «</w:t>
      </w:r>
      <w:r w:rsidRPr="00AF6719">
        <w:rPr>
          <w:b/>
          <w:bCs/>
        </w:rPr>
        <w:t xml:space="preserve">Ведущие целевые установки и основные ожидаемые результаты основного общего образования» </w:t>
      </w:r>
      <w:r w:rsidRPr="00AF6719">
        <w:t xml:space="preserve">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w:t>
      </w:r>
      <w:r>
        <w:rPr>
          <w:b/>
        </w:rPr>
        <w:t>.</w:t>
      </w:r>
    </w:p>
    <w:p w:rsidR="009D44BD" w:rsidRPr="003E2E43" w:rsidRDefault="009D44BD" w:rsidP="009D44BD">
      <w:pPr>
        <w:jc w:val="both"/>
        <w:rPr>
          <w:b/>
        </w:rPr>
      </w:pPr>
    </w:p>
    <w:p w:rsidR="00585C54" w:rsidRDefault="009D44BD" w:rsidP="009D44BD">
      <w:pPr>
        <w:ind w:firstLine="709"/>
        <w:jc w:val="center"/>
        <w:rPr>
          <w:b/>
          <w:color w:val="17365D"/>
        </w:rPr>
      </w:pPr>
      <w:r w:rsidRPr="007424C1">
        <w:rPr>
          <w:b/>
          <w:color w:val="17365D"/>
        </w:rPr>
        <w:t xml:space="preserve">Ведущие целевые установки и основные ожидаемые результаты основного общего образования; </w:t>
      </w:r>
    </w:p>
    <w:p w:rsidR="009D44BD" w:rsidRPr="007424C1" w:rsidRDefault="009D44BD" w:rsidP="009D44BD">
      <w:pPr>
        <w:ind w:firstLine="709"/>
        <w:jc w:val="center"/>
        <w:rPr>
          <w:b/>
          <w:color w:val="17365D"/>
        </w:rPr>
      </w:pPr>
      <w:r w:rsidRPr="007424C1">
        <w:rPr>
          <w:b/>
          <w:color w:val="17365D"/>
        </w:rPr>
        <w:t>п</w:t>
      </w:r>
      <w:r w:rsidRPr="007424C1">
        <w:rPr>
          <w:b/>
          <w:bCs/>
          <w:color w:val="17365D"/>
        </w:rPr>
        <w:t>ланируемые результаты освоения учебных и междисциплинарных программ</w:t>
      </w:r>
    </w:p>
    <w:p w:rsidR="009D44BD" w:rsidRDefault="009D44BD" w:rsidP="009D44BD">
      <w:pPr>
        <w:ind w:firstLine="709"/>
        <w:jc w:val="right"/>
        <w:rPr>
          <w:bCs/>
          <w:i/>
        </w:rPr>
      </w:pPr>
    </w:p>
    <w:p w:rsidR="009D44BD" w:rsidRPr="00AF6719" w:rsidRDefault="009D44BD" w:rsidP="009D44BD">
      <w:pPr>
        <w:ind w:firstLine="709"/>
        <w:jc w:val="right"/>
        <w:rPr>
          <w:bCs/>
          <w:i/>
        </w:rPr>
      </w:pPr>
    </w:p>
    <w:tbl>
      <w:tblPr>
        <w:tblStyle w:val="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3624"/>
        <w:gridCol w:w="3918"/>
      </w:tblGrid>
      <w:tr w:rsidR="009D44BD" w:rsidRPr="00AF6719" w:rsidTr="00585C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Borders>
              <w:top w:val="none" w:sz="0" w:space="0" w:color="auto"/>
              <w:left w:val="none" w:sz="0" w:space="0" w:color="auto"/>
              <w:bottom w:val="none" w:sz="0" w:space="0" w:color="auto"/>
              <w:right w:val="none" w:sz="0" w:space="0" w:color="auto"/>
            </w:tcBorders>
          </w:tcPr>
          <w:p w:rsidR="009D44BD" w:rsidRPr="00585C54" w:rsidRDefault="009D44BD" w:rsidP="009D44BD">
            <w:pPr>
              <w:jc w:val="center"/>
              <w:rPr>
                <w:b/>
                <w:bCs/>
                <w:color w:val="auto"/>
                <w:sz w:val="20"/>
                <w:szCs w:val="20"/>
              </w:rPr>
            </w:pPr>
            <w:r w:rsidRPr="00585C54">
              <w:rPr>
                <w:color w:val="auto"/>
                <w:sz w:val="20"/>
                <w:szCs w:val="20"/>
              </w:rPr>
              <w:t xml:space="preserve">Блок планируемых результатов </w:t>
            </w:r>
          </w:p>
        </w:tc>
        <w:tc>
          <w:tcPr>
            <w:tcW w:w="3686" w:type="dxa"/>
            <w:tcBorders>
              <w:top w:val="none" w:sz="0" w:space="0" w:color="auto"/>
              <w:left w:val="none" w:sz="0" w:space="0" w:color="auto"/>
              <w:bottom w:val="none" w:sz="0" w:space="0" w:color="auto"/>
              <w:right w:val="none" w:sz="0" w:space="0" w:color="auto"/>
            </w:tcBorders>
          </w:tcPr>
          <w:p w:rsidR="009D44BD" w:rsidRPr="007424C1" w:rsidRDefault="009D44BD" w:rsidP="009D44BD">
            <w:pPr>
              <w:jc w:val="center"/>
              <w:cnfStyle w:val="100000000000" w:firstRow="1" w:lastRow="0" w:firstColumn="0" w:lastColumn="0" w:oddVBand="0" w:evenVBand="0" w:oddHBand="0" w:evenHBand="0" w:firstRowFirstColumn="0" w:firstRowLastColumn="0" w:lastRowFirstColumn="0" w:lastRowLastColumn="0"/>
              <w:rPr>
                <w:b/>
                <w:bCs/>
                <w:color w:val="000000"/>
                <w:sz w:val="20"/>
                <w:szCs w:val="20"/>
              </w:rPr>
            </w:pPr>
            <w:r w:rsidRPr="007424C1">
              <w:rPr>
                <w:color w:val="000000"/>
                <w:sz w:val="20"/>
                <w:szCs w:val="20"/>
              </w:rPr>
              <w:t>«Выпускник научится»</w:t>
            </w:r>
          </w:p>
        </w:tc>
        <w:tc>
          <w:tcPr>
            <w:tcW w:w="3969" w:type="dxa"/>
            <w:tcBorders>
              <w:top w:val="none" w:sz="0" w:space="0" w:color="auto"/>
              <w:left w:val="none" w:sz="0" w:space="0" w:color="auto"/>
              <w:bottom w:val="none" w:sz="0" w:space="0" w:color="auto"/>
              <w:right w:val="none" w:sz="0" w:space="0" w:color="auto"/>
            </w:tcBorders>
          </w:tcPr>
          <w:p w:rsidR="009D44BD" w:rsidRPr="007424C1" w:rsidRDefault="009D44BD" w:rsidP="009D44BD">
            <w:pPr>
              <w:jc w:val="center"/>
              <w:cnfStyle w:val="100000000000" w:firstRow="1" w:lastRow="0" w:firstColumn="0" w:lastColumn="0" w:oddVBand="0" w:evenVBand="0" w:oddHBand="0" w:evenHBand="0" w:firstRowFirstColumn="0" w:firstRowLastColumn="0" w:lastRowFirstColumn="0" w:lastRowLastColumn="0"/>
              <w:rPr>
                <w:b/>
                <w:bCs/>
                <w:color w:val="000000"/>
                <w:sz w:val="20"/>
                <w:szCs w:val="20"/>
              </w:rPr>
            </w:pPr>
            <w:r w:rsidRPr="007424C1">
              <w:rPr>
                <w:iCs/>
                <w:color w:val="000000"/>
                <w:sz w:val="20"/>
                <w:szCs w:val="20"/>
              </w:rPr>
              <w:t>«Выпускник получит возможность научиться»</w:t>
            </w:r>
          </w:p>
        </w:tc>
      </w:tr>
      <w:tr w:rsidR="009D44BD" w:rsidRPr="00AF6719" w:rsidTr="00585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rsidR="009D44BD" w:rsidRPr="00585C54" w:rsidRDefault="009D44BD" w:rsidP="009D44BD">
            <w:pPr>
              <w:pStyle w:val="a6"/>
              <w:numPr>
                <w:ilvl w:val="0"/>
                <w:numId w:val="15"/>
              </w:numPr>
              <w:jc w:val="both"/>
              <w:rPr>
                <w:color w:val="auto"/>
                <w:sz w:val="20"/>
                <w:szCs w:val="20"/>
              </w:rPr>
            </w:pPr>
            <w:r w:rsidRPr="00585C54">
              <w:rPr>
                <w:color w:val="auto"/>
                <w:sz w:val="20"/>
                <w:szCs w:val="20"/>
              </w:rPr>
              <w:t>Круг учебных задач, назначение учебного материала</w:t>
            </w:r>
          </w:p>
        </w:tc>
        <w:tc>
          <w:tcPr>
            <w:tcW w:w="3686" w:type="dxa"/>
            <w:tcBorders>
              <w:top w:val="none" w:sz="0" w:space="0" w:color="auto"/>
              <w:left w:val="none" w:sz="0" w:space="0" w:color="auto"/>
              <w:bottom w:val="none" w:sz="0" w:space="0" w:color="auto"/>
              <w:right w:val="none" w:sz="0" w:space="0" w:color="auto"/>
            </w:tcBorders>
          </w:tcPr>
          <w:p w:rsidR="009D44BD" w:rsidRPr="007424C1" w:rsidRDefault="009D44BD" w:rsidP="009D44BD">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 xml:space="preserve">В этот блок включается такой круг учебных задач, построенных на опорном учебном материале, </w:t>
            </w:r>
            <w:r w:rsidRPr="007424C1">
              <w:rPr>
                <w:b/>
                <w:i/>
                <w:color w:val="000000"/>
                <w:sz w:val="20"/>
                <w:szCs w:val="20"/>
              </w:rPr>
              <w:t>овладение которыми принципиально необходимо для успешного обучения и социализации</w:t>
            </w:r>
            <w:r w:rsidRPr="007424C1">
              <w:rPr>
                <w:color w:val="000000"/>
                <w:sz w:val="20"/>
                <w:szCs w:val="20"/>
              </w:rPr>
              <w:t xml:space="preserve"> и которые в принципе могут быть освоены подавляющим большинством обучающихся при условии специальной целенаправленной работы учителя</w:t>
            </w:r>
          </w:p>
        </w:tc>
        <w:tc>
          <w:tcPr>
            <w:tcW w:w="3969" w:type="dxa"/>
            <w:tcBorders>
              <w:top w:val="none" w:sz="0" w:space="0" w:color="auto"/>
              <w:left w:val="none" w:sz="0" w:space="0" w:color="auto"/>
              <w:bottom w:val="none" w:sz="0" w:space="0" w:color="auto"/>
            </w:tcBorders>
          </w:tcPr>
          <w:p w:rsidR="009D44BD" w:rsidRPr="007424C1" w:rsidRDefault="009D44BD" w:rsidP="009D44BD">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 xml:space="preserve">В блоке приводятся планируемые результаты, характеризующие систему учебных действий в отношении знаний, умений, навыков, </w:t>
            </w:r>
            <w:r w:rsidRPr="007424C1">
              <w:rPr>
                <w:b/>
                <w:i/>
                <w:color w:val="000000"/>
                <w:sz w:val="20"/>
                <w:szCs w:val="20"/>
              </w:rPr>
              <w:t>расширяющих и углубляющих понимание опорного учебного материала</w:t>
            </w:r>
            <w:r w:rsidRPr="007424C1">
              <w:rPr>
                <w:color w:val="000000"/>
                <w:sz w:val="20"/>
                <w:szCs w:val="20"/>
              </w:rPr>
              <w:t xml:space="preserve"> или выступающих как пропедевтика для дальнейшего изучения данного предмета</w:t>
            </w:r>
          </w:p>
        </w:tc>
      </w:tr>
      <w:tr w:rsidR="009D44BD" w:rsidRPr="00AF6719" w:rsidTr="00585C54">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bottom w:val="none" w:sz="0" w:space="0" w:color="auto"/>
              <w:right w:val="none" w:sz="0" w:space="0" w:color="auto"/>
            </w:tcBorders>
          </w:tcPr>
          <w:p w:rsidR="009D44BD" w:rsidRPr="00585C54" w:rsidRDefault="009D44BD" w:rsidP="009D44BD">
            <w:pPr>
              <w:pStyle w:val="a6"/>
              <w:numPr>
                <w:ilvl w:val="0"/>
                <w:numId w:val="15"/>
              </w:numPr>
              <w:jc w:val="both"/>
              <w:rPr>
                <w:color w:val="auto"/>
                <w:sz w:val="20"/>
                <w:szCs w:val="20"/>
              </w:rPr>
            </w:pPr>
            <w:r w:rsidRPr="00585C54">
              <w:rPr>
                <w:color w:val="auto"/>
                <w:sz w:val="20"/>
                <w:szCs w:val="20"/>
              </w:rPr>
              <w:t>Оценка достижения результатов</w:t>
            </w:r>
          </w:p>
        </w:tc>
        <w:tc>
          <w:tcPr>
            <w:tcW w:w="3686" w:type="dxa"/>
          </w:tcPr>
          <w:p w:rsidR="009D44BD" w:rsidRPr="007424C1" w:rsidRDefault="009D44BD" w:rsidP="009D44BD">
            <w:pPr>
              <w:jc w:val="both"/>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424C1">
              <w:rPr>
                <w:color w:val="000000"/>
                <w:sz w:val="20"/>
                <w:szCs w:val="20"/>
              </w:rPr>
              <w:t xml:space="preserve">Достижение планируемых результатов данного блока </w:t>
            </w:r>
            <w:r w:rsidRPr="007424C1">
              <w:rPr>
                <w:b/>
                <w:bCs/>
                <w:color w:val="000000"/>
                <w:sz w:val="20"/>
                <w:szCs w:val="20"/>
              </w:rPr>
              <w:t>выносится на итоговую оценку</w:t>
            </w:r>
            <w:r w:rsidRPr="007424C1">
              <w:rPr>
                <w:color w:val="000000"/>
                <w:sz w:val="20"/>
                <w:szCs w:val="20"/>
              </w:rPr>
              <w:t xml:space="preserve"> (уровень исполнительской компетентности учащихся оценивается с помощью </w:t>
            </w:r>
            <w:r w:rsidRPr="007424C1">
              <w:rPr>
                <w:b/>
                <w:i/>
                <w:iCs/>
                <w:color w:val="000000"/>
                <w:sz w:val="20"/>
                <w:szCs w:val="20"/>
              </w:rPr>
              <w:t>заданий базового уровня</w:t>
            </w:r>
            <w:r w:rsidRPr="007424C1">
              <w:rPr>
                <w:b/>
                <w:color w:val="000000"/>
                <w:sz w:val="20"/>
                <w:szCs w:val="20"/>
              </w:rPr>
              <w:t xml:space="preserve">; </w:t>
            </w:r>
            <w:r w:rsidRPr="007424C1">
              <w:rPr>
                <w:color w:val="000000"/>
                <w:sz w:val="20"/>
                <w:szCs w:val="20"/>
              </w:rPr>
              <w:t>уровень действий, составляющих зону ближайшего развития, оценивается с помощью</w:t>
            </w:r>
            <w:r w:rsidR="004B437B">
              <w:rPr>
                <w:color w:val="000000"/>
                <w:sz w:val="20"/>
                <w:szCs w:val="20"/>
              </w:rPr>
              <w:t xml:space="preserve"> </w:t>
            </w:r>
            <w:r w:rsidRPr="007424C1">
              <w:rPr>
                <w:b/>
                <w:i/>
                <w:iCs/>
                <w:color w:val="000000"/>
                <w:sz w:val="20"/>
                <w:szCs w:val="20"/>
              </w:rPr>
              <w:t>заданий повышенного уровня</w:t>
            </w:r>
            <w:r w:rsidRPr="007424C1">
              <w:rPr>
                <w:b/>
                <w:color w:val="000000"/>
                <w:sz w:val="20"/>
                <w:szCs w:val="20"/>
              </w:rPr>
              <w:t>)</w:t>
            </w:r>
          </w:p>
        </w:tc>
        <w:tc>
          <w:tcPr>
            <w:tcW w:w="3969" w:type="dxa"/>
          </w:tcPr>
          <w:p w:rsidR="009D44BD" w:rsidRPr="007424C1" w:rsidRDefault="009D44BD" w:rsidP="009D44BD">
            <w:pPr>
              <w:jc w:val="both"/>
              <w:cnfStyle w:val="000000000000" w:firstRow="0" w:lastRow="0" w:firstColumn="0" w:lastColumn="0" w:oddVBand="0" w:evenVBand="0" w:oddHBand="0" w:evenHBand="0" w:firstRowFirstColumn="0" w:firstRowLastColumn="0" w:lastRowFirstColumn="0" w:lastRowLastColumn="0"/>
              <w:rPr>
                <w:b/>
                <w:bCs/>
                <w:i/>
                <w:iCs/>
                <w:color w:val="000000"/>
                <w:sz w:val="20"/>
                <w:szCs w:val="20"/>
              </w:rPr>
            </w:pPr>
            <w:r w:rsidRPr="007424C1">
              <w:rPr>
                <w:color w:val="000000"/>
                <w:sz w:val="20"/>
                <w:szCs w:val="20"/>
              </w:rPr>
              <w:t xml:space="preserve">Оценка достижения этих результатов ведётся преимущественно в ходе процедур, допускающих предоставление и использование исключительно </w:t>
            </w:r>
            <w:r w:rsidRPr="007424C1">
              <w:rPr>
                <w:b/>
                <w:bCs/>
                <w:i/>
                <w:iCs/>
                <w:color w:val="000000"/>
                <w:sz w:val="20"/>
                <w:szCs w:val="20"/>
              </w:rPr>
              <w:t>неперсонифицированной информации.</w:t>
            </w:r>
          </w:p>
          <w:p w:rsidR="009D44BD" w:rsidRPr="007424C1" w:rsidRDefault="009D44BD" w:rsidP="009D44BD">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 xml:space="preserve">Частично задания, ориентированные на оценку достижения планируемых результатов из блока </w:t>
            </w:r>
            <w:r w:rsidRPr="007424C1">
              <w:rPr>
                <w:b/>
                <w:i/>
                <w:iCs/>
                <w:color w:val="000000"/>
                <w:sz w:val="20"/>
                <w:szCs w:val="20"/>
              </w:rPr>
              <w:t>«Выпускник получит возможность научиться»</w:t>
            </w:r>
            <w:r w:rsidRPr="007424C1">
              <w:rPr>
                <w:b/>
                <w:color w:val="000000"/>
                <w:sz w:val="20"/>
                <w:szCs w:val="20"/>
              </w:rPr>
              <w:t>,</w:t>
            </w:r>
            <w:r w:rsidRPr="007424C1">
              <w:rPr>
                <w:color w:val="000000"/>
                <w:sz w:val="20"/>
                <w:szCs w:val="20"/>
              </w:rPr>
              <w:t xml:space="preserve"> могут включаться в материалы итогового контроля. </w:t>
            </w:r>
          </w:p>
        </w:tc>
      </w:tr>
      <w:tr w:rsidR="009D44BD" w:rsidRPr="00AF6719" w:rsidTr="00585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rsidR="009D44BD" w:rsidRPr="00585C54" w:rsidRDefault="009D44BD" w:rsidP="009D44BD">
            <w:pPr>
              <w:pStyle w:val="a6"/>
              <w:numPr>
                <w:ilvl w:val="0"/>
                <w:numId w:val="15"/>
              </w:numPr>
              <w:jc w:val="both"/>
              <w:rPr>
                <w:bCs/>
                <w:color w:val="auto"/>
                <w:sz w:val="20"/>
                <w:szCs w:val="20"/>
              </w:rPr>
            </w:pPr>
            <w:r w:rsidRPr="00585C54">
              <w:rPr>
                <w:bCs/>
                <w:color w:val="auto"/>
                <w:sz w:val="20"/>
                <w:szCs w:val="20"/>
              </w:rPr>
              <w:t>Условие перехода на следующую ступень обучения</w:t>
            </w:r>
          </w:p>
        </w:tc>
        <w:tc>
          <w:tcPr>
            <w:tcW w:w="3686" w:type="dxa"/>
            <w:tcBorders>
              <w:top w:val="none" w:sz="0" w:space="0" w:color="auto"/>
              <w:left w:val="none" w:sz="0" w:space="0" w:color="auto"/>
              <w:bottom w:val="none" w:sz="0" w:space="0" w:color="auto"/>
              <w:right w:val="none" w:sz="0" w:space="0" w:color="auto"/>
            </w:tcBorders>
          </w:tcPr>
          <w:p w:rsidR="009D44BD" w:rsidRPr="007424C1" w:rsidRDefault="009D44BD" w:rsidP="009D44BD">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b/>
                <w:bCs/>
                <w:color w:val="000000"/>
                <w:sz w:val="20"/>
                <w:szCs w:val="20"/>
              </w:rPr>
              <w:t>Успешное выполнение обучающимися заданий базового уровня</w:t>
            </w:r>
            <w:r w:rsidRPr="007424C1">
              <w:rPr>
                <w:bCs/>
                <w:color w:val="000000"/>
                <w:sz w:val="20"/>
                <w:szCs w:val="20"/>
              </w:rPr>
              <w:t xml:space="preserve"> служит единственным основанием для </w:t>
            </w:r>
            <w:r w:rsidRPr="007424C1">
              <w:rPr>
                <w:b/>
                <w:bCs/>
                <w:color w:val="000000"/>
                <w:sz w:val="20"/>
                <w:szCs w:val="20"/>
              </w:rPr>
              <w:t>положительного решения вопроса</w:t>
            </w:r>
            <w:r w:rsidR="004B437B">
              <w:rPr>
                <w:b/>
                <w:bCs/>
                <w:color w:val="000000"/>
                <w:sz w:val="20"/>
                <w:szCs w:val="20"/>
              </w:rPr>
              <w:t xml:space="preserve"> </w:t>
            </w:r>
            <w:r w:rsidRPr="007424C1">
              <w:rPr>
                <w:b/>
                <w:bCs/>
                <w:color w:val="000000"/>
                <w:sz w:val="20"/>
                <w:szCs w:val="20"/>
              </w:rPr>
              <w:t>о возможности перехода на следующую ступень обучения</w:t>
            </w:r>
          </w:p>
        </w:tc>
        <w:tc>
          <w:tcPr>
            <w:tcW w:w="3969" w:type="dxa"/>
            <w:tcBorders>
              <w:top w:val="none" w:sz="0" w:space="0" w:color="auto"/>
              <w:left w:val="none" w:sz="0" w:space="0" w:color="auto"/>
              <w:bottom w:val="none" w:sz="0" w:space="0" w:color="auto"/>
            </w:tcBorders>
          </w:tcPr>
          <w:p w:rsidR="009D44BD" w:rsidRPr="007424C1" w:rsidRDefault="009D44BD" w:rsidP="009D44BD">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b/>
                <w:bCs/>
                <w:color w:val="000000"/>
                <w:sz w:val="20"/>
                <w:szCs w:val="20"/>
              </w:rPr>
              <w:t>Невыполнение обучающимися заданий,</w:t>
            </w:r>
            <w:r w:rsidRPr="007424C1">
              <w:rPr>
                <w:bCs/>
                <w:color w:val="000000"/>
                <w:sz w:val="20"/>
                <w:szCs w:val="20"/>
              </w:rPr>
              <w:t xml:space="preserve"> с помощью которых ведётся оценка достижения планируемых результатов данного блока, </w:t>
            </w:r>
            <w:r w:rsidRPr="007424C1">
              <w:rPr>
                <w:b/>
                <w:bCs/>
                <w:color w:val="000000"/>
                <w:sz w:val="20"/>
                <w:szCs w:val="20"/>
              </w:rPr>
              <w:t>не является препятствием для перехода на следующую ступень обучения</w:t>
            </w:r>
          </w:p>
        </w:tc>
      </w:tr>
    </w:tbl>
    <w:p w:rsidR="009D44BD" w:rsidRDefault="009D44BD" w:rsidP="009D44BD">
      <w:pPr>
        <w:ind w:firstLine="709"/>
        <w:jc w:val="both"/>
      </w:pPr>
    </w:p>
    <w:p w:rsidR="009D44BD" w:rsidRPr="00AF6719" w:rsidRDefault="009D44BD" w:rsidP="009D44BD">
      <w:pPr>
        <w:ind w:firstLine="709"/>
        <w:jc w:val="both"/>
      </w:pPr>
    </w:p>
    <w:p w:rsidR="009D44BD" w:rsidRPr="00AF6719" w:rsidRDefault="009D44BD" w:rsidP="009D44BD">
      <w:pPr>
        <w:ind w:firstLine="709"/>
        <w:jc w:val="both"/>
        <w:rPr>
          <w:b/>
          <w:bCs/>
        </w:rPr>
      </w:pPr>
      <w:r w:rsidRPr="00AF6719">
        <w:t xml:space="preserve">На ступени основного общего образования устанавливаются </w:t>
      </w:r>
      <w:r w:rsidRPr="00AF6719">
        <w:rPr>
          <w:b/>
        </w:rPr>
        <w:t>планируемые результаты освоения учебных программ по всем предметам:</w:t>
      </w:r>
      <w:r w:rsidRPr="00AF6719">
        <w:t xml:space="preserve"> «Русский язык», «Литература», «Иностранный язык. Второй иностранный язык», «История России. Всеобщая история», «Обществознание», «География», «Алгебра», «Математика», «Геометрия», «Информатика», «Основы духовно-нравственной культуры народов России», «Физика», «Биология», «Химия», «Изобразительное искусство», «Музыка» («МХК»), «Технология», «Физическая культура», «Основы безопасности жизнедеятельности»;</w:t>
      </w:r>
      <w:r w:rsidRPr="00AF6719">
        <w:rPr>
          <w:bCs/>
        </w:rPr>
        <w:t xml:space="preserve"> а также результаты освоения</w:t>
      </w:r>
      <w:r w:rsidR="004B437B">
        <w:rPr>
          <w:bCs/>
        </w:rPr>
        <w:t xml:space="preserve"> </w:t>
      </w:r>
      <w:r w:rsidRPr="00AF6719">
        <w:rPr>
          <w:bCs/>
        </w:rPr>
        <w:t xml:space="preserve">четырёх </w:t>
      </w:r>
      <w:r w:rsidRPr="00AF6719">
        <w:rPr>
          <w:b/>
          <w:bCs/>
          <w:iCs/>
        </w:rPr>
        <w:t>междисциплинарных учебных программ</w:t>
      </w:r>
      <w:r w:rsidRPr="00AF6719">
        <w:rPr>
          <w:bCs/>
        </w:rPr>
        <w:t>: «Формирование универсальных учебных действий», «Формирование ИКТ-компетентности обучающихся», «Основы учебно-исследовательской и проектной деятельности», «Основы смыслового чтения и работа с текстом».</w:t>
      </w:r>
    </w:p>
    <w:p w:rsidR="009D44BD" w:rsidRPr="00AF6719" w:rsidRDefault="009D44BD" w:rsidP="009D44BD">
      <w:pPr>
        <w:ind w:firstLine="709"/>
        <w:jc w:val="both"/>
      </w:pPr>
      <w:r w:rsidRPr="00AF6719">
        <w:rPr>
          <w:bCs/>
        </w:rPr>
        <w:t xml:space="preserve">Планируемые результаты освоения учебных и междисциплинарных программ («Выпускник научится», </w:t>
      </w:r>
      <w:r w:rsidRPr="00AF6719">
        <w:rPr>
          <w:bCs/>
          <w:iCs/>
        </w:rPr>
        <w:t>«Выпускник получит возможность научиться»</w:t>
      </w:r>
      <w:r w:rsidRPr="00AF6719">
        <w:rPr>
          <w:bCs/>
        </w:rPr>
        <w:t>)</w:t>
      </w:r>
      <w:r w:rsidRPr="00AF6719">
        <w:rPr>
          <w:b/>
          <w:bCs/>
        </w:rPr>
        <w:t xml:space="preserve">  </w:t>
      </w:r>
      <w:r w:rsidRPr="00AF6719">
        <w:rPr>
          <w:bCs/>
        </w:rPr>
        <w:t xml:space="preserve">описывают </w:t>
      </w:r>
      <w:r w:rsidRPr="00AF6719">
        <w:rPr>
          <w:bCs/>
        </w:rPr>
        <w:lastRenderedPageBreak/>
        <w:t>примерный круг учебно-познавательных и учебно-практических задач, которые предъявляются в ходе изучения каждого раздела.</w:t>
      </w:r>
    </w:p>
    <w:p w:rsidR="009D44BD" w:rsidRPr="00AF6719" w:rsidRDefault="009D44BD" w:rsidP="009D44BD">
      <w:pPr>
        <w:ind w:firstLine="709"/>
        <w:jc w:val="both"/>
      </w:pPr>
      <w:r w:rsidRPr="00AF6719">
        <w:t xml:space="preserve">Планируемые результаты освоения всех обязательных учебных предметов на ступени основного общего образования приводятся в рабочих предметных программах учебных дисциплин. </w:t>
      </w:r>
    </w:p>
    <w:p w:rsidR="009D44BD" w:rsidRPr="004B437B" w:rsidRDefault="009D44BD" w:rsidP="004B437B">
      <w:pPr>
        <w:ind w:firstLine="709"/>
        <w:jc w:val="both"/>
      </w:pPr>
      <w:r w:rsidRPr="00AF6719">
        <w:t xml:space="preserve"> Предметные результаты освоения основной образовательной программы основного общего образования с учётом общих требований Стандарта и специфики изучаемых предметов, входящих в состав предметных областей, должны обеспечивать успешное обучение на след</w:t>
      </w:r>
      <w:r>
        <w:t>ующей ступени общего образования.</w:t>
      </w:r>
    </w:p>
    <w:p w:rsidR="009D44BD" w:rsidRPr="004B437B" w:rsidRDefault="009D44BD" w:rsidP="004B437B">
      <w:pPr>
        <w:ind w:firstLine="709"/>
        <w:jc w:val="center"/>
        <w:rPr>
          <w:color w:val="C00000"/>
          <w:highlight w:val="yellow"/>
        </w:rPr>
      </w:pPr>
      <w:r>
        <w:rPr>
          <w:b/>
          <w:color w:val="C00000"/>
          <w:sz w:val="28"/>
          <w:szCs w:val="28"/>
          <w:lang w:eastAsia="en-US"/>
        </w:rPr>
        <w:t xml:space="preserve">1.3. </w:t>
      </w:r>
      <w:r w:rsidRPr="00243F5F">
        <w:rPr>
          <w:b/>
          <w:color w:val="C00000"/>
          <w:sz w:val="28"/>
          <w:szCs w:val="28"/>
          <w:lang w:eastAsia="en-US"/>
        </w:rPr>
        <w:t>Система оценки достижения планируемых результатов освоения ООП ООО</w:t>
      </w:r>
    </w:p>
    <w:p w:rsidR="009D44BD" w:rsidRPr="004B437B" w:rsidRDefault="009D44BD" w:rsidP="004B437B">
      <w:pPr>
        <w:pStyle w:val="a6"/>
        <w:numPr>
          <w:ilvl w:val="2"/>
          <w:numId w:val="169"/>
        </w:numPr>
        <w:rPr>
          <w:b/>
        </w:rPr>
      </w:pPr>
      <w:r w:rsidRPr="00243F5F">
        <w:rPr>
          <w:b/>
        </w:rPr>
        <w:t>Общие положения</w:t>
      </w:r>
    </w:p>
    <w:p w:rsidR="009D44BD" w:rsidRDefault="009D44BD" w:rsidP="009D44BD">
      <w:pPr>
        <w:pStyle w:val="a7"/>
        <w:tabs>
          <w:tab w:val="left" w:pos="709"/>
        </w:tabs>
        <w:ind w:firstLine="709"/>
        <w:jc w:val="both"/>
      </w:pPr>
      <w:r w:rsidRPr="00AF6719">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AF6719">
        <w:rPr>
          <w:iCs/>
        </w:rPr>
        <w:t>обеспечение качества образования</w:t>
      </w:r>
      <w:r w:rsidRPr="00AF6719">
        <w:rPr>
          <w:i/>
          <w:iCs/>
        </w:rPr>
        <w:t xml:space="preserve">, </w:t>
      </w:r>
      <w:r w:rsidRPr="00AF6719">
        <w:rPr>
          <w:iCs/>
        </w:rPr>
        <w:t>что</w:t>
      </w:r>
      <w:r w:rsidR="004B437B">
        <w:rPr>
          <w:iCs/>
        </w:rPr>
        <w:t xml:space="preserve"> </w:t>
      </w:r>
      <w:r w:rsidRPr="00AF6719">
        <w:t xml:space="preserve">предполагает вовлечённость в оценочную </w:t>
      </w:r>
      <w:r w:rsidR="004B437B" w:rsidRPr="00AF6719">
        <w:t>деятельность,</w:t>
      </w:r>
      <w:r w:rsidRPr="00AF6719">
        <w:t xml:space="preserve"> как педагогов, так и </w:t>
      </w:r>
      <w:r w:rsidRPr="003E2E43">
        <w:t>обучающихся</w:t>
      </w:r>
      <w:r>
        <w:t xml:space="preserve"> (рис. 1</w:t>
      </w:r>
      <w:r w:rsidRPr="003E2E43">
        <w:t>).</w:t>
      </w:r>
    </w:p>
    <w:p w:rsidR="009D44BD" w:rsidRDefault="000E7DC4" w:rsidP="004B437B">
      <w:r>
        <w:rPr>
          <w:noProof/>
        </w:rPr>
        <mc:AlternateContent>
          <mc:Choice Requires="wps">
            <w:drawing>
              <wp:anchor distT="0" distB="0" distL="114300" distR="114300" simplePos="0" relativeHeight="251662336" behindDoc="0" locked="0" layoutInCell="1" allowOverlap="1">
                <wp:simplePos x="0" y="0"/>
                <wp:positionH relativeFrom="column">
                  <wp:posOffset>424815</wp:posOffset>
                </wp:positionH>
                <wp:positionV relativeFrom="paragraph">
                  <wp:posOffset>168275</wp:posOffset>
                </wp:positionV>
                <wp:extent cx="5057775" cy="407035"/>
                <wp:effectExtent l="19050" t="26035" r="38100" b="52705"/>
                <wp:wrapNone/>
                <wp:docPr id="9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40703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EB5C18" w:rsidRPr="00BA055C" w:rsidRDefault="00EB5C18" w:rsidP="009D44BD">
                            <w:pPr>
                              <w:jc w:val="center"/>
                              <w:rPr>
                                <w:b/>
                              </w:rPr>
                            </w:pPr>
                            <w:r w:rsidRPr="00BA055C">
                              <w:rPr>
                                <w:b/>
                              </w:rPr>
                              <w:t>Планируемые результаты: структура, назначение и особенности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7" style="position:absolute;margin-left:33.45pt;margin-top:13.25pt;width:398.25pt;height:3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" fillcolor="#f79646" strokecolor="#f2f2f2" strokeweight="3pt">
                <v:shadow on="t" color="#974706" opacity=".5" offset="1pt"/>
                <v:textbox>
                  <w:txbxContent>
                    <w:p w:rsidR="00EB5C18" w:rsidRPr="00BA055C" w:rsidRDefault="00EB5C18" w:rsidP="009D44BD">
                      <w:pPr>
                        <w:jc w:val="center"/>
                        <w:rPr>
                          <w:b/>
                        </w:rPr>
                      </w:pPr>
                      <w:r w:rsidRPr="00BA055C">
                        <w:rPr>
                          <w:b/>
                        </w:rPr>
                        <w:t>Планируемые результаты: структура, назначение и особенности</w:t>
                      </w:r>
                    </w:p>
                  </w:txbxContent>
                </v:textbox>
              </v:roundrect>
            </w:pict>
          </mc:Fallback>
        </mc:AlternateContent>
      </w:r>
    </w:p>
    <w:p w:rsidR="009D44BD" w:rsidRDefault="009D44BD" w:rsidP="009D44BD">
      <w:pPr>
        <w:jc w:val="center"/>
      </w:pPr>
    </w:p>
    <w:p w:rsidR="009D44BD" w:rsidRDefault="009D44BD" w:rsidP="009D44BD">
      <w:pPr>
        <w:jc w:val="center"/>
      </w:pPr>
    </w:p>
    <w:p w:rsidR="009D44BD" w:rsidRDefault="000E7DC4" w:rsidP="009D44BD">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2186940</wp:posOffset>
                </wp:positionH>
                <wp:positionV relativeFrom="paragraph">
                  <wp:posOffset>144780</wp:posOffset>
                </wp:positionV>
                <wp:extent cx="1647825" cy="771525"/>
                <wp:effectExtent l="19050" t="23495" r="38100" b="52705"/>
                <wp:wrapNone/>
                <wp:docPr id="9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B5C18" w:rsidRPr="00BA055C" w:rsidRDefault="00EB5C18" w:rsidP="009D44BD">
                            <w:pPr>
                              <w:jc w:val="center"/>
                              <w:rPr>
                                <w:b/>
                                <w:sz w:val="18"/>
                                <w:szCs w:val="18"/>
                              </w:rPr>
                            </w:pPr>
                            <w:r w:rsidRPr="00BA055C">
                              <w:rPr>
                                <w:b/>
                                <w:sz w:val="18"/>
                                <w:szCs w:val="18"/>
                              </w:rPr>
                              <w:t>В результате обучения выпускник научится/получит возможность научиться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8" style="position:absolute;left:0;text-align:left;margin-left:172.2pt;margin-top:11.4pt;width:129.7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" fillcolor="#c0504d" strokecolor="#f2f2f2" strokeweight="3pt">
                <v:shadow on="t" color="#622423" opacity=".5" offset="1pt"/>
                <v:textbox>
                  <w:txbxContent>
                    <w:p w:rsidR="00EB5C18" w:rsidRPr="00BA055C" w:rsidRDefault="00EB5C18" w:rsidP="009D44BD">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mc:Fallback>
        </mc:AlternateContent>
      </w:r>
    </w:p>
    <w:p w:rsidR="009D44BD" w:rsidRDefault="000E7DC4" w:rsidP="009D44BD">
      <w:pPr>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4902200</wp:posOffset>
                </wp:positionH>
                <wp:positionV relativeFrom="paragraph">
                  <wp:posOffset>55245</wp:posOffset>
                </wp:positionV>
                <wp:extent cx="1104900" cy="447675"/>
                <wp:effectExtent l="10160" t="13970" r="18415" b="33655"/>
                <wp:wrapNone/>
                <wp:docPr id="9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4767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EB5C18" w:rsidRPr="00AF765A" w:rsidRDefault="00EB5C18" w:rsidP="009D44BD">
                            <w:pPr>
                              <w:jc w:val="center"/>
                              <w:rPr>
                                <w:sz w:val="18"/>
                                <w:szCs w:val="18"/>
                              </w:rPr>
                            </w:pPr>
                            <w:r>
                              <w:rPr>
                                <w:sz w:val="18"/>
                                <w:szCs w:val="18"/>
                              </w:rPr>
                              <w:t>Инструктивно-методический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9" style="position:absolute;left:0;text-align:left;margin-left:386pt;margin-top:4.35pt;width:87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" fillcolor="#b2a1c7" strokecolor="#b2a1c7" strokeweight="1pt">
                <v:fill color2="#e5dfec" angle="135" focus="50%" type="gradient"/>
                <v:shadow on="t" color="#3f3151" opacity=".5" offset="1pt"/>
                <v:textbox>
                  <w:txbxContent>
                    <w:p w:rsidR="00EB5C18" w:rsidRPr="00AF765A" w:rsidRDefault="00EB5C18" w:rsidP="009D44BD">
                      <w:pPr>
                        <w:jc w:val="center"/>
                        <w:rPr>
                          <w:sz w:val="18"/>
                          <w:szCs w:val="18"/>
                        </w:rPr>
                      </w:pPr>
                      <w:r>
                        <w:rPr>
                          <w:sz w:val="18"/>
                          <w:szCs w:val="18"/>
                        </w:rPr>
                        <w:t>Инструктивно-методический</w:t>
                      </w:r>
                    </w:p>
                  </w:txbxContent>
                </v:textbox>
              </v:round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-175260</wp:posOffset>
                </wp:positionH>
                <wp:positionV relativeFrom="paragraph">
                  <wp:posOffset>55245</wp:posOffset>
                </wp:positionV>
                <wp:extent cx="990600" cy="381000"/>
                <wp:effectExtent l="9525" t="13970" r="19050" b="33655"/>
                <wp:wrapNone/>
                <wp:docPr id="8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EB5C18" w:rsidRPr="00BA055C" w:rsidRDefault="00EB5C18" w:rsidP="009D44BD">
                            <w:pPr>
                              <w:jc w:val="center"/>
                              <w:rPr>
                                <w:sz w:val="18"/>
                                <w:szCs w:val="18"/>
                              </w:rPr>
                            </w:pPr>
                            <w:r w:rsidRPr="00BA055C">
                              <w:rPr>
                                <w:sz w:val="18"/>
                                <w:szCs w:val="18"/>
                              </w:rPr>
                              <w:t>Нормативный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0" style="position:absolute;left:0;text-align:left;margin-left:-13.8pt;margin-top:4.35pt;width:78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" fillcolor="#b2a1c7" strokecolor="#b2a1c7" strokeweight="1pt">
                <v:fill color2="#e5dfec" angle="135" focus="50%" type="gradient"/>
                <v:shadow on="t" color="#3f3151" opacity=".5" offset="1pt"/>
                <v:textbox>
                  <w:txbxContent>
                    <w:p w:rsidR="00EB5C18" w:rsidRPr="00BA055C" w:rsidRDefault="00EB5C18" w:rsidP="009D44BD">
                      <w:pPr>
                        <w:jc w:val="center"/>
                        <w:rPr>
                          <w:sz w:val="18"/>
                          <w:szCs w:val="18"/>
                        </w:rPr>
                      </w:pPr>
                      <w:r w:rsidRPr="00BA055C">
                        <w:rPr>
                          <w:sz w:val="18"/>
                          <w:szCs w:val="18"/>
                        </w:rPr>
                        <w:t>Нормативный</w:t>
                      </w:r>
                    </w:p>
                  </w:txbxContent>
                </v:textbox>
              </v:roundrect>
            </w:pict>
          </mc:Fallback>
        </mc:AlternateContent>
      </w:r>
    </w:p>
    <w:p w:rsidR="009D44BD" w:rsidRDefault="009D44BD" w:rsidP="009D44BD">
      <w:pPr>
        <w:jc w:val="center"/>
      </w:pPr>
    </w:p>
    <w:p w:rsidR="009D44BD" w:rsidRDefault="000E7DC4" w:rsidP="009D44BD">
      <w:pPr>
        <w:jc w:val="center"/>
      </w:pPr>
      <w:r>
        <w:rPr>
          <w:b/>
          <w:noProof/>
        </w:rPr>
        <mc:AlternateContent>
          <mc:Choice Requires="wps">
            <w:drawing>
              <wp:anchor distT="0" distB="0" distL="114300" distR="114300" simplePos="0" relativeHeight="251688960" behindDoc="0" locked="0" layoutInCell="1" allowOverlap="1">
                <wp:simplePos x="0" y="0"/>
                <wp:positionH relativeFrom="column">
                  <wp:posOffset>4511040</wp:posOffset>
                </wp:positionH>
                <wp:positionV relativeFrom="paragraph">
                  <wp:posOffset>85725</wp:posOffset>
                </wp:positionV>
                <wp:extent cx="590550" cy="140335"/>
                <wp:effectExtent l="0" t="156845" r="38100" b="93345"/>
                <wp:wrapNone/>
                <wp:docPr id="8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32BE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0" o:spid="_x0000_s1026" type="#_x0000_t55" style="position:absolute;margin-left:355.2pt;margin-top:6.75pt;width:46.5pt;height:11.05pt;rotation:-10042435fd;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" fillcolor="#b2a1c7" strokecolor="#b2a1c7" strokeweight="1pt">
                <v:fill color2="#e5dfec" angle="135" focus="50%" type="gradient"/>
                <v:shadow on="t" color="#3f3151" opacity=".5" offset="1pt"/>
              </v:shape>
            </w:pict>
          </mc:Fallback>
        </mc:AlternateContent>
      </w:r>
      <w:r>
        <w:rPr>
          <w:b/>
          <w:noProof/>
        </w:rPr>
        <mc:AlternateContent>
          <mc:Choice Requires="wps">
            <w:drawing>
              <wp:anchor distT="0" distB="0" distL="114300" distR="114300" simplePos="0" relativeHeight="251687936" behindDoc="0" locked="0" layoutInCell="1" allowOverlap="1">
                <wp:simplePos x="0" y="0"/>
                <wp:positionH relativeFrom="column">
                  <wp:posOffset>615950</wp:posOffset>
                </wp:positionH>
                <wp:positionV relativeFrom="paragraph">
                  <wp:posOffset>10795</wp:posOffset>
                </wp:positionV>
                <wp:extent cx="590550" cy="140335"/>
                <wp:effectExtent l="38735" t="139065" r="0" b="82550"/>
                <wp:wrapNone/>
                <wp:docPr id="8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815"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7CC0" id="AutoShape 29" o:spid="_x0000_s1026" type="#_x0000_t55" style="position:absolute;margin-left:48.5pt;margin-top:.85pt;width:46.5pt;height:11.05pt;rotation:-1531156fd;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" fillcolor="#b2a1c7" strokecolor="#b2a1c7" strokeweight="1pt">
                <v:fill color2="#e5dfec" angle="135" focus="50%" type="gradient"/>
                <v:shadow on="t" color="#3f3151" opacity=".5" offset="1pt"/>
              </v:shape>
            </w:pict>
          </mc:Fallback>
        </mc:AlternateContent>
      </w:r>
    </w:p>
    <w:p w:rsidR="009D44BD" w:rsidRDefault="009D44BD" w:rsidP="009D44BD">
      <w:pPr>
        <w:jc w:val="center"/>
        <w:rPr>
          <w:b/>
        </w:rPr>
      </w:pPr>
    </w:p>
    <w:p w:rsidR="009D44BD" w:rsidRDefault="000E7DC4" w:rsidP="009D44BD">
      <w:pPr>
        <w:jc w:val="center"/>
        <w:rPr>
          <w:b/>
        </w:rPr>
      </w:pPr>
      <w:r>
        <w:rPr>
          <w:b/>
          <w:noProof/>
        </w:rPr>
        <mc:AlternateContent>
          <mc:Choice Requires="wps">
            <w:drawing>
              <wp:anchor distT="0" distB="0" distL="114300" distR="114300" simplePos="0" relativeHeight="251686912" behindDoc="0" locked="0" layoutInCell="1" allowOverlap="1">
                <wp:simplePos x="0" y="0"/>
                <wp:positionH relativeFrom="column">
                  <wp:posOffset>5405755</wp:posOffset>
                </wp:positionH>
                <wp:positionV relativeFrom="paragraph">
                  <wp:posOffset>2098040</wp:posOffset>
                </wp:positionV>
                <wp:extent cx="635" cy="132715"/>
                <wp:effectExtent l="18415" t="24130" r="19050" b="24130"/>
                <wp:wrapNone/>
                <wp:docPr id="8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063B76" id="_x0000_t32" coordsize="21600,21600" o:spt="32" o:oned="t" path="m,l21600,21600e" filled="f">
                <v:path arrowok="t" fillok="f" o:connecttype="none"/>
                <o:lock v:ext="edit" shapetype="t"/>
              </v:shapetype>
              <v:shape id="AutoShape 28" o:spid="_x0000_s1026" type="#_x0000_t32" style="position:absolute;margin-left:425.65pt;margin-top:165.2pt;width:.05pt;height:10.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o4KgIAAEk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" strokecolor="#17365d" strokeweight="2.5pt"/>
            </w:pict>
          </mc:Fallback>
        </mc:AlternateContent>
      </w:r>
      <w:r>
        <w:rPr>
          <w:b/>
          <w:noProof/>
        </w:rPr>
        <mc:AlternateContent>
          <mc:Choice Requires="wps">
            <w:drawing>
              <wp:anchor distT="0" distB="0" distL="114300" distR="114300" simplePos="0" relativeHeight="251685888" behindDoc="0" locked="0" layoutInCell="1" allowOverlap="1">
                <wp:simplePos x="0" y="0"/>
                <wp:positionH relativeFrom="column">
                  <wp:posOffset>3624580</wp:posOffset>
                </wp:positionH>
                <wp:positionV relativeFrom="paragraph">
                  <wp:posOffset>2098040</wp:posOffset>
                </wp:positionV>
                <wp:extent cx="635" cy="132715"/>
                <wp:effectExtent l="18415" t="24130" r="19050" b="24130"/>
                <wp:wrapNone/>
                <wp:docPr id="8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C596E" id="AutoShape 27" o:spid="_x0000_s1026" type="#_x0000_t32" style="position:absolute;margin-left:285.4pt;margin-top:165.2pt;width:.05pt;height:10.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b8KQIAAEk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" strokecolor="#17365d" strokeweight="2.5pt"/>
            </w:pict>
          </mc:Fallback>
        </mc:AlternateContent>
      </w:r>
      <w:r>
        <w:rPr>
          <w:b/>
          <w:noProof/>
        </w:rPr>
        <mc:AlternateContent>
          <mc:Choice Requires="wps">
            <w:drawing>
              <wp:anchor distT="0" distB="0" distL="114300" distR="114300" simplePos="0" relativeHeight="251684864" behindDoc="0" locked="0" layoutInCell="1" allowOverlap="1">
                <wp:simplePos x="0" y="0"/>
                <wp:positionH relativeFrom="column">
                  <wp:posOffset>2091690</wp:posOffset>
                </wp:positionH>
                <wp:positionV relativeFrom="paragraph">
                  <wp:posOffset>2098040</wp:posOffset>
                </wp:positionV>
                <wp:extent cx="635" cy="132715"/>
                <wp:effectExtent l="19050" t="24130" r="18415" b="24130"/>
                <wp:wrapNone/>
                <wp:docPr id="8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228F2" id="AutoShape 26" o:spid="_x0000_s1026" type="#_x0000_t32" style="position:absolute;margin-left:164.7pt;margin-top:165.2pt;width:.05pt;height:10.4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QLKwIAAEk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" strokecolor="#17365d" strokeweight="2.5pt"/>
            </w:pict>
          </mc:Fallback>
        </mc:AlternateContent>
      </w:r>
      <w:r>
        <w:rPr>
          <w:b/>
          <w:noProof/>
        </w:rPr>
        <mc:AlternateContent>
          <mc:Choice Requires="wps">
            <w:drawing>
              <wp:anchor distT="0" distB="0" distL="114300" distR="114300" simplePos="0" relativeHeight="251683840" behindDoc="0" locked="0" layoutInCell="1" allowOverlap="1">
                <wp:simplePos x="0" y="0"/>
                <wp:positionH relativeFrom="column">
                  <wp:posOffset>615315</wp:posOffset>
                </wp:positionH>
                <wp:positionV relativeFrom="paragraph">
                  <wp:posOffset>2098040</wp:posOffset>
                </wp:positionV>
                <wp:extent cx="635" cy="132715"/>
                <wp:effectExtent l="19050" t="24130" r="18415" b="24130"/>
                <wp:wrapNone/>
                <wp:docPr id="8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0EEC0" id="AutoShape 25" o:spid="_x0000_s1026" type="#_x0000_t32" style="position:absolute;margin-left:48.45pt;margin-top:165.2pt;width:.05pt;height:10.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" strokecolor="#17365d" strokeweight="2.5pt"/>
            </w:pict>
          </mc:Fallback>
        </mc:AlternateContent>
      </w:r>
      <w:r>
        <w:rPr>
          <w:b/>
          <w:noProof/>
        </w:rPr>
        <mc:AlternateContent>
          <mc:Choice Requires="wps">
            <w:drawing>
              <wp:anchor distT="0" distB="0" distL="114300" distR="114300" simplePos="0" relativeHeight="251678720" behindDoc="0" locked="0" layoutInCell="1" allowOverlap="1">
                <wp:simplePos x="0" y="0"/>
                <wp:positionH relativeFrom="column">
                  <wp:posOffset>1329690</wp:posOffset>
                </wp:positionH>
                <wp:positionV relativeFrom="paragraph">
                  <wp:posOffset>192405</wp:posOffset>
                </wp:positionV>
                <wp:extent cx="635" cy="132715"/>
                <wp:effectExtent l="19050" t="23495" r="18415" b="24765"/>
                <wp:wrapNone/>
                <wp:docPr id="8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17937" id="AutoShape 20" o:spid="_x0000_s1026" type="#_x0000_t32" style="position:absolute;margin-left:104.7pt;margin-top:15.15pt;width:.05pt;height:10.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lUKwIAAEk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" strokecolor="#17365d" strokeweight="2.5pt"/>
            </w:pict>
          </mc:Fallback>
        </mc:AlternateContent>
      </w:r>
      <w:r>
        <w:rPr>
          <w:b/>
          <w:noProof/>
        </w:rPr>
        <mc:AlternateContent>
          <mc:Choice Requires="wps">
            <w:drawing>
              <wp:anchor distT="0" distB="0" distL="114300" distR="114300" simplePos="0" relativeHeight="251677696" behindDoc="0" locked="0" layoutInCell="1" allowOverlap="1">
                <wp:simplePos x="0" y="0"/>
                <wp:positionH relativeFrom="column">
                  <wp:posOffset>3006090</wp:posOffset>
                </wp:positionH>
                <wp:positionV relativeFrom="paragraph">
                  <wp:posOffset>59690</wp:posOffset>
                </wp:positionV>
                <wp:extent cx="635" cy="132715"/>
                <wp:effectExtent l="19050" t="24130" r="18415" b="24130"/>
                <wp:wrapNone/>
                <wp:docPr id="8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6A161" id="AutoShape 19" o:spid="_x0000_s1026" type="#_x0000_t32" style="position:absolute;margin-left:236.7pt;margin-top:4.7pt;width:.05pt;height:10.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" strokecolor="#17365d" strokeweight="2.5pt"/>
            </w:pict>
          </mc:Fallback>
        </mc:AlternateContent>
      </w:r>
    </w:p>
    <w:p w:rsidR="009D44BD" w:rsidRDefault="000E7DC4" w:rsidP="009D44BD">
      <w:pPr>
        <w:jc w:val="center"/>
        <w:rPr>
          <w:b/>
        </w:rPr>
      </w:pPr>
      <w:r>
        <w:rPr>
          <w:b/>
          <w:noProof/>
        </w:rPr>
        <mc:AlternateContent>
          <mc:Choice Requires="wps">
            <w:drawing>
              <wp:anchor distT="0" distB="0" distL="114300" distR="114300" simplePos="0" relativeHeight="251679744" behindDoc="0" locked="0" layoutInCell="1" allowOverlap="1">
                <wp:simplePos x="0" y="0"/>
                <wp:positionH relativeFrom="column">
                  <wp:posOffset>4824730</wp:posOffset>
                </wp:positionH>
                <wp:positionV relativeFrom="paragraph">
                  <wp:posOffset>17780</wp:posOffset>
                </wp:positionV>
                <wp:extent cx="635" cy="132715"/>
                <wp:effectExtent l="18415" t="24130" r="19050" b="24130"/>
                <wp:wrapNone/>
                <wp:docPr id="8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6DE3B" id="AutoShape 21" o:spid="_x0000_s1026" type="#_x0000_t32" style="position:absolute;margin-left:379.9pt;margin-top:1.4pt;width:.05pt;height:10.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" strokecolor="#17365d" strokeweight="2.5pt"/>
            </w:pict>
          </mc:Fallback>
        </mc:AlternateContent>
      </w:r>
      <w:r>
        <w:rPr>
          <w:b/>
          <w:noProof/>
        </w:rPr>
        <mc:AlternateContent>
          <mc:Choice Requires="wps">
            <w:drawing>
              <wp:anchor distT="0" distB="0" distL="114300" distR="114300" simplePos="0" relativeHeight="251676672" behindDoc="0" locked="0" layoutInCell="1" allowOverlap="1">
                <wp:simplePos x="0" y="0"/>
                <wp:positionH relativeFrom="column">
                  <wp:posOffset>1329690</wp:posOffset>
                </wp:positionH>
                <wp:positionV relativeFrom="paragraph">
                  <wp:posOffset>17145</wp:posOffset>
                </wp:positionV>
                <wp:extent cx="3495675" cy="635"/>
                <wp:effectExtent l="19050" t="23495" r="19050" b="23495"/>
                <wp:wrapNone/>
                <wp:docPr id="7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18016" id="AutoShape 18" o:spid="_x0000_s1026" type="#_x0000_t32" style="position:absolute;margin-left:104.7pt;margin-top:1.35pt;width:275.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O9JAIAAEA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" strokecolor="#17365d" strokeweight="2.5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539115</wp:posOffset>
                </wp:positionH>
                <wp:positionV relativeFrom="paragraph">
                  <wp:posOffset>121920</wp:posOffset>
                </wp:positionV>
                <wp:extent cx="1647825" cy="771525"/>
                <wp:effectExtent l="19050" t="23495" r="38100" b="52705"/>
                <wp:wrapNone/>
                <wp:docPr id="7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B5C18" w:rsidRPr="00BA055C" w:rsidRDefault="00EB5C18" w:rsidP="009D44BD">
                            <w:pPr>
                              <w:jc w:val="center"/>
                              <w:rPr>
                                <w:b/>
                                <w:sz w:val="18"/>
                                <w:szCs w:val="18"/>
                              </w:rPr>
                            </w:pPr>
                            <w:r w:rsidRPr="00BA055C">
                              <w:rPr>
                                <w:b/>
                                <w:sz w:val="18"/>
                                <w:szCs w:val="18"/>
                              </w:rPr>
                              <w:t>Обобщенная форма:</w:t>
                            </w:r>
                          </w:p>
                          <w:p w:rsidR="00EB5C18" w:rsidRPr="00BA055C" w:rsidRDefault="00EB5C18" w:rsidP="009D44BD">
                            <w:pPr>
                              <w:jc w:val="center"/>
                              <w:rPr>
                                <w:b/>
                                <w:sz w:val="18"/>
                                <w:szCs w:val="18"/>
                              </w:rPr>
                            </w:pPr>
                            <w:r w:rsidRPr="00BA055C">
                              <w:rPr>
                                <w:b/>
                                <w:sz w:val="18"/>
                                <w:szCs w:val="18"/>
                              </w:rPr>
                              <w:t>все группы пользователей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1" style="position:absolute;left:0;text-align:left;margin-left:42.45pt;margin-top:9.6pt;width:129.7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" fillcolor="#9bbb59" strokecolor="#f2f2f2" strokeweight="3pt">
                <v:shadow on="t" color="#4e6128" opacity=".5" offset="1pt"/>
                <v:textbox>
                  <w:txbxContent>
                    <w:p w:rsidR="00EB5C18" w:rsidRPr="00BA055C" w:rsidRDefault="00EB5C18" w:rsidP="009D44BD">
                      <w:pPr>
                        <w:jc w:val="center"/>
                        <w:rPr>
                          <w:b/>
                          <w:sz w:val="18"/>
                          <w:szCs w:val="18"/>
                        </w:rPr>
                      </w:pPr>
                      <w:r w:rsidRPr="00BA055C">
                        <w:rPr>
                          <w:b/>
                          <w:sz w:val="18"/>
                          <w:szCs w:val="18"/>
                        </w:rPr>
                        <w:t>Обобщенная форма:</w:t>
                      </w:r>
                    </w:p>
                    <w:p w:rsidR="00EB5C18" w:rsidRPr="00BA055C" w:rsidRDefault="00EB5C18" w:rsidP="009D44BD">
                      <w:pPr>
                        <w:jc w:val="center"/>
                        <w:rPr>
                          <w:b/>
                          <w:sz w:val="18"/>
                          <w:szCs w:val="18"/>
                        </w:rPr>
                      </w:pPr>
                      <w:r w:rsidRPr="00BA055C">
                        <w:rPr>
                          <w:b/>
                          <w:sz w:val="18"/>
                          <w:szCs w:val="18"/>
                        </w:rPr>
                        <w:t>все группы пользователей</w:t>
                      </w:r>
                    </w:p>
                  </w:txbxContent>
                </v:textbox>
              </v:roundrect>
            </w:pict>
          </mc:Fallback>
        </mc:AlternateContent>
      </w:r>
      <w:r>
        <w:rPr>
          <w:b/>
          <w:noProof/>
        </w:rPr>
        <mc:AlternateContent>
          <mc:Choice Requires="wps">
            <w:drawing>
              <wp:anchor distT="0" distB="0" distL="114300" distR="114300" simplePos="0" relativeHeight="251675648" behindDoc="0" locked="0" layoutInCell="1" allowOverlap="1">
                <wp:simplePos x="0" y="0"/>
                <wp:positionH relativeFrom="column">
                  <wp:posOffset>2377440</wp:posOffset>
                </wp:positionH>
                <wp:positionV relativeFrom="paragraph">
                  <wp:posOffset>207645</wp:posOffset>
                </wp:positionV>
                <wp:extent cx="1247775" cy="762000"/>
                <wp:effectExtent l="0" t="4445" r="19050" b="33655"/>
                <wp:wrapNone/>
                <wp:docPr id="7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62000"/>
                        </a:xfrm>
                        <a:prstGeom prst="diamond">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EB5C18" w:rsidRPr="00BA055C" w:rsidRDefault="00EB5C18" w:rsidP="009D44BD">
                            <w:pPr>
                              <w:jc w:val="center"/>
                              <w:rPr>
                                <w:b/>
                                <w:sz w:val="16"/>
                                <w:szCs w:val="16"/>
                              </w:rPr>
                            </w:pPr>
                            <w:r w:rsidRPr="00BA055C">
                              <w:rPr>
                                <w:b/>
                                <w:sz w:val="16"/>
                                <w:szCs w:val="16"/>
                              </w:rPr>
                              <w:t>Целевой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7" o:spid="_x0000_s1032" type="#_x0000_t4" style="position:absolute;left:0;text-align:left;margin-left:187.2pt;margin-top:16.35pt;width:98.25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" fillcolor="#f79646" stroked="f" strokeweight="0">
                <v:fill color2="#df6a09" focusposition=".5,.5" focussize="" focus="100%" type="gradientRadial"/>
                <v:shadow on="t" color="#974706" offset="1pt"/>
                <v:textbox>
                  <w:txbxContent>
                    <w:p w:rsidR="00EB5C18" w:rsidRPr="00BA055C" w:rsidRDefault="00EB5C18" w:rsidP="009D44BD">
                      <w:pPr>
                        <w:jc w:val="center"/>
                        <w:rPr>
                          <w:b/>
                          <w:sz w:val="16"/>
                          <w:szCs w:val="16"/>
                        </w:rPr>
                      </w:pPr>
                      <w:r w:rsidRPr="00BA055C">
                        <w:rPr>
                          <w:b/>
                          <w:sz w:val="16"/>
                          <w:szCs w:val="16"/>
                        </w:rPr>
                        <w:t>Целевой компонент</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5101590</wp:posOffset>
                </wp:positionH>
                <wp:positionV relativeFrom="paragraph">
                  <wp:posOffset>531495</wp:posOffset>
                </wp:positionV>
                <wp:extent cx="1038225" cy="600075"/>
                <wp:effectExtent l="9525" t="13970" r="19050" b="33655"/>
                <wp:wrapNone/>
                <wp:docPr id="7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0007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EB5C18" w:rsidRPr="00BA055C" w:rsidRDefault="00EB5C18" w:rsidP="009D44BD">
                            <w:pPr>
                              <w:jc w:val="center"/>
                              <w:rPr>
                                <w:sz w:val="16"/>
                                <w:szCs w:val="16"/>
                              </w:rPr>
                            </w:pPr>
                            <w:r w:rsidRPr="00BA055C">
                              <w:rPr>
                                <w:sz w:val="16"/>
                                <w:szCs w:val="16"/>
                              </w:rPr>
                              <w:t>Основа для организации учебного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3" style="position:absolute;left:0;text-align:left;margin-left:401.7pt;margin-top:41.85pt;width:81.7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" fillcolor="#fabf8f" strokecolor="#fabf8f" strokeweight="1pt">
                <v:fill color2="#fde9d9" angle="135" focus="50%" type="gradient"/>
                <v:shadow on="t" color="#974706" opacity=".5" offset="1pt"/>
                <v:textbox>
                  <w:txbxContent>
                    <w:p w:rsidR="00EB5C18" w:rsidRPr="00BA055C" w:rsidRDefault="00EB5C18" w:rsidP="009D44BD">
                      <w:pPr>
                        <w:jc w:val="center"/>
                        <w:rPr>
                          <w:sz w:val="16"/>
                          <w:szCs w:val="16"/>
                        </w:rPr>
                      </w:pPr>
                      <w:r w:rsidRPr="00BA055C">
                        <w:rPr>
                          <w:sz w:val="16"/>
                          <w:szCs w:val="16"/>
                        </w:rPr>
                        <w:t>Основа для организации учебного процесса</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-175260</wp:posOffset>
                </wp:positionH>
                <wp:positionV relativeFrom="paragraph">
                  <wp:posOffset>750570</wp:posOffset>
                </wp:positionV>
                <wp:extent cx="904875" cy="381000"/>
                <wp:effectExtent l="9525" t="13970" r="19050" b="33655"/>
                <wp:wrapNone/>
                <wp:docPr id="7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EB5C18" w:rsidRPr="00BA055C" w:rsidRDefault="00EB5C18" w:rsidP="009D44BD">
                            <w:pPr>
                              <w:jc w:val="center"/>
                              <w:rPr>
                                <w:b/>
                                <w:sz w:val="18"/>
                                <w:szCs w:val="18"/>
                              </w:rPr>
                            </w:pPr>
                            <w:r>
                              <w:rPr>
                                <w:sz w:val="18"/>
                                <w:szCs w:val="18"/>
                              </w:rPr>
                              <w:t>Основа для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4" style="position:absolute;left:0;text-align:left;margin-left:-13.8pt;margin-top:59.1pt;width:71.2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" fillcolor="#fabf8f" strokecolor="#fabf8f" strokeweight="1pt">
                <v:fill color2="#fde9d9" angle="135" focus="50%" type="gradient"/>
                <v:shadow on="t" color="#974706" opacity=".5" offset="1pt"/>
                <v:textbox>
                  <w:txbxContent>
                    <w:p w:rsidR="00EB5C18" w:rsidRPr="00BA055C" w:rsidRDefault="00EB5C18" w:rsidP="009D44BD">
                      <w:pPr>
                        <w:jc w:val="center"/>
                        <w:rPr>
                          <w:b/>
                          <w:sz w:val="18"/>
                          <w:szCs w:val="18"/>
                        </w:rPr>
                      </w:pPr>
                      <w:r>
                        <w:rPr>
                          <w:sz w:val="18"/>
                          <w:szCs w:val="18"/>
                        </w:rPr>
                        <w:t>Основа для оценки</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3834765</wp:posOffset>
                </wp:positionH>
                <wp:positionV relativeFrom="paragraph">
                  <wp:posOffset>121920</wp:posOffset>
                </wp:positionV>
                <wp:extent cx="1647825" cy="771525"/>
                <wp:effectExtent l="19050" t="23495" r="38100" b="52705"/>
                <wp:wrapNone/>
                <wp:docPr id="7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B5C18" w:rsidRPr="00BA055C" w:rsidRDefault="00EB5C18" w:rsidP="009D44BD">
                            <w:pPr>
                              <w:jc w:val="center"/>
                              <w:rPr>
                                <w:b/>
                                <w:sz w:val="18"/>
                                <w:szCs w:val="18"/>
                              </w:rPr>
                            </w:pPr>
                            <w:r w:rsidRPr="00BA055C">
                              <w:rPr>
                                <w:b/>
                                <w:sz w:val="18"/>
                                <w:szCs w:val="18"/>
                              </w:rPr>
                              <w:t>Технологическая форма:</w:t>
                            </w:r>
                          </w:p>
                          <w:p w:rsidR="00EB5C18" w:rsidRPr="00BA055C" w:rsidRDefault="00EB5C18" w:rsidP="009D44BD">
                            <w:pPr>
                              <w:pStyle w:val="a6"/>
                              <w:numPr>
                                <w:ilvl w:val="0"/>
                                <w:numId w:val="170"/>
                              </w:numPr>
                              <w:rPr>
                                <w:b/>
                                <w:sz w:val="18"/>
                                <w:szCs w:val="18"/>
                              </w:rPr>
                            </w:pPr>
                            <w:r w:rsidRPr="00BA055C">
                              <w:rPr>
                                <w:b/>
                                <w:sz w:val="18"/>
                                <w:szCs w:val="18"/>
                              </w:rPr>
                              <w:t>педагоги</w:t>
                            </w:r>
                          </w:p>
                          <w:p w:rsidR="00EB5C18" w:rsidRPr="00BA055C" w:rsidRDefault="00EB5C18" w:rsidP="009D44BD">
                            <w:pPr>
                              <w:pStyle w:val="a6"/>
                              <w:numPr>
                                <w:ilvl w:val="0"/>
                                <w:numId w:val="170"/>
                              </w:numPr>
                              <w:rPr>
                                <w:b/>
                                <w:sz w:val="18"/>
                                <w:szCs w:val="18"/>
                              </w:rPr>
                            </w:pPr>
                            <w:r w:rsidRPr="00BA055C">
                              <w:rPr>
                                <w:b/>
                                <w:sz w:val="18"/>
                                <w:szCs w:val="18"/>
                              </w:rPr>
                              <w:t>учащиеся</w:t>
                            </w:r>
                          </w:p>
                          <w:p w:rsidR="00EB5C18" w:rsidRPr="00BA055C" w:rsidRDefault="00EB5C18" w:rsidP="009D44BD">
                            <w:pPr>
                              <w:pStyle w:val="a6"/>
                              <w:numPr>
                                <w:ilvl w:val="0"/>
                                <w:numId w:val="170"/>
                              </w:numPr>
                              <w:rPr>
                                <w:b/>
                                <w:sz w:val="18"/>
                                <w:szCs w:val="18"/>
                              </w:rPr>
                            </w:pPr>
                            <w:r w:rsidRPr="00BA055C">
                              <w:rPr>
                                <w:b/>
                                <w:sz w:val="18"/>
                                <w:szCs w:val="18"/>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5" style="position:absolute;left:0;text-align:left;margin-left:301.95pt;margin-top:9.6pt;width:129.7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" fillcolor="#9bbb59" strokecolor="#f2f2f2" strokeweight="3pt">
                <v:shadow on="t" color="#4e6128" opacity=".5" offset="1pt"/>
                <v:textbox>
                  <w:txbxContent>
                    <w:p w:rsidR="00EB5C18" w:rsidRPr="00BA055C" w:rsidRDefault="00EB5C18" w:rsidP="009D44BD">
                      <w:pPr>
                        <w:jc w:val="center"/>
                        <w:rPr>
                          <w:b/>
                          <w:sz w:val="18"/>
                          <w:szCs w:val="18"/>
                        </w:rPr>
                      </w:pPr>
                      <w:r w:rsidRPr="00BA055C">
                        <w:rPr>
                          <w:b/>
                          <w:sz w:val="18"/>
                          <w:szCs w:val="18"/>
                        </w:rPr>
                        <w:t>Технологическая форма:</w:t>
                      </w:r>
                    </w:p>
                    <w:p w:rsidR="00EB5C18" w:rsidRPr="00BA055C" w:rsidRDefault="00EB5C18" w:rsidP="009D44BD">
                      <w:pPr>
                        <w:pStyle w:val="a6"/>
                        <w:numPr>
                          <w:ilvl w:val="0"/>
                          <w:numId w:val="170"/>
                        </w:numPr>
                        <w:rPr>
                          <w:b/>
                          <w:sz w:val="18"/>
                          <w:szCs w:val="18"/>
                        </w:rPr>
                      </w:pPr>
                      <w:r w:rsidRPr="00BA055C">
                        <w:rPr>
                          <w:b/>
                          <w:sz w:val="18"/>
                          <w:szCs w:val="18"/>
                        </w:rPr>
                        <w:t>педагоги</w:t>
                      </w:r>
                    </w:p>
                    <w:p w:rsidR="00EB5C18" w:rsidRPr="00BA055C" w:rsidRDefault="00EB5C18" w:rsidP="009D44BD">
                      <w:pPr>
                        <w:pStyle w:val="a6"/>
                        <w:numPr>
                          <w:ilvl w:val="0"/>
                          <w:numId w:val="170"/>
                        </w:numPr>
                        <w:rPr>
                          <w:b/>
                          <w:sz w:val="18"/>
                          <w:szCs w:val="18"/>
                        </w:rPr>
                      </w:pPr>
                      <w:r w:rsidRPr="00BA055C">
                        <w:rPr>
                          <w:b/>
                          <w:sz w:val="18"/>
                          <w:szCs w:val="18"/>
                        </w:rPr>
                        <w:t>учащиеся</w:t>
                      </w:r>
                    </w:p>
                    <w:p w:rsidR="00EB5C18" w:rsidRPr="00BA055C" w:rsidRDefault="00EB5C18" w:rsidP="009D44BD">
                      <w:pPr>
                        <w:pStyle w:val="a6"/>
                        <w:numPr>
                          <w:ilvl w:val="0"/>
                          <w:numId w:val="170"/>
                        </w:numPr>
                        <w:rPr>
                          <w:b/>
                          <w:sz w:val="18"/>
                          <w:szCs w:val="18"/>
                        </w:rPr>
                      </w:pPr>
                      <w:r w:rsidRPr="00BA055C">
                        <w:rPr>
                          <w:b/>
                          <w:sz w:val="18"/>
                          <w:szCs w:val="18"/>
                        </w:rPr>
                        <w:t>родители</w:t>
                      </w:r>
                    </w:p>
                  </w:txbxContent>
                </v:textbox>
              </v:roundrect>
            </w:pict>
          </mc:Fallback>
        </mc:AlternateContent>
      </w:r>
    </w:p>
    <w:p w:rsidR="009D44BD" w:rsidRDefault="009D44BD" w:rsidP="009D44BD">
      <w:pPr>
        <w:jc w:val="center"/>
        <w:rPr>
          <w:b/>
        </w:rPr>
      </w:pPr>
    </w:p>
    <w:p w:rsidR="009D44BD" w:rsidRDefault="009D44BD" w:rsidP="009D44BD">
      <w:pPr>
        <w:jc w:val="center"/>
        <w:rPr>
          <w:b/>
        </w:rPr>
      </w:pPr>
    </w:p>
    <w:p w:rsidR="009D44BD" w:rsidRDefault="009D44BD" w:rsidP="009D44BD">
      <w:pPr>
        <w:jc w:val="center"/>
        <w:rPr>
          <w:b/>
        </w:rPr>
      </w:pPr>
    </w:p>
    <w:p w:rsidR="009D44BD" w:rsidRDefault="009D44BD" w:rsidP="009D44BD">
      <w:pPr>
        <w:jc w:val="center"/>
        <w:rPr>
          <w:b/>
        </w:rPr>
      </w:pPr>
    </w:p>
    <w:p w:rsidR="009D44BD" w:rsidRDefault="000E7DC4" w:rsidP="009D44BD">
      <w:pPr>
        <w:jc w:val="center"/>
        <w:rPr>
          <w:b/>
        </w:rPr>
      </w:pPr>
      <w:r>
        <w:rPr>
          <w:b/>
          <w:noProof/>
        </w:rPr>
        <mc:AlternateContent>
          <mc:Choice Requires="wps">
            <w:drawing>
              <wp:anchor distT="0" distB="0" distL="114300" distR="114300" simplePos="0" relativeHeight="251681792" behindDoc="0" locked="0" layoutInCell="1" allowOverlap="1">
                <wp:simplePos x="0" y="0"/>
                <wp:positionH relativeFrom="column">
                  <wp:posOffset>4825365</wp:posOffset>
                </wp:positionH>
                <wp:positionV relativeFrom="paragraph">
                  <wp:posOffset>93345</wp:posOffset>
                </wp:positionV>
                <wp:extent cx="635" cy="299085"/>
                <wp:effectExtent l="19050" t="23495" r="18415" b="20320"/>
                <wp:wrapNone/>
                <wp:docPr id="7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E0AF9" id="AutoShape 23" o:spid="_x0000_s1026" type="#_x0000_t32" style="position:absolute;margin-left:379.95pt;margin-top:7.35pt;width:.05pt;height:23.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" strokecolor="#17365d" strokeweight="2.5pt"/>
            </w:pict>
          </mc:Fallback>
        </mc:AlternateContent>
      </w:r>
      <w:r>
        <w:rPr>
          <w:b/>
          <w:noProof/>
        </w:rPr>
        <mc:AlternateContent>
          <mc:Choice Requires="wps">
            <w:drawing>
              <wp:anchor distT="0" distB="0" distL="114300" distR="114300" simplePos="0" relativeHeight="251680768" behindDoc="0" locked="0" layoutInCell="1" allowOverlap="1">
                <wp:simplePos x="0" y="0"/>
                <wp:positionH relativeFrom="column">
                  <wp:posOffset>1329055</wp:posOffset>
                </wp:positionH>
                <wp:positionV relativeFrom="paragraph">
                  <wp:posOffset>93345</wp:posOffset>
                </wp:positionV>
                <wp:extent cx="635" cy="299085"/>
                <wp:effectExtent l="18415" t="23495" r="19050" b="20320"/>
                <wp:wrapNone/>
                <wp:docPr id="7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746C4" id="AutoShape 22" o:spid="_x0000_s1026" type="#_x0000_t32" style="position:absolute;margin-left:104.65pt;margin-top:7.35pt;width:.05pt;height:23.5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" strokecolor="#17365d" strokeweight="2.5pt"/>
            </w:pict>
          </mc:Fallback>
        </mc:AlternateContent>
      </w:r>
    </w:p>
    <w:p w:rsidR="009D44BD" w:rsidRDefault="009D44BD" w:rsidP="009D44BD">
      <w:pPr>
        <w:jc w:val="center"/>
        <w:rPr>
          <w:b/>
        </w:rPr>
      </w:pPr>
    </w:p>
    <w:p w:rsidR="009D44BD" w:rsidRDefault="000E7DC4" w:rsidP="009D44BD">
      <w:pPr>
        <w:jc w:val="center"/>
        <w:rPr>
          <w:b/>
        </w:rPr>
      </w:pPr>
      <w:r>
        <w:rPr>
          <w:noProof/>
        </w:rPr>
        <mc:AlternateContent>
          <mc:Choice Requires="wps">
            <w:drawing>
              <wp:anchor distT="0" distB="0" distL="114300" distR="114300" simplePos="0" relativeHeight="251666432" behindDoc="0" locked="0" layoutInCell="1" allowOverlap="1">
                <wp:simplePos x="0" y="0"/>
                <wp:positionH relativeFrom="column">
                  <wp:posOffset>701040</wp:posOffset>
                </wp:positionH>
                <wp:positionV relativeFrom="paragraph">
                  <wp:posOffset>41910</wp:posOffset>
                </wp:positionV>
                <wp:extent cx="4657725" cy="552450"/>
                <wp:effectExtent l="19050" t="27305" r="38100" b="48895"/>
                <wp:wrapNone/>
                <wp:docPr id="7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5524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B5C18" w:rsidRPr="00BA055C" w:rsidRDefault="00EB5C18" w:rsidP="009D44BD">
                            <w:pPr>
                              <w:jc w:val="center"/>
                              <w:rPr>
                                <w:b/>
                              </w:rPr>
                            </w:pPr>
                            <w:r w:rsidRPr="00BA055C">
                              <w:rPr>
                                <w:b/>
                              </w:rPr>
                              <w:t>Система оценки:</w:t>
                            </w:r>
                          </w:p>
                          <w:p w:rsidR="00EB5C18" w:rsidRPr="00BA055C" w:rsidRDefault="00EB5C18" w:rsidP="009D44BD">
                            <w:pPr>
                              <w:jc w:val="center"/>
                              <w:rPr>
                                <w:b/>
                              </w:rPr>
                            </w:pPr>
                            <w:r w:rsidRPr="00BA055C">
                              <w:rPr>
                                <w:b/>
                              </w:rPr>
                              <w:t>умения, примеры учебных заданий и ситуаций, характеризующие достижение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6" style="position:absolute;left:0;text-align:left;margin-left:55.2pt;margin-top:3.3pt;width:366.7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" fillcolor="#c0504d" strokecolor="#f2f2f2" strokeweight="3pt">
                <v:shadow on="t" color="#622423" opacity=".5" offset="1pt"/>
                <v:textbox>
                  <w:txbxContent>
                    <w:p w:rsidR="00EB5C18" w:rsidRPr="00BA055C" w:rsidRDefault="00EB5C18" w:rsidP="009D44BD">
                      <w:pPr>
                        <w:jc w:val="center"/>
                        <w:rPr>
                          <w:b/>
                        </w:rPr>
                      </w:pPr>
                      <w:r w:rsidRPr="00BA055C">
                        <w:rPr>
                          <w:b/>
                        </w:rPr>
                        <w:t>Система оценки:</w:t>
                      </w:r>
                    </w:p>
                    <w:p w:rsidR="00EB5C18" w:rsidRPr="00BA055C" w:rsidRDefault="00EB5C18" w:rsidP="009D44BD">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mc:Fallback>
        </mc:AlternateContent>
      </w:r>
    </w:p>
    <w:p w:rsidR="009D44BD" w:rsidRDefault="009D44BD" w:rsidP="009D44BD">
      <w:pPr>
        <w:jc w:val="center"/>
        <w:rPr>
          <w:b/>
        </w:rPr>
      </w:pPr>
    </w:p>
    <w:p w:rsidR="009D44BD" w:rsidRDefault="009D44BD" w:rsidP="009D44BD">
      <w:pPr>
        <w:jc w:val="center"/>
        <w:rPr>
          <w:b/>
        </w:rPr>
      </w:pPr>
    </w:p>
    <w:p w:rsidR="009D44BD" w:rsidRDefault="000E7DC4" w:rsidP="009D44BD">
      <w:pPr>
        <w:jc w:val="center"/>
        <w:rPr>
          <w:b/>
        </w:rPr>
      </w:pPr>
      <w:r>
        <w:rPr>
          <w:b/>
          <w:noProof/>
        </w:rPr>
        <mc:AlternateContent>
          <mc:Choice Requires="wps">
            <w:drawing>
              <wp:anchor distT="0" distB="0" distL="114300" distR="114300" simplePos="0" relativeHeight="251682816" behindDoc="0" locked="0" layoutInCell="1" allowOverlap="1">
                <wp:simplePos x="0" y="0"/>
                <wp:positionH relativeFrom="column">
                  <wp:posOffset>615315</wp:posOffset>
                </wp:positionH>
                <wp:positionV relativeFrom="paragraph">
                  <wp:posOffset>169545</wp:posOffset>
                </wp:positionV>
                <wp:extent cx="4791075" cy="635"/>
                <wp:effectExtent l="19050" t="23495" r="19050" b="23495"/>
                <wp:wrapNone/>
                <wp:docPr id="7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DE7B3" id="AutoShape 24" o:spid="_x0000_s1026" type="#_x0000_t32" style="position:absolute;margin-left:48.45pt;margin-top:13.35pt;width:377.2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lYJQIAAEA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" strokecolor="#17365d" strokeweight="2.5pt"/>
            </w:pict>
          </mc:Fallback>
        </mc:AlternateContent>
      </w:r>
    </w:p>
    <w:p w:rsidR="009D44BD" w:rsidRDefault="009D44BD" w:rsidP="009D44BD">
      <w:pPr>
        <w:jc w:val="center"/>
        <w:rPr>
          <w:b/>
        </w:rPr>
      </w:pPr>
    </w:p>
    <w:p w:rsidR="009D44BD" w:rsidRDefault="000E7DC4" w:rsidP="009D44BD">
      <w:pPr>
        <w:jc w:val="center"/>
        <w:rPr>
          <w:b/>
        </w:rPr>
      </w:pPr>
      <w:r>
        <w:rPr>
          <w:noProof/>
        </w:rPr>
        <mc:AlternateContent>
          <mc:Choice Requires="wps">
            <w:drawing>
              <wp:anchor distT="0" distB="0" distL="114300" distR="114300" simplePos="0" relativeHeight="251669504" behindDoc="0" locked="0" layoutInCell="1" allowOverlap="1">
                <wp:simplePos x="0" y="0"/>
                <wp:positionH relativeFrom="column">
                  <wp:posOffset>2882265</wp:posOffset>
                </wp:positionH>
                <wp:positionV relativeFrom="paragraph">
                  <wp:posOffset>49530</wp:posOffset>
                </wp:positionV>
                <wp:extent cx="1447800" cy="1155700"/>
                <wp:effectExtent l="66675" t="63500" r="66675" b="66675"/>
                <wp:wrapNone/>
                <wp:docPr id="6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15570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5C18" w:rsidRPr="00097A1E" w:rsidRDefault="00EB5C18" w:rsidP="009D44BD">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7" style="position:absolute;left:0;text-align:left;margin-left:226.95pt;margin-top:3.9pt;width:114pt;height: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" fillcolor="#c0504d" strokecolor="#c0504d" strokeweight="10pt">
                <v:stroke linestyle="thinThin"/>
                <v:shadow color="#868686"/>
                <v:textbox>
                  <w:txbxContent>
                    <w:p w:rsidR="00EB5C18" w:rsidRPr="00097A1E" w:rsidRDefault="00EB5C18" w:rsidP="009D44BD">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1386840</wp:posOffset>
                </wp:positionH>
                <wp:positionV relativeFrom="paragraph">
                  <wp:posOffset>49530</wp:posOffset>
                </wp:positionV>
                <wp:extent cx="1323975" cy="908050"/>
                <wp:effectExtent l="66675" t="63500" r="66675" b="66675"/>
                <wp:wrapNone/>
                <wp:docPr id="6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90805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5C18" w:rsidRPr="00097A1E" w:rsidRDefault="00EB5C18" w:rsidP="009D44BD">
                            <w:pPr>
                              <w:jc w:val="center"/>
                              <w:rPr>
                                <w:b/>
                                <w:sz w:val="16"/>
                                <w:szCs w:val="16"/>
                              </w:rPr>
                            </w:pPr>
                            <w:r w:rsidRPr="00097A1E">
                              <w:rPr>
                                <w:b/>
                                <w:sz w:val="16"/>
                                <w:szCs w:val="16"/>
                              </w:rPr>
                              <w:t>Могут успешно выполнять задания базового уровня при итоговой оценке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8" style="position:absolute;left:0;text-align:left;margin-left:109.2pt;margin-top:3.9pt;width:104.2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" fillcolor="#c0504d" strokecolor="#c0504d" strokeweight="10pt">
                <v:stroke linestyle="thinThin"/>
                <v:shadow color="#868686"/>
                <v:textbox>
                  <w:txbxContent>
                    <w:p w:rsidR="00EB5C18" w:rsidRPr="00097A1E" w:rsidRDefault="00EB5C18" w:rsidP="009D44BD">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-175260</wp:posOffset>
                </wp:positionH>
                <wp:positionV relativeFrom="paragraph">
                  <wp:posOffset>49530</wp:posOffset>
                </wp:positionV>
                <wp:extent cx="1390650" cy="1279525"/>
                <wp:effectExtent l="66675" t="63500" r="66675" b="66675"/>
                <wp:wrapNone/>
                <wp:docPr id="6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27952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5C18" w:rsidRPr="00097A1E" w:rsidRDefault="00EB5C18" w:rsidP="009D44BD">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9" style="position:absolute;left:0;text-align:left;margin-left:-13.8pt;margin-top:3.9pt;width:109.5pt;height:10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" fillcolor="#c0504d" strokecolor="#c0504d" strokeweight="10pt">
                <v:stroke linestyle="thinThin"/>
                <v:shadow color="#868686"/>
                <v:textbox>
                  <w:txbxContent>
                    <w:p w:rsidR="00EB5C18" w:rsidRPr="00097A1E" w:rsidRDefault="00EB5C18" w:rsidP="009D44BD">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4520565</wp:posOffset>
                </wp:positionH>
                <wp:positionV relativeFrom="paragraph">
                  <wp:posOffset>49530</wp:posOffset>
                </wp:positionV>
                <wp:extent cx="1314450" cy="1005840"/>
                <wp:effectExtent l="66675" t="63500" r="66675" b="64135"/>
                <wp:wrapNone/>
                <wp:docPr id="6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00584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5C18" w:rsidRPr="00097A1E" w:rsidRDefault="00EB5C18" w:rsidP="009D44BD">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40" style="position:absolute;left:0;text-align:left;margin-left:355.95pt;margin-top:3.9pt;width:103.5pt;height:7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" fillcolor="#c0504d" strokecolor="#c0504d" strokeweight="10pt">
                <v:stroke linestyle="thinThin"/>
                <v:shadow color="#868686"/>
                <v:textbox>
                  <w:txbxContent>
                    <w:p w:rsidR="00EB5C18" w:rsidRPr="00097A1E" w:rsidRDefault="00EB5C18" w:rsidP="009D44BD">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mc:Fallback>
        </mc:AlternateContent>
      </w:r>
    </w:p>
    <w:p w:rsidR="009D44BD" w:rsidRDefault="009D44BD" w:rsidP="009D44BD">
      <w:pPr>
        <w:jc w:val="center"/>
        <w:rPr>
          <w:b/>
        </w:rPr>
      </w:pPr>
    </w:p>
    <w:p w:rsidR="009D44BD" w:rsidRDefault="009D44BD" w:rsidP="009D44BD">
      <w:pPr>
        <w:jc w:val="center"/>
        <w:rPr>
          <w:b/>
        </w:rPr>
      </w:pPr>
    </w:p>
    <w:p w:rsidR="009D44BD" w:rsidRDefault="009D44BD" w:rsidP="009D44BD">
      <w:pPr>
        <w:jc w:val="center"/>
        <w:rPr>
          <w:b/>
        </w:rPr>
      </w:pPr>
    </w:p>
    <w:p w:rsidR="009D44BD" w:rsidRDefault="009D44BD" w:rsidP="009D44BD">
      <w:pPr>
        <w:jc w:val="center"/>
        <w:rPr>
          <w:b/>
        </w:rPr>
      </w:pPr>
    </w:p>
    <w:p w:rsidR="009D44BD" w:rsidRDefault="009D44BD" w:rsidP="009D44BD">
      <w:pPr>
        <w:jc w:val="center"/>
        <w:rPr>
          <w:b/>
        </w:rPr>
      </w:pPr>
    </w:p>
    <w:p w:rsidR="009D44BD" w:rsidRDefault="009D44BD" w:rsidP="009D44BD">
      <w:pPr>
        <w:jc w:val="center"/>
        <w:rPr>
          <w:b/>
        </w:rPr>
      </w:pPr>
    </w:p>
    <w:p w:rsidR="009D44BD" w:rsidRPr="00AF6719" w:rsidRDefault="009D44BD" w:rsidP="009D44BD">
      <w:pPr>
        <w:jc w:val="center"/>
        <w:rPr>
          <w:sz w:val="20"/>
          <w:szCs w:val="20"/>
        </w:rPr>
      </w:pPr>
      <w:r>
        <w:rPr>
          <w:b/>
        </w:rPr>
        <w:t>Рис. 1</w:t>
      </w:r>
      <w:r w:rsidRPr="003E2E43">
        <w:rPr>
          <w:b/>
        </w:rPr>
        <w:t>.</w:t>
      </w:r>
      <w:r w:rsidRPr="003E2E43">
        <w:rPr>
          <w:sz w:val="20"/>
          <w:szCs w:val="20"/>
        </w:rPr>
        <w:t>Особенности</w:t>
      </w:r>
      <w:r w:rsidRPr="00AF6719">
        <w:rPr>
          <w:sz w:val="20"/>
          <w:szCs w:val="20"/>
        </w:rPr>
        <w:t xml:space="preserve"> структуры планируемых результатов. Функция и назначение.</w:t>
      </w:r>
    </w:p>
    <w:p w:rsidR="009D44BD" w:rsidRPr="00AF6719" w:rsidRDefault="009D44BD" w:rsidP="009D44BD">
      <w:pPr>
        <w:pStyle w:val="a7"/>
        <w:tabs>
          <w:tab w:val="left" w:pos="709"/>
        </w:tabs>
        <w:jc w:val="both"/>
      </w:pPr>
    </w:p>
    <w:p w:rsidR="009D44BD" w:rsidRDefault="009D44BD" w:rsidP="004B437B">
      <w:pPr>
        <w:ind w:firstLine="709"/>
        <w:jc w:val="both"/>
        <w:rPr>
          <w:b/>
        </w:rPr>
      </w:pPr>
      <w:r w:rsidRPr="00AF6719">
        <w:rPr>
          <w:b/>
        </w:rPr>
        <w:t xml:space="preserve">Система оценки достижения планируемых результатов освоения основной образовательной программы основного общего образования: </w:t>
      </w:r>
    </w:p>
    <w:p w:rsidR="004B437B" w:rsidRPr="00AF6719" w:rsidRDefault="004B437B" w:rsidP="004B437B">
      <w:pPr>
        <w:ind w:firstLine="709"/>
        <w:jc w:val="both"/>
        <w:rPr>
          <w:b/>
        </w:rPr>
      </w:pPr>
    </w:p>
    <w:p w:rsidR="009D44BD" w:rsidRPr="00AF6719" w:rsidRDefault="009D44BD" w:rsidP="009D44BD">
      <w:pPr>
        <w:ind w:firstLine="709"/>
        <w:jc w:val="both"/>
      </w:pPr>
      <w:r w:rsidRPr="00AF6719">
        <w:lastRenderedPageBreak/>
        <w:t xml:space="preserve">1) </w:t>
      </w:r>
      <w:r w:rsidRPr="00AF6719">
        <w:rPr>
          <w:b/>
        </w:rPr>
        <w:t>определяет основные направления и цели оценочной деятельности,</w:t>
      </w:r>
      <w:r w:rsidRPr="00AF6719">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4B437B" w:rsidRDefault="004B437B" w:rsidP="009D44BD">
      <w:pPr>
        <w:ind w:firstLine="709"/>
        <w:jc w:val="both"/>
      </w:pPr>
    </w:p>
    <w:p w:rsidR="009D44BD" w:rsidRPr="00AF6719" w:rsidRDefault="009D44BD" w:rsidP="009D44BD">
      <w:pPr>
        <w:ind w:firstLine="709"/>
        <w:jc w:val="both"/>
      </w:pPr>
      <w:r w:rsidRPr="00AF6719">
        <w:t xml:space="preserve">2) </w:t>
      </w:r>
      <w:r w:rsidRPr="00AF6719">
        <w:rPr>
          <w:b/>
        </w:rPr>
        <w:t>ориентирует образовательный процесс на духовно-нравственное развитие и воспитание обучающихся</w:t>
      </w:r>
      <w:r w:rsidRPr="00AF6719">
        <w:t xml:space="preserve">, реализацию требований к результатам освоения основной образовательной программы основного общего образования; </w:t>
      </w:r>
    </w:p>
    <w:p w:rsidR="004B437B" w:rsidRDefault="004B437B" w:rsidP="009D44BD">
      <w:pPr>
        <w:ind w:firstLine="709"/>
        <w:jc w:val="both"/>
      </w:pPr>
    </w:p>
    <w:p w:rsidR="009D44BD" w:rsidRPr="00AF6719" w:rsidRDefault="009D44BD" w:rsidP="009D44BD">
      <w:pPr>
        <w:ind w:firstLine="709"/>
        <w:jc w:val="both"/>
      </w:pPr>
      <w:r w:rsidRPr="00AF6719">
        <w:t xml:space="preserve">3) </w:t>
      </w:r>
      <w:r w:rsidRPr="00AF6719">
        <w:rPr>
          <w:b/>
        </w:rPr>
        <w:t>обеспечивает комплексный подход к оценке результатов освоения основной образовательной программы основного общего образования,</w:t>
      </w:r>
      <w:r w:rsidRPr="00AF6719">
        <w:t xml:space="preserve"> позволяющий вести оценку предметных, метапредметных и личностных результатов основного общего образования; </w:t>
      </w:r>
    </w:p>
    <w:p w:rsidR="004B437B" w:rsidRDefault="004B437B" w:rsidP="009D44BD">
      <w:pPr>
        <w:ind w:firstLine="709"/>
        <w:jc w:val="both"/>
      </w:pPr>
    </w:p>
    <w:p w:rsidR="009D44BD" w:rsidRPr="00AF6719" w:rsidRDefault="009D44BD" w:rsidP="009D44BD">
      <w:pPr>
        <w:ind w:firstLine="709"/>
        <w:jc w:val="both"/>
      </w:pPr>
      <w:r w:rsidRPr="00AF6719">
        <w:t xml:space="preserve">4) </w:t>
      </w:r>
      <w:r w:rsidRPr="00AF6719">
        <w:rPr>
          <w:b/>
        </w:rPr>
        <w:t>обеспечивает оценку динамики индивидуальных достижений обучающихся</w:t>
      </w:r>
      <w:r w:rsidRPr="00AF6719">
        <w:t xml:space="preserve"> в процессе освоения основной общеобразовательной программы основного общего образования; </w:t>
      </w:r>
    </w:p>
    <w:p w:rsidR="004B437B" w:rsidRDefault="004B437B" w:rsidP="009D44BD">
      <w:pPr>
        <w:ind w:firstLine="709"/>
        <w:jc w:val="both"/>
      </w:pPr>
    </w:p>
    <w:p w:rsidR="009D44BD" w:rsidRPr="00AF6719" w:rsidRDefault="009D44BD" w:rsidP="009D44BD">
      <w:pPr>
        <w:ind w:firstLine="709"/>
        <w:jc w:val="both"/>
      </w:pPr>
      <w:r w:rsidRPr="00AF6719">
        <w:t xml:space="preserve">5) </w:t>
      </w:r>
      <w:r w:rsidRPr="00AF6719">
        <w:rPr>
          <w:b/>
        </w:rPr>
        <w:t>предусматривает использование разнообразных методов и форм, взаимно дополняющих друг друга</w:t>
      </w:r>
      <w:r w:rsidRPr="00AF6719">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4B437B" w:rsidRDefault="004B437B" w:rsidP="004B437B">
      <w:pPr>
        <w:ind w:firstLine="709"/>
        <w:jc w:val="both"/>
      </w:pPr>
    </w:p>
    <w:p w:rsidR="009D44BD" w:rsidRDefault="009D44BD" w:rsidP="004B437B">
      <w:pPr>
        <w:ind w:firstLine="709"/>
        <w:jc w:val="both"/>
      </w:pPr>
      <w:r w:rsidRPr="00AF6719">
        <w:t xml:space="preserve">6) </w:t>
      </w:r>
      <w:r w:rsidRPr="00AF6719">
        <w:rPr>
          <w:b/>
        </w:rPr>
        <w:t>позволяет использовать результаты итоговой оценки выпускников</w:t>
      </w:r>
      <w:r w:rsidRPr="00AF6719">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AF6719">
        <w:rPr>
          <w:b/>
        </w:rPr>
        <w:t>как основы для оценки деятельности образовательного учреждения и системы образования разного уровня.</w:t>
      </w:r>
    </w:p>
    <w:p w:rsidR="004B437B" w:rsidRDefault="004B437B" w:rsidP="004B437B">
      <w:pPr>
        <w:ind w:firstLine="709"/>
        <w:jc w:val="both"/>
      </w:pPr>
    </w:p>
    <w:p w:rsidR="009D44BD" w:rsidRDefault="009D44BD" w:rsidP="004B437B">
      <w:pPr>
        <w:ind w:firstLine="709"/>
        <w:jc w:val="both"/>
      </w:pPr>
      <w:r w:rsidRPr="00AF6719">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w:t>
      </w:r>
      <w:r w:rsidR="004B437B">
        <w:t xml:space="preserve"> </w:t>
      </w:r>
      <w:r w:rsidRPr="00AF6719">
        <w:t xml:space="preserve"> как педагогов, так и обучающихся.</w:t>
      </w:r>
    </w:p>
    <w:p w:rsidR="004B437B" w:rsidRDefault="004B437B" w:rsidP="004B437B">
      <w:pPr>
        <w:ind w:firstLine="709"/>
        <w:jc w:val="both"/>
      </w:pPr>
    </w:p>
    <w:p w:rsidR="009D44BD" w:rsidRDefault="009D44BD" w:rsidP="004B437B">
      <w:pPr>
        <w:ind w:firstLine="709"/>
        <w:jc w:val="both"/>
      </w:pPr>
      <w:r w:rsidRPr="00AF6719">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F6719">
        <w:rPr>
          <w:b/>
        </w:rPr>
        <w:t>функциями</w:t>
      </w:r>
      <w:r w:rsidRPr="00AF6719">
        <w:t xml:space="preserve"> являются </w:t>
      </w:r>
      <w:r w:rsidRPr="00AF6719">
        <w:rPr>
          <w:b/>
          <w:i/>
        </w:rPr>
        <w:t>ориентация образовательного процесса</w:t>
      </w:r>
      <w:r w:rsidRPr="00AF6719">
        <w:t xml:space="preserve"> на достижение планируемых результатов освоения основной образовательной программы</w:t>
      </w:r>
      <w:r w:rsidR="004B437B">
        <w:t xml:space="preserve"> </w:t>
      </w:r>
      <w:r w:rsidRPr="00AF6719">
        <w:t xml:space="preserve">основного общего образования и обеспечение эффективной </w:t>
      </w:r>
      <w:r w:rsidRPr="00AF6719">
        <w:rPr>
          <w:b/>
          <w:i/>
        </w:rPr>
        <w:t>обратной связи</w:t>
      </w:r>
      <w:r w:rsidRPr="00AF6719">
        <w:t xml:space="preserve">, позволяющей осуществлять </w:t>
      </w:r>
      <w:r w:rsidRPr="00AF6719">
        <w:rPr>
          <w:b/>
          <w:i/>
        </w:rPr>
        <w:t>управление образовательным процессом.</w:t>
      </w:r>
    </w:p>
    <w:p w:rsidR="004B437B" w:rsidRDefault="004B437B" w:rsidP="009D44BD">
      <w:pPr>
        <w:ind w:firstLine="709"/>
        <w:jc w:val="both"/>
      </w:pPr>
    </w:p>
    <w:p w:rsidR="009D44BD" w:rsidRPr="00AF6719" w:rsidRDefault="009D44BD" w:rsidP="009D44BD">
      <w:pPr>
        <w:ind w:firstLine="709"/>
        <w:jc w:val="both"/>
      </w:pPr>
      <w:r w:rsidRPr="00AF6719">
        <w:t xml:space="preserve">Основными направлениями и целями оценочной деятельности в соответствии с требованиями Стандарта являются: </w:t>
      </w:r>
    </w:p>
    <w:p w:rsidR="009D44BD" w:rsidRPr="00AF6719" w:rsidRDefault="009D44BD" w:rsidP="009D44BD">
      <w:pPr>
        <w:pStyle w:val="a6"/>
        <w:numPr>
          <w:ilvl w:val="0"/>
          <w:numId w:val="20"/>
        </w:numPr>
        <w:jc w:val="both"/>
      </w:pPr>
      <w:r w:rsidRPr="00AF6719">
        <w:t xml:space="preserve">оценка образовательных достижений обучающихся (с целью итоговой оценки) </w:t>
      </w:r>
    </w:p>
    <w:p w:rsidR="009D44BD" w:rsidRDefault="009D44BD" w:rsidP="004B437B">
      <w:pPr>
        <w:pStyle w:val="a6"/>
        <w:numPr>
          <w:ilvl w:val="0"/>
          <w:numId w:val="20"/>
        </w:numPr>
        <w:jc w:val="both"/>
      </w:pPr>
      <w:r w:rsidRPr="00AF6719">
        <w:t xml:space="preserve">оценка результатов деятельности образовательных учреждений и педагогических кадров (соответственно с целями аккредитации и аттестации). </w:t>
      </w:r>
    </w:p>
    <w:p w:rsidR="009D44BD" w:rsidRPr="00AF6719" w:rsidRDefault="009D44BD" w:rsidP="009D44BD">
      <w:pPr>
        <w:ind w:firstLine="709"/>
        <w:jc w:val="both"/>
      </w:pPr>
      <w:r w:rsidRPr="00AF6719">
        <w:t>Полученные данные используются для оценки состояния и тенденций развития системы образования разного уров</w:t>
      </w:r>
      <w:r w:rsidRPr="003E2E43">
        <w:t xml:space="preserve">ня (рис. </w:t>
      </w:r>
      <w:r>
        <w:t>2</w:t>
      </w:r>
      <w:r w:rsidRPr="003E2E43">
        <w:t>).</w:t>
      </w:r>
    </w:p>
    <w:p w:rsidR="009D44BD" w:rsidRDefault="009D44BD" w:rsidP="009D44BD">
      <w:pPr>
        <w:jc w:val="center"/>
      </w:pPr>
    </w:p>
    <w:p w:rsidR="009D44BD" w:rsidRDefault="009D44BD" w:rsidP="009D44BD">
      <w:pPr>
        <w:jc w:val="center"/>
      </w:pPr>
    </w:p>
    <w:p w:rsidR="009D44BD" w:rsidRDefault="009D44BD" w:rsidP="009D44BD">
      <w:pPr>
        <w:jc w:val="center"/>
      </w:pPr>
    </w:p>
    <w:p w:rsidR="009D44BD" w:rsidRDefault="009D44BD" w:rsidP="009D44BD">
      <w:pPr>
        <w:jc w:val="center"/>
      </w:pPr>
    </w:p>
    <w:p w:rsidR="009D44BD" w:rsidRDefault="000E7DC4" w:rsidP="009D44BD">
      <w:pPr>
        <w:jc w:val="center"/>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462915</wp:posOffset>
                </wp:positionH>
                <wp:positionV relativeFrom="paragraph">
                  <wp:posOffset>33655</wp:posOffset>
                </wp:positionV>
                <wp:extent cx="4600575" cy="466725"/>
                <wp:effectExtent l="9525" t="12700" r="19050" b="25400"/>
                <wp:wrapNone/>
                <wp:docPr id="6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46672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B5C18" w:rsidRPr="004268C2" w:rsidRDefault="00EB5C18" w:rsidP="009D44BD">
                            <w:pPr>
                              <w:jc w:val="center"/>
                              <w:rPr>
                                <w:b/>
                              </w:rPr>
                            </w:pPr>
                            <w:r w:rsidRPr="004268C2">
                              <w:rPr>
                                <w:b/>
                              </w:rPr>
                              <w:t>Система оценки достижения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41" style="position:absolute;left:0;text-align:left;margin-left:36.45pt;margin-top:2.65pt;width:362.25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" fillcolor="white [3201]" strokecolor="#d99594 [1941]" strokeweight="1pt">
                <v:fill color2="#e5b8b7 [1301]" focus="100%" type="gradient"/>
                <v:shadow on="t" color="#622423 [1605]" opacity=".5" offset="1pt"/>
                <v:textbox>
                  <w:txbxContent>
                    <w:p w:rsidR="00EB5C18" w:rsidRPr="004268C2" w:rsidRDefault="00EB5C18" w:rsidP="009D44BD">
                      <w:pPr>
                        <w:jc w:val="center"/>
                        <w:rPr>
                          <w:b/>
                        </w:rPr>
                      </w:pPr>
                      <w:r w:rsidRPr="004268C2">
                        <w:rPr>
                          <w:b/>
                        </w:rPr>
                        <w:t>Система оценки достижения планируемых результатов</w:t>
                      </w:r>
                    </w:p>
                  </w:txbxContent>
                </v:textbox>
              </v:roundrect>
            </w:pict>
          </mc:Fallback>
        </mc:AlternateContent>
      </w:r>
    </w:p>
    <w:p w:rsidR="009D44BD" w:rsidRDefault="009D44BD" w:rsidP="009D44BD">
      <w:pPr>
        <w:jc w:val="center"/>
      </w:pPr>
    </w:p>
    <w:p w:rsidR="009D44BD" w:rsidRDefault="009D44BD" w:rsidP="009D44BD">
      <w:pPr>
        <w:jc w:val="center"/>
      </w:pPr>
    </w:p>
    <w:p w:rsidR="009D44BD" w:rsidRDefault="009D44BD" w:rsidP="009D44BD">
      <w:pPr>
        <w:jc w:val="center"/>
      </w:pPr>
    </w:p>
    <w:p w:rsidR="009D44BD" w:rsidRDefault="000E7DC4" w:rsidP="009D44BD">
      <w:pPr>
        <w:jc w:val="center"/>
      </w:pPr>
      <w:r>
        <w:rPr>
          <w:noProof/>
        </w:rPr>
        <mc:AlternateContent>
          <mc:Choice Requires="wps">
            <w:drawing>
              <wp:anchor distT="0" distB="0" distL="114300" distR="114300" simplePos="0" relativeHeight="251691008" behindDoc="0" locked="0" layoutInCell="1" allowOverlap="1">
                <wp:simplePos x="0" y="0"/>
                <wp:positionH relativeFrom="column">
                  <wp:posOffset>-146685</wp:posOffset>
                </wp:positionH>
                <wp:positionV relativeFrom="paragraph">
                  <wp:posOffset>66040</wp:posOffset>
                </wp:positionV>
                <wp:extent cx="2333625" cy="647700"/>
                <wp:effectExtent l="19050" t="22225" r="38100" b="44450"/>
                <wp:wrapNone/>
                <wp:docPr id="6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477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B5C18" w:rsidRPr="004268C2" w:rsidRDefault="00EB5C18" w:rsidP="009D44BD">
                            <w:pPr>
                              <w:jc w:val="center"/>
                              <w:rPr>
                                <w:b/>
                                <w:color w:val="C00000"/>
                              </w:rPr>
                            </w:pPr>
                            <w:r w:rsidRPr="004268C2">
                              <w:rPr>
                                <w:b/>
                                <w:color w:val="C00000"/>
                              </w:rPr>
                              <w:t>Внешняя оценка:</w:t>
                            </w:r>
                          </w:p>
                          <w:p w:rsidR="00EB5C18" w:rsidRPr="004268C2" w:rsidRDefault="00EB5C18" w:rsidP="009D44BD">
                            <w:pPr>
                              <w:jc w:val="center"/>
                              <w:rPr>
                                <w:b/>
                              </w:rPr>
                            </w:pPr>
                            <w:r w:rsidRPr="004268C2">
                              <w:rPr>
                                <w:b/>
                              </w:rPr>
                              <w:t>государственные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2" style="position:absolute;left:0;text-align:left;margin-left:-11.55pt;margin-top:5.2pt;width:183.75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" fillcolor="#9bbb59" strokecolor="#f2f2f2" strokeweight="3pt">
                <v:shadow on="t" color="#4e6128" opacity=".5" offset="1pt"/>
                <v:textbox>
                  <w:txbxContent>
                    <w:p w:rsidR="00EB5C18" w:rsidRPr="004268C2" w:rsidRDefault="00EB5C18" w:rsidP="009D44BD">
                      <w:pPr>
                        <w:jc w:val="center"/>
                        <w:rPr>
                          <w:b/>
                          <w:color w:val="C00000"/>
                        </w:rPr>
                      </w:pPr>
                      <w:r w:rsidRPr="004268C2">
                        <w:rPr>
                          <w:b/>
                          <w:color w:val="C00000"/>
                        </w:rPr>
                        <w:t>Внешняя оценка:</w:t>
                      </w:r>
                    </w:p>
                    <w:p w:rsidR="00EB5C18" w:rsidRPr="004268C2" w:rsidRDefault="00EB5C18" w:rsidP="009D44BD">
                      <w:pPr>
                        <w:jc w:val="center"/>
                        <w:rPr>
                          <w:b/>
                        </w:rPr>
                      </w:pPr>
                      <w:r w:rsidRPr="004268C2">
                        <w:rPr>
                          <w:b/>
                        </w:rPr>
                        <w:t>государственные службы</w:t>
                      </w:r>
                    </w:p>
                  </w:txbxContent>
                </v:textbox>
              </v:roundrect>
            </w:pict>
          </mc:Fallback>
        </mc:AlternateContent>
      </w:r>
    </w:p>
    <w:p w:rsidR="009D44BD" w:rsidRDefault="000E7DC4" w:rsidP="009D44BD">
      <w:pPr>
        <w:jc w:val="center"/>
      </w:pPr>
      <w:r>
        <w:rPr>
          <w:noProof/>
        </w:rPr>
        <mc:AlternateContent>
          <mc:Choice Requires="wps">
            <w:drawing>
              <wp:anchor distT="0" distB="0" distL="114300" distR="114300" simplePos="0" relativeHeight="251697152" behindDoc="0" locked="0" layoutInCell="1" allowOverlap="1">
                <wp:simplePos x="0" y="0"/>
                <wp:positionH relativeFrom="column">
                  <wp:posOffset>3291840</wp:posOffset>
                </wp:positionH>
                <wp:positionV relativeFrom="paragraph">
                  <wp:posOffset>71755</wp:posOffset>
                </wp:positionV>
                <wp:extent cx="2400300" cy="933450"/>
                <wp:effectExtent l="9525" t="12700" r="19050" b="25400"/>
                <wp:wrapNone/>
                <wp:docPr id="6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3345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B5C18" w:rsidRPr="00E53DCB" w:rsidRDefault="00EB5C18" w:rsidP="009D44BD">
                            <w:pPr>
                              <w:jc w:val="center"/>
                              <w:rPr>
                                <w:b/>
                              </w:rPr>
                            </w:pPr>
                            <w:r w:rsidRPr="00E53DCB">
                              <w:rPr>
                                <w:b/>
                              </w:rPr>
                              <w:t>Соотношение внутренней и внешней оценки в итоговой оценке, ее состав зависит от ступени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43" style="position:absolute;left:0;text-align:left;margin-left:259.2pt;margin-top:5.65pt;width:189pt;height: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" fillcolor="#c2d69b" strokecolor="#c2d69b" strokeweight="1pt">
                <v:fill color2="#eaf1dd" angle="135" focus="50%" type="gradient"/>
                <v:shadow on="t" color="#4e6128" opacity=".5" offset="1pt"/>
                <v:textbox>
                  <w:txbxContent>
                    <w:p w:rsidR="00EB5C18" w:rsidRPr="00E53DCB" w:rsidRDefault="00EB5C18" w:rsidP="009D44BD">
                      <w:pPr>
                        <w:jc w:val="center"/>
                        <w:rPr>
                          <w:b/>
                        </w:rPr>
                      </w:pPr>
                      <w:r w:rsidRPr="00E53DCB">
                        <w:rPr>
                          <w:b/>
                        </w:rPr>
                        <w:t>Соотношение внутренней и внешней оценки в итоговой оценке, ее состав зависит от ступени обучения</w:t>
                      </w:r>
                    </w:p>
                  </w:txbxContent>
                </v:textbox>
              </v:roundrect>
            </w:pict>
          </mc:Fallback>
        </mc:AlternateContent>
      </w:r>
    </w:p>
    <w:p w:rsidR="009D44BD" w:rsidRDefault="009D44BD" w:rsidP="009D44BD">
      <w:pPr>
        <w:jc w:val="center"/>
      </w:pPr>
    </w:p>
    <w:p w:rsidR="009D44BD" w:rsidRDefault="000E7DC4" w:rsidP="009D44BD">
      <w:pPr>
        <w:jc w:val="center"/>
      </w:pPr>
      <w:r>
        <w:rPr>
          <w:noProof/>
        </w:rPr>
        <mc:AlternateContent>
          <mc:Choice Requires="wps">
            <w:drawing>
              <wp:anchor distT="0" distB="0" distL="114300" distR="114300" simplePos="0" relativeHeight="251692032" behindDoc="0" locked="0" layoutInCell="1" allowOverlap="1">
                <wp:simplePos x="0" y="0"/>
                <wp:positionH relativeFrom="column">
                  <wp:posOffset>1596390</wp:posOffset>
                </wp:positionH>
                <wp:positionV relativeFrom="paragraph">
                  <wp:posOffset>54610</wp:posOffset>
                </wp:positionV>
                <wp:extent cx="1457325" cy="771525"/>
                <wp:effectExtent l="9525" t="12700" r="19050" b="25400"/>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7152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EB5C18" w:rsidRPr="00E53DCB" w:rsidRDefault="00EB5C18" w:rsidP="009D44BD">
                            <w:pPr>
                              <w:jc w:val="center"/>
                            </w:pPr>
                            <w:r w:rsidRPr="00E53DCB">
                              <w:t>Аккредитация ОУ,</w:t>
                            </w:r>
                          </w:p>
                          <w:p w:rsidR="00EB5C18" w:rsidRPr="00E53DCB" w:rsidRDefault="00EB5C18" w:rsidP="009D44BD">
                            <w:pPr>
                              <w:jc w:val="center"/>
                            </w:pPr>
                            <w:r w:rsidRPr="00E53DCB">
                              <w:t>аттестация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4" style="position:absolute;left:0;text-align:left;margin-left:125.7pt;margin-top:4.3pt;width:114.75pt;height:6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" fillcolor="#fabf8f" strokecolor="#fabf8f" strokeweight="1pt">
                <v:fill color2="#fde9d9" angle="135" focus="50%" type="gradient"/>
                <v:shadow on="t" color="#974706" opacity=".5" offset="1pt"/>
                <v:textbox>
                  <w:txbxContent>
                    <w:p w:rsidR="00EB5C18" w:rsidRPr="00E53DCB" w:rsidRDefault="00EB5C18" w:rsidP="009D44BD">
                      <w:pPr>
                        <w:jc w:val="center"/>
                      </w:pPr>
                      <w:r w:rsidRPr="00E53DCB">
                        <w:t>Аккредитация ОУ,</w:t>
                      </w:r>
                    </w:p>
                    <w:p w:rsidR="00EB5C18" w:rsidRPr="00E53DCB" w:rsidRDefault="00EB5C18" w:rsidP="009D44BD">
                      <w:pPr>
                        <w:jc w:val="center"/>
                      </w:pPr>
                      <w:r w:rsidRPr="00E53DCB">
                        <w:t>аттестация кадров</w:t>
                      </w:r>
                    </w:p>
                  </w:txbxContent>
                </v:textbox>
              </v:round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-318135</wp:posOffset>
                </wp:positionH>
                <wp:positionV relativeFrom="paragraph">
                  <wp:posOffset>121285</wp:posOffset>
                </wp:positionV>
                <wp:extent cx="1228725" cy="704850"/>
                <wp:effectExtent l="9525" t="12700" r="19050" b="25400"/>
                <wp:wrapNone/>
                <wp:docPr id="6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0485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EB5C18" w:rsidRDefault="00EB5C18" w:rsidP="009D44BD">
                            <w:pPr>
                              <w:jc w:val="center"/>
                            </w:pPr>
                            <w:r>
                              <w:t>Мониторинг системы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45" style="position:absolute;left:0;text-align:left;margin-left:-25.05pt;margin-top:9.55pt;width:96.75pt;height: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" fillcolor="#fabf8f" strokecolor="#fabf8f" strokeweight="1pt">
                <v:fill color2="#fde9d9" angle="135" focus="50%" type="gradient"/>
                <v:shadow on="t" color="#974706" opacity=".5" offset="1pt"/>
                <v:textbox>
                  <w:txbxContent>
                    <w:p w:rsidR="00EB5C18" w:rsidRDefault="00EB5C18" w:rsidP="009D44BD">
                      <w:pPr>
                        <w:jc w:val="center"/>
                      </w:pPr>
                      <w:r>
                        <w:t>Мониторинг системы образования</w:t>
                      </w:r>
                    </w:p>
                  </w:txbxContent>
                </v:textbox>
              </v:roundrect>
            </w:pict>
          </mc:Fallback>
        </mc:AlternateContent>
      </w:r>
    </w:p>
    <w:p w:rsidR="009D44BD" w:rsidRDefault="009D44BD" w:rsidP="009D44BD">
      <w:pPr>
        <w:jc w:val="center"/>
      </w:pPr>
    </w:p>
    <w:p w:rsidR="009D44BD" w:rsidRDefault="009D44BD" w:rsidP="009D44BD">
      <w:pPr>
        <w:jc w:val="center"/>
      </w:pPr>
    </w:p>
    <w:p w:rsidR="009D44BD" w:rsidRDefault="009D44BD" w:rsidP="009D44BD">
      <w:pPr>
        <w:jc w:val="center"/>
      </w:pPr>
    </w:p>
    <w:p w:rsidR="009D44BD" w:rsidRDefault="000E7DC4" w:rsidP="009D44BD">
      <w:pPr>
        <w:jc w:val="center"/>
      </w:pPr>
      <w:r>
        <w:rPr>
          <w:noProof/>
        </w:rPr>
        <mc:AlternateContent>
          <mc:Choice Requires="wps">
            <w:drawing>
              <wp:anchor distT="0" distB="0" distL="114300" distR="114300" simplePos="0" relativeHeight="251698176" behindDoc="0" locked="0" layoutInCell="1" allowOverlap="1">
                <wp:simplePos x="0" y="0"/>
                <wp:positionH relativeFrom="column">
                  <wp:posOffset>4427855</wp:posOffset>
                </wp:positionH>
                <wp:positionV relativeFrom="paragraph">
                  <wp:posOffset>70485</wp:posOffset>
                </wp:positionV>
                <wp:extent cx="1178560" cy="140335"/>
                <wp:effectExtent l="0" t="300990" r="28575" b="225425"/>
                <wp:wrapNone/>
                <wp:docPr id="6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1178560" cy="140335"/>
                        </a:xfrm>
                        <a:prstGeom prst="chevron">
                          <a:avLst>
                            <a:gd name="adj" fmla="val 209955"/>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1A2DE" id="AutoShape 39" o:spid="_x0000_s1026" type="#_x0000_t55" style="position:absolute;margin-left:348.65pt;margin-top:5.55pt;width:92.8pt;height:11.05pt;rotation:-10042435fd;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" fillcolor="#c2d69b" strokecolor="#c2d69b" strokeweight="1pt">
                <v:fill color2="#eaf1dd" angle="135" focus="50%" type="gradient"/>
                <v:shadow on="t" color="#4e6128" opacity=".5" offset="1pt"/>
              </v:shape>
            </w:pict>
          </mc:Fallback>
        </mc:AlternateContent>
      </w:r>
    </w:p>
    <w:p w:rsidR="009D44BD" w:rsidRDefault="000E7DC4" w:rsidP="009D44BD">
      <w:pPr>
        <w:jc w:val="center"/>
      </w:pPr>
      <w:r>
        <w:rPr>
          <w:noProof/>
        </w:rPr>
        <mc:AlternateContent>
          <mc:Choice Requires="wps">
            <w:drawing>
              <wp:anchor distT="0" distB="0" distL="114300" distR="114300" simplePos="0" relativeHeight="251694080" behindDoc="0" locked="0" layoutInCell="1" allowOverlap="1">
                <wp:simplePos x="0" y="0"/>
                <wp:positionH relativeFrom="column">
                  <wp:posOffset>-318135</wp:posOffset>
                </wp:positionH>
                <wp:positionV relativeFrom="paragraph">
                  <wp:posOffset>159385</wp:posOffset>
                </wp:positionV>
                <wp:extent cx="6057900" cy="1514475"/>
                <wp:effectExtent l="9525" t="12700" r="19050" b="25400"/>
                <wp:wrapNone/>
                <wp:docPr id="5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1447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B5C18" w:rsidRDefault="00EB5C18" w:rsidP="009D44BD">
                            <w:r>
                              <w:t>Государственная итоговая аттестация/итоговая оценка:</w:t>
                            </w:r>
                          </w:p>
                          <w:p w:rsidR="00EB5C18" w:rsidRDefault="00EB5C18" w:rsidP="009D44BD">
                            <w:pPr>
                              <w:pStyle w:val="a6"/>
                              <w:numPr>
                                <w:ilvl w:val="0"/>
                                <w:numId w:val="171"/>
                              </w:numPr>
                            </w:pPr>
                            <w:r>
                              <w:t>обеспечивает связь внешней и внутренней оценки и является основой для всех процедур внешней оценки</w:t>
                            </w:r>
                          </w:p>
                          <w:p w:rsidR="00EB5C18" w:rsidRDefault="00EB5C18" w:rsidP="009D44BD">
                            <w:pPr>
                              <w:pStyle w:val="a6"/>
                              <w:numPr>
                                <w:ilvl w:val="0"/>
                                <w:numId w:val="171"/>
                              </w:numPr>
                            </w:pPr>
                            <w:r>
                              <w:t>строится на основе:</w:t>
                            </w:r>
                          </w:p>
                          <w:p w:rsidR="00EB5C18" w:rsidRDefault="00EB5C18" w:rsidP="009D44BD">
                            <w:pPr>
                              <w:pStyle w:val="a6"/>
                            </w:pPr>
                            <w:r>
                              <w:t>- накопленной текущей оценки</w:t>
                            </w:r>
                          </w:p>
                          <w:p w:rsidR="00EB5C18" w:rsidRDefault="00EB5C18" w:rsidP="009D44BD">
                            <w:pPr>
                              <w:pStyle w:val="a6"/>
                            </w:pPr>
                            <w:r>
                              <w:t>- оценки за итоговые работы</w:t>
                            </w:r>
                          </w:p>
                          <w:p w:rsidR="00EB5C18" w:rsidRDefault="00EB5C18" w:rsidP="009D44BD">
                            <w:pPr>
                              <w:pStyle w:val="a6"/>
                            </w:pPr>
                            <w:r>
                              <w:t>- оценки за подготовку и презентацию проектной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6" style="position:absolute;left:0;text-align:left;margin-left:-25.05pt;margin-top:12.55pt;width:477pt;height:1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" fillcolor="#c2d69b" strokecolor="#c2d69b" strokeweight="1pt">
                <v:fill color2="#eaf1dd" angle="135" focus="50%" type="gradient"/>
                <v:shadow on="t" color="#4e6128" opacity=".5" offset="1pt"/>
                <v:textbox>
                  <w:txbxContent>
                    <w:p w:rsidR="00EB5C18" w:rsidRDefault="00EB5C18" w:rsidP="009D44BD">
                      <w:r>
                        <w:t>Государственная итоговая аттестация/итоговая оценка:</w:t>
                      </w:r>
                    </w:p>
                    <w:p w:rsidR="00EB5C18" w:rsidRDefault="00EB5C18" w:rsidP="009D44BD">
                      <w:pPr>
                        <w:pStyle w:val="a6"/>
                        <w:numPr>
                          <w:ilvl w:val="0"/>
                          <w:numId w:val="171"/>
                        </w:numPr>
                      </w:pPr>
                      <w:r>
                        <w:t>обеспечивает связь внешней и внутренней оценки и является основой для всех процедур внешней оценки</w:t>
                      </w:r>
                    </w:p>
                    <w:p w:rsidR="00EB5C18" w:rsidRDefault="00EB5C18" w:rsidP="009D44BD">
                      <w:pPr>
                        <w:pStyle w:val="a6"/>
                        <w:numPr>
                          <w:ilvl w:val="0"/>
                          <w:numId w:val="171"/>
                        </w:numPr>
                      </w:pPr>
                      <w:r>
                        <w:t>строится на основе:</w:t>
                      </w:r>
                    </w:p>
                    <w:p w:rsidR="00EB5C18" w:rsidRDefault="00EB5C18" w:rsidP="009D44BD">
                      <w:pPr>
                        <w:pStyle w:val="a6"/>
                      </w:pPr>
                      <w:r>
                        <w:t>- накопленной текущей оценки</w:t>
                      </w:r>
                    </w:p>
                    <w:p w:rsidR="00EB5C18" w:rsidRDefault="00EB5C18" w:rsidP="009D44BD">
                      <w:pPr>
                        <w:pStyle w:val="a6"/>
                      </w:pPr>
                      <w:r>
                        <w:t>- оценки за итоговые работы</w:t>
                      </w:r>
                    </w:p>
                    <w:p w:rsidR="00EB5C18" w:rsidRDefault="00EB5C18" w:rsidP="009D44BD">
                      <w:pPr>
                        <w:pStyle w:val="a6"/>
                      </w:pPr>
                      <w:r>
                        <w:t>- оценки за подготовку и презентацию проектной работы</w:t>
                      </w:r>
                    </w:p>
                  </w:txbxContent>
                </v:textbox>
              </v:roundrect>
            </w:pict>
          </mc:Fallback>
        </mc:AlternateContent>
      </w:r>
    </w:p>
    <w:p w:rsidR="009D44BD" w:rsidRDefault="009D44BD" w:rsidP="009D44BD">
      <w:pPr>
        <w:jc w:val="center"/>
      </w:pPr>
    </w:p>
    <w:p w:rsidR="009D44BD" w:rsidRDefault="009D44BD" w:rsidP="009D44BD">
      <w:pPr>
        <w:jc w:val="center"/>
      </w:pPr>
    </w:p>
    <w:p w:rsidR="009D44BD" w:rsidRDefault="009D44BD" w:rsidP="009D44BD">
      <w:pPr>
        <w:jc w:val="center"/>
      </w:pPr>
    </w:p>
    <w:p w:rsidR="009D44BD" w:rsidRDefault="009D44BD" w:rsidP="009D44BD">
      <w:pPr>
        <w:jc w:val="center"/>
      </w:pPr>
    </w:p>
    <w:p w:rsidR="009D44BD" w:rsidRDefault="009D44BD" w:rsidP="009D44BD">
      <w:pPr>
        <w:jc w:val="center"/>
      </w:pPr>
    </w:p>
    <w:p w:rsidR="009D44BD" w:rsidRDefault="009D44BD" w:rsidP="009D44BD">
      <w:pPr>
        <w:jc w:val="center"/>
      </w:pPr>
    </w:p>
    <w:p w:rsidR="009D44BD" w:rsidRDefault="009D44BD" w:rsidP="009D44BD">
      <w:pPr>
        <w:jc w:val="center"/>
      </w:pPr>
    </w:p>
    <w:p w:rsidR="009D44BD" w:rsidRDefault="009D44BD" w:rsidP="009D44BD">
      <w:pPr>
        <w:jc w:val="center"/>
      </w:pPr>
    </w:p>
    <w:p w:rsidR="009D44BD" w:rsidRDefault="009D44BD" w:rsidP="009D44BD">
      <w:pPr>
        <w:jc w:val="center"/>
      </w:pPr>
    </w:p>
    <w:p w:rsidR="009D44BD" w:rsidRDefault="000E7DC4" w:rsidP="009D44BD">
      <w:pPr>
        <w:jc w:val="center"/>
      </w:pPr>
      <w:r>
        <w:rPr>
          <w:noProof/>
        </w:rPr>
        <mc:AlternateContent>
          <mc:Choice Requires="wps">
            <w:drawing>
              <wp:anchor distT="0" distB="0" distL="114300" distR="114300" simplePos="0" relativeHeight="251696128" behindDoc="0" locked="0" layoutInCell="1" allowOverlap="1">
                <wp:simplePos x="0" y="0"/>
                <wp:positionH relativeFrom="column">
                  <wp:posOffset>2844165</wp:posOffset>
                </wp:positionH>
                <wp:positionV relativeFrom="paragraph">
                  <wp:posOffset>64770</wp:posOffset>
                </wp:positionV>
                <wp:extent cx="2314575" cy="581025"/>
                <wp:effectExtent l="19050" t="22225" r="38100" b="44450"/>
                <wp:wrapNone/>
                <wp:docPr id="5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B5C18" w:rsidRPr="004268C2" w:rsidRDefault="00EB5C18" w:rsidP="009D44BD">
                            <w:pPr>
                              <w:jc w:val="center"/>
                              <w:rPr>
                                <w:b/>
                              </w:rPr>
                            </w:pPr>
                            <w:r w:rsidRPr="004268C2">
                              <w:rPr>
                                <w:b/>
                                <w:color w:val="C00000"/>
                              </w:rPr>
                              <w:t>Накопленная оценка</w:t>
                            </w:r>
                            <w:r w:rsidRPr="004268C2">
                              <w:rPr>
                                <w:b/>
                              </w:rPr>
                              <w:t xml:space="preserve"> (портфель достижений)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47" style="position:absolute;left:0;text-align:left;margin-left:223.95pt;margin-top:5.1pt;width:182.2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" fillcolor="#9bbb59" strokecolor="#f2f2f2" strokeweight="3pt">
                <v:shadow on="t" color="#4e6128" opacity=".5" offset="1pt"/>
                <v:textbox>
                  <w:txbxContent>
                    <w:p w:rsidR="00EB5C18" w:rsidRPr="004268C2" w:rsidRDefault="00EB5C18" w:rsidP="009D44BD">
                      <w:pPr>
                        <w:jc w:val="center"/>
                        <w:rPr>
                          <w:b/>
                        </w:rPr>
                      </w:pPr>
                      <w:r w:rsidRPr="004268C2">
                        <w:rPr>
                          <w:b/>
                          <w:color w:val="C00000"/>
                        </w:rPr>
                        <w:t>Накопленная оценка</w:t>
                      </w:r>
                      <w:r w:rsidRPr="004268C2">
                        <w:rPr>
                          <w:b/>
                        </w:rPr>
                        <w:t xml:space="preserve"> (портфель достижений)</w:t>
                      </w:r>
                    </w:p>
                  </w:txbxContent>
                </v:textbox>
              </v:round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53340</wp:posOffset>
                </wp:positionH>
                <wp:positionV relativeFrom="paragraph">
                  <wp:posOffset>64770</wp:posOffset>
                </wp:positionV>
                <wp:extent cx="2314575" cy="581025"/>
                <wp:effectExtent l="19050" t="22225" r="38100" b="44450"/>
                <wp:wrapNone/>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B5C18" w:rsidRPr="004268C2" w:rsidRDefault="00EB5C18" w:rsidP="009D44BD">
                            <w:pPr>
                              <w:jc w:val="center"/>
                              <w:rPr>
                                <w:b/>
                              </w:rPr>
                            </w:pPr>
                            <w:r w:rsidRPr="004268C2">
                              <w:rPr>
                                <w:b/>
                                <w:color w:val="C00000"/>
                              </w:rPr>
                              <w:t>Внутренняя оценка</w:t>
                            </w:r>
                            <w:r w:rsidRPr="004268C2">
                              <w:rPr>
                                <w:b/>
                              </w:rPr>
                              <w:t>: учитель, ученик, ОУ и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8" style="position:absolute;left:0;text-align:left;margin-left:4.2pt;margin-top:5.1pt;width:182.2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" fillcolor="#9bbb59" strokecolor="#f2f2f2" strokeweight="3pt">
                <v:shadow on="t" color="#4e6128" opacity=".5" offset="1pt"/>
                <v:textbox>
                  <w:txbxContent>
                    <w:p w:rsidR="00EB5C18" w:rsidRPr="004268C2" w:rsidRDefault="00EB5C18" w:rsidP="009D44BD">
                      <w:pPr>
                        <w:jc w:val="center"/>
                        <w:rPr>
                          <w:b/>
                        </w:rPr>
                      </w:pPr>
                      <w:r w:rsidRPr="004268C2">
                        <w:rPr>
                          <w:b/>
                          <w:color w:val="C00000"/>
                        </w:rPr>
                        <w:t>Внутренняя оценка</w:t>
                      </w:r>
                      <w:r w:rsidRPr="004268C2">
                        <w:rPr>
                          <w:b/>
                        </w:rPr>
                        <w:t>: учитель, ученик, ОУ и родители</w:t>
                      </w:r>
                    </w:p>
                  </w:txbxContent>
                </v:textbox>
              </v:roundrect>
            </w:pict>
          </mc:Fallback>
        </mc:AlternateContent>
      </w:r>
    </w:p>
    <w:p w:rsidR="009D44BD" w:rsidRPr="00AF6719" w:rsidRDefault="009D44BD" w:rsidP="009D44BD">
      <w:pPr>
        <w:jc w:val="center"/>
      </w:pPr>
    </w:p>
    <w:p w:rsidR="009D44BD" w:rsidRDefault="009D44BD" w:rsidP="009D44BD">
      <w:pPr>
        <w:jc w:val="center"/>
        <w:rPr>
          <w:b/>
          <w:sz w:val="20"/>
          <w:szCs w:val="20"/>
        </w:rPr>
      </w:pPr>
    </w:p>
    <w:p w:rsidR="009D44BD" w:rsidRDefault="009D44BD" w:rsidP="009D44BD">
      <w:pPr>
        <w:jc w:val="center"/>
        <w:rPr>
          <w:b/>
          <w:sz w:val="20"/>
          <w:szCs w:val="20"/>
        </w:rPr>
      </w:pPr>
    </w:p>
    <w:p w:rsidR="009D44BD" w:rsidRDefault="009D44BD" w:rsidP="009D44BD">
      <w:pPr>
        <w:jc w:val="center"/>
        <w:rPr>
          <w:b/>
          <w:sz w:val="20"/>
          <w:szCs w:val="20"/>
        </w:rPr>
      </w:pPr>
    </w:p>
    <w:p w:rsidR="009D44BD" w:rsidRDefault="009D44BD" w:rsidP="009D44BD">
      <w:pPr>
        <w:jc w:val="center"/>
        <w:rPr>
          <w:b/>
          <w:sz w:val="20"/>
          <w:szCs w:val="20"/>
        </w:rPr>
      </w:pPr>
    </w:p>
    <w:p w:rsidR="009D44BD" w:rsidRPr="00AF6719" w:rsidRDefault="009D44BD" w:rsidP="009D44BD">
      <w:pPr>
        <w:jc w:val="center"/>
        <w:rPr>
          <w:sz w:val="20"/>
          <w:szCs w:val="20"/>
        </w:rPr>
      </w:pPr>
      <w:r w:rsidRPr="003E2E43">
        <w:rPr>
          <w:b/>
          <w:sz w:val="20"/>
          <w:szCs w:val="20"/>
        </w:rPr>
        <w:t xml:space="preserve">Рис. </w:t>
      </w:r>
      <w:r>
        <w:rPr>
          <w:b/>
          <w:sz w:val="20"/>
          <w:szCs w:val="20"/>
        </w:rPr>
        <w:t>2</w:t>
      </w:r>
      <w:r w:rsidRPr="003E2E43">
        <w:rPr>
          <w:b/>
          <w:sz w:val="20"/>
          <w:szCs w:val="20"/>
        </w:rPr>
        <w:t>.</w:t>
      </w:r>
      <w:r w:rsidRPr="003E2E43">
        <w:rPr>
          <w:sz w:val="20"/>
          <w:szCs w:val="20"/>
        </w:rPr>
        <w:t xml:space="preserve"> Система оценки</w:t>
      </w:r>
      <w:r w:rsidRPr="00AF6719">
        <w:rPr>
          <w:sz w:val="20"/>
          <w:szCs w:val="20"/>
        </w:rPr>
        <w:t xml:space="preserve"> достижения планируемых результатов</w:t>
      </w:r>
    </w:p>
    <w:p w:rsidR="009D44BD" w:rsidRPr="00AF6719" w:rsidRDefault="009D44BD" w:rsidP="009D44BD">
      <w:pPr>
        <w:ind w:firstLine="709"/>
        <w:jc w:val="center"/>
        <w:rPr>
          <w:b/>
          <w:bCs/>
          <w:sz w:val="20"/>
          <w:szCs w:val="20"/>
        </w:rPr>
      </w:pPr>
    </w:p>
    <w:p w:rsidR="009D44BD" w:rsidRPr="00AF6719" w:rsidRDefault="009D44BD" w:rsidP="009D44BD">
      <w:pPr>
        <w:ind w:firstLine="709"/>
        <w:jc w:val="both"/>
      </w:pPr>
      <w:r w:rsidRPr="00AF6719">
        <w:t>В соответствии с ФГОС ООО основным</w:t>
      </w:r>
      <w:r w:rsidRPr="00AF6719">
        <w:rPr>
          <w:b/>
        </w:rPr>
        <w:t xml:space="preserve"> объектом </w:t>
      </w:r>
      <w:r w:rsidRPr="00AF6719">
        <w:t>системы оценки результатов образования, её содержательной и критериальной базой</w:t>
      </w:r>
      <w:r w:rsidR="009E728A">
        <w:t xml:space="preserve"> </w:t>
      </w:r>
      <w:r w:rsidRPr="00AF6719">
        <w:t>выступают</w:t>
      </w:r>
      <w:r w:rsidRPr="00AF6719">
        <w:rPr>
          <w:b/>
        </w:rPr>
        <w:t xml:space="preserve"> требования Стандарта, </w:t>
      </w:r>
      <w:r w:rsidRPr="00AF6719">
        <w:t>которые конкретизируются в</w:t>
      </w:r>
      <w:r w:rsidRPr="00AF6719">
        <w:rPr>
          <w:b/>
        </w:rPr>
        <w:t xml:space="preserve"> планируемых результатах</w:t>
      </w:r>
      <w:r w:rsidRPr="00AF6719">
        <w:t xml:space="preserve"> освоения обучающимися основной образовательной программы</w:t>
      </w:r>
      <w:r w:rsidR="009E728A">
        <w:t xml:space="preserve"> </w:t>
      </w:r>
      <w:r w:rsidRPr="00AF6719">
        <w:t>основного общего образования.</w:t>
      </w:r>
    </w:p>
    <w:p w:rsidR="009D44BD" w:rsidRDefault="009D44BD" w:rsidP="009D44BD">
      <w:pPr>
        <w:ind w:firstLine="709"/>
        <w:jc w:val="both"/>
        <w:rPr>
          <w:b/>
        </w:rPr>
      </w:pPr>
    </w:p>
    <w:p w:rsidR="009D44BD" w:rsidRDefault="009D44BD" w:rsidP="009E728A">
      <w:pPr>
        <w:ind w:firstLine="709"/>
        <w:jc w:val="both"/>
      </w:pPr>
      <w:r w:rsidRPr="00AF6719">
        <w:rPr>
          <w:b/>
        </w:rPr>
        <w:t>Система оценки достижения планируемых результатов</w:t>
      </w:r>
      <w:r w:rsidRPr="00AF6719">
        <w:t xml:space="preserve">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AF6719">
        <w:rPr>
          <w:b/>
        </w:rPr>
        <w:t xml:space="preserve">личностных, метапредметных и </w:t>
      </w:r>
      <w:r w:rsidRPr="003E2E43">
        <w:rPr>
          <w:b/>
        </w:rPr>
        <w:t>предметных</w:t>
      </w:r>
      <w:r>
        <w:t xml:space="preserve"> (рис. 3</w:t>
      </w:r>
      <w:r w:rsidRPr="003E2E43">
        <w:t>).</w:t>
      </w:r>
    </w:p>
    <w:p w:rsidR="009D44BD" w:rsidRPr="009E728A" w:rsidRDefault="009D44BD" w:rsidP="009E728A">
      <w:pPr>
        <w:ind w:firstLine="709"/>
        <w:jc w:val="both"/>
        <w:rPr>
          <w:b/>
        </w:rPr>
      </w:pPr>
      <w:r w:rsidRPr="00AF6719">
        <w:t xml:space="preserve">В соответствии с Требованиями Стандарта </w:t>
      </w:r>
      <w:r w:rsidRPr="00AF6719">
        <w:rPr>
          <w:b/>
        </w:rPr>
        <w:t>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9D44BD" w:rsidRPr="00AF6719" w:rsidRDefault="009D44BD" w:rsidP="009E728A">
      <w:pPr>
        <w:ind w:firstLine="709"/>
        <w:jc w:val="both"/>
      </w:pPr>
      <w:r w:rsidRPr="00AF6719">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9D44BD" w:rsidRPr="00AF6719" w:rsidRDefault="000E7DC4" w:rsidP="009D44BD">
      <w:pPr>
        <w:ind w:firstLine="709"/>
        <w:jc w:val="both"/>
        <w:rPr>
          <w:b/>
        </w:rPr>
      </w:pPr>
      <w:r>
        <w:rPr>
          <w:b/>
          <w:noProof/>
        </w:rPr>
        <mc:AlternateContent>
          <mc:Choice Requires="wps">
            <w:drawing>
              <wp:anchor distT="0" distB="0" distL="114300" distR="114300" simplePos="0" relativeHeight="251699200" behindDoc="0" locked="0" layoutInCell="1" allowOverlap="1">
                <wp:simplePos x="0" y="0"/>
                <wp:positionH relativeFrom="column">
                  <wp:posOffset>615315</wp:posOffset>
                </wp:positionH>
                <wp:positionV relativeFrom="paragraph">
                  <wp:posOffset>170180</wp:posOffset>
                </wp:positionV>
                <wp:extent cx="4600575" cy="714375"/>
                <wp:effectExtent l="19050" t="19685" r="38100" b="46990"/>
                <wp:wrapNone/>
                <wp:docPr id="5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437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EB5C18" w:rsidRPr="005C104C" w:rsidRDefault="00EB5C18" w:rsidP="009D44BD">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49" style="position:absolute;left:0;text-align:left;margin-left:48.45pt;margin-top:13.4pt;width:362.25pt;height:5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" fillcolor="#4f81bd [3204]" strokecolor="#f2f2f2 [3041]" strokeweight="3pt">
                <v:shadow on="t" color="#243f60 [1604]" opacity=".5" offset="1pt"/>
                <v:textbox>
                  <w:txbxContent>
                    <w:p w:rsidR="00EB5C18" w:rsidRPr="005C104C" w:rsidRDefault="00EB5C18" w:rsidP="009D44BD">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mc:Fallback>
        </mc:AlternateContent>
      </w:r>
    </w:p>
    <w:p w:rsidR="009D44BD" w:rsidRDefault="009D44BD" w:rsidP="009D44BD">
      <w:pPr>
        <w:ind w:firstLine="709"/>
        <w:jc w:val="both"/>
        <w:rPr>
          <w:b/>
          <w:noProof/>
        </w:rPr>
      </w:pPr>
    </w:p>
    <w:p w:rsidR="009D44BD" w:rsidRDefault="009D44BD" w:rsidP="009D44BD">
      <w:pPr>
        <w:ind w:firstLine="709"/>
        <w:jc w:val="both"/>
        <w:rPr>
          <w:b/>
          <w:noProof/>
        </w:rPr>
      </w:pPr>
    </w:p>
    <w:p w:rsidR="009D44BD" w:rsidRDefault="009D44BD" w:rsidP="009D44BD">
      <w:pPr>
        <w:ind w:firstLine="709"/>
        <w:jc w:val="both"/>
        <w:rPr>
          <w:b/>
          <w:noProof/>
        </w:rPr>
      </w:pPr>
    </w:p>
    <w:p w:rsidR="009D44BD" w:rsidRDefault="009D44BD" w:rsidP="009D44BD">
      <w:pPr>
        <w:ind w:firstLine="709"/>
        <w:jc w:val="both"/>
        <w:rPr>
          <w:b/>
          <w:noProof/>
        </w:rPr>
      </w:pPr>
    </w:p>
    <w:p w:rsidR="009D44BD" w:rsidRDefault="009D44BD" w:rsidP="009D44BD">
      <w:pPr>
        <w:ind w:firstLine="709"/>
        <w:jc w:val="both"/>
        <w:rPr>
          <w:b/>
          <w:noProof/>
        </w:rPr>
      </w:pPr>
    </w:p>
    <w:p w:rsidR="009D44BD" w:rsidRDefault="000E7DC4" w:rsidP="009D44BD">
      <w:pPr>
        <w:ind w:firstLine="709"/>
        <w:jc w:val="both"/>
        <w:rPr>
          <w:b/>
        </w:rPr>
      </w:pPr>
      <w:r>
        <w:rPr>
          <w:b/>
          <w:noProof/>
        </w:rPr>
        <mc:AlternateContent>
          <mc:Choice Requires="wps">
            <w:drawing>
              <wp:anchor distT="0" distB="0" distL="114300" distR="114300" simplePos="0" relativeHeight="251700224" behindDoc="0" locked="0" layoutInCell="1" allowOverlap="1">
                <wp:simplePos x="0" y="0"/>
                <wp:positionH relativeFrom="column">
                  <wp:posOffset>1053465</wp:posOffset>
                </wp:positionH>
                <wp:positionV relativeFrom="paragraph">
                  <wp:posOffset>14605</wp:posOffset>
                </wp:positionV>
                <wp:extent cx="3771900" cy="381000"/>
                <wp:effectExtent l="19050" t="20320" r="38100" b="46355"/>
                <wp:wrapNone/>
                <wp:docPr id="5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81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B5C18" w:rsidRPr="007424C1" w:rsidRDefault="00EB5C18" w:rsidP="009D44BD">
                            <w:pPr>
                              <w:jc w:val="center"/>
                              <w:rPr>
                                <w:b/>
                                <w:color w:val="000000"/>
                              </w:rPr>
                            </w:pPr>
                            <w:r w:rsidRPr="007424C1">
                              <w:rPr>
                                <w:b/>
                                <w:color w:val="000000"/>
                              </w:rPr>
                              <w:t>Образовательные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50" style="position:absolute;left:0;text-align:left;margin-left:82.95pt;margin-top:1.15pt;width:297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" fillcolor="#9bbb59" strokecolor="#f2f2f2" strokeweight="3pt">
                <v:shadow on="t" color="#4e6128" opacity=".5" offset="1pt"/>
                <v:textbox>
                  <w:txbxContent>
                    <w:p w:rsidR="00EB5C18" w:rsidRPr="007424C1" w:rsidRDefault="00EB5C18" w:rsidP="009D44BD">
                      <w:pPr>
                        <w:jc w:val="center"/>
                        <w:rPr>
                          <w:b/>
                          <w:color w:val="000000"/>
                        </w:rPr>
                      </w:pPr>
                      <w:r w:rsidRPr="007424C1">
                        <w:rPr>
                          <w:b/>
                          <w:color w:val="000000"/>
                        </w:rPr>
                        <w:t>Образовательные результаты</w:t>
                      </w:r>
                    </w:p>
                  </w:txbxContent>
                </v:textbox>
              </v:roundrect>
            </w:pict>
          </mc:Fallback>
        </mc:AlternateContent>
      </w:r>
    </w:p>
    <w:p w:rsidR="009D44BD" w:rsidRDefault="009D44BD" w:rsidP="009D44BD">
      <w:pPr>
        <w:ind w:firstLine="709"/>
        <w:jc w:val="both"/>
        <w:rPr>
          <w:b/>
        </w:rPr>
      </w:pPr>
    </w:p>
    <w:p w:rsidR="009D44BD" w:rsidRDefault="009D44BD" w:rsidP="009D44BD">
      <w:pPr>
        <w:ind w:firstLine="709"/>
        <w:jc w:val="both"/>
        <w:rPr>
          <w:b/>
        </w:rPr>
      </w:pPr>
    </w:p>
    <w:p w:rsidR="009D44BD" w:rsidRDefault="000E7DC4" w:rsidP="009D44BD">
      <w:pPr>
        <w:ind w:firstLine="709"/>
        <w:jc w:val="both"/>
        <w:rPr>
          <w:b/>
        </w:rPr>
      </w:pPr>
      <w:r>
        <w:rPr>
          <w:b/>
          <w:noProof/>
        </w:rPr>
        <mc:AlternateContent>
          <mc:Choice Requires="wps">
            <w:drawing>
              <wp:anchor distT="0" distB="0" distL="114300" distR="114300" simplePos="0" relativeHeight="251701248" behindDoc="0" locked="0" layoutInCell="1" allowOverlap="1">
                <wp:simplePos x="0" y="0"/>
                <wp:positionH relativeFrom="column">
                  <wp:posOffset>-242570</wp:posOffset>
                </wp:positionH>
                <wp:positionV relativeFrom="paragraph">
                  <wp:posOffset>50800</wp:posOffset>
                </wp:positionV>
                <wp:extent cx="1781175" cy="523875"/>
                <wp:effectExtent l="8890" t="10795" r="19685" b="27305"/>
                <wp:wrapNone/>
                <wp:docPr id="5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EB5C18" w:rsidRPr="005C104C" w:rsidRDefault="00EB5C18" w:rsidP="009D44BD">
                            <w:pPr>
                              <w:jc w:val="center"/>
                              <w:rPr>
                                <w:b/>
                                <w:sz w:val="20"/>
                                <w:szCs w:val="20"/>
                              </w:rPr>
                            </w:pPr>
                            <w:r w:rsidRPr="005C104C">
                              <w:rPr>
                                <w:b/>
                                <w:sz w:val="20"/>
                                <w:szCs w:val="20"/>
                              </w:rPr>
                              <w:t>Познавательная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51" style="position:absolute;left:0;text-align:left;margin-left:-19.1pt;margin-top:4pt;width:140.2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" fillcolor="white [3201]" strokecolor="#fabf8f [1945]" strokeweight="1pt">
                <v:fill color2="#fbd4b4 [1305]" focus="100%" type="gradient"/>
                <v:shadow on="t" color="#974706 [1609]" opacity=".5" offset="1pt"/>
                <v:textbox>
                  <w:txbxContent>
                    <w:p w:rsidR="00EB5C18" w:rsidRPr="005C104C" w:rsidRDefault="00EB5C18" w:rsidP="009D44BD">
                      <w:pPr>
                        <w:jc w:val="center"/>
                        <w:rPr>
                          <w:b/>
                          <w:sz w:val="20"/>
                          <w:szCs w:val="20"/>
                        </w:rPr>
                      </w:pPr>
                      <w:r w:rsidRPr="005C104C">
                        <w:rPr>
                          <w:b/>
                          <w:sz w:val="20"/>
                          <w:szCs w:val="20"/>
                        </w:rPr>
                        <w:t>Познавательная деятельность/результаты</w:t>
                      </w:r>
                    </w:p>
                  </w:txbxContent>
                </v:textbox>
              </v:roundrect>
            </w:pict>
          </mc:Fallback>
        </mc:AlternateContent>
      </w:r>
      <w:r>
        <w:rPr>
          <w:b/>
          <w:noProof/>
          <w:sz w:val="20"/>
          <w:szCs w:val="20"/>
        </w:rPr>
        <mc:AlternateContent>
          <mc:Choice Requires="wps">
            <w:drawing>
              <wp:anchor distT="0" distB="0" distL="114300" distR="114300" simplePos="0" relativeHeight="251705344" behindDoc="0" locked="0" layoutInCell="1" allowOverlap="1">
                <wp:simplePos x="0" y="0"/>
                <wp:positionH relativeFrom="column">
                  <wp:posOffset>1424940</wp:posOffset>
                </wp:positionH>
                <wp:positionV relativeFrom="paragraph">
                  <wp:posOffset>105410</wp:posOffset>
                </wp:positionV>
                <wp:extent cx="505460" cy="88265"/>
                <wp:effectExtent l="57150" t="74930" r="27940" b="55880"/>
                <wp:wrapNone/>
                <wp:docPr id="5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695" flipV="1">
                          <a:off x="0" y="0"/>
                          <a:ext cx="505460" cy="88265"/>
                        </a:xfrm>
                        <a:prstGeom prst="chevron">
                          <a:avLst>
                            <a:gd name="adj" fmla="val 143165"/>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8988" id="AutoShape 46" o:spid="_x0000_s1026" type="#_x0000_t55" style="position:absolute;margin-left:112.2pt;margin-top:8.3pt;width:39.8pt;height:6.95pt;rotation:-722747fd;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" fillcolor="#fabf8f" strokecolor="#f79646" strokeweight="1pt">
                <v:fill color2="#f79646" focus="50%" type="gradient"/>
                <v:shadow on="t" color="#974706" offset="1pt"/>
              </v:shape>
            </w:pict>
          </mc:Fallback>
        </mc:AlternateContent>
      </w:r>
      <w:r>
        <w:rPr>
          <w:b/>
          <w:noProof/>
        </w:rPr>
        <mc:AlternateContent>
          <mc:Choice Requires="wps">
            <w:drawing>
              <wp:anchor distT="0" distB="0" distL="114300" distR="114300" simplePos="0" relativeHeight="251702272" behindDoc="0" locked="0" layoutInCell="1" allowOverlap="1">
                <wp:simplePos x="0" y="0"/>
                <wp:positionH relativeFrom="column">
                  <wp:posOffset>4243705</wp:posOffset>
                </wp:positionH>
                <wp:positionV relativeFrom="paragraph">
                  <wp:posOffset>98425</wp:posOffset>
                </wp:positionV>
                <wp:extent cx="1867535" cy="523875"/>
                <wp:effectExtent l="8890" t="10795" r="19050" b="27305"/>
                <wp:wrapNone/>
                <wp:docPr id="5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52387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EB5C18" w:rsidRPr="005C104C" w:rsidRDefault="00EB5C18" w:rsidP="009D44BD">
                            <w:pPr>
                              <w:jc w:val="center"/>
                              <w:rPr>
                                <w:b/>
                                <w:sz w:val="20"/>
                                <w:szCs w:val="20"/>
                              </w:rPr>
                            </w:pPr>
                            <w:r w:rsidRPr="005C104C">
                              <w:rPr>
                                <w:b/>
                                <w:sz w:val="20"/>
                                <w:szCs w:val="20"/>
                              </w:rPr>
                              <w:t>Регулятивная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52" style="position:absolute;left:0;text-align:left;margin-left:334.15pt;margin-top:7.75pt;width:147.05pt;height:4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" fillcolor="white [3201]" strokecolor="#fabf8f [1945]" strokeweight="1pt">
                <v:fill color2="#fbd4b4 [1305]" focus="100%" type="gradient"/>
                <v:shadow on="t" color="#974706 [1609]" opacity=".5" offset="1pt"/>
                <v:textbox>
                  <w:txbxContent>
                    <w:p w:rsidR="00EB5C18" w:rsidRPr="005C104C" w:rsidRDefault="00EB5C18" w:rsidP="009D44BD">
                      <w:pPr>
                        <w:jc w:val="center"/>
                        <w:rPr>
                          <w:b/>
                          <w:sz w:val="20"/>
                          <w:szCs w:val="20"/>
                        </w:rPr>
                      </w:pPr>
                      <w:r w:rsidRPr="005C104C">
                        <w:rPr>
                          <w:b/>
                          <w:sz w:val="20"/>
                          <w:szCs w:val="20"/>
                        </w:rPr>
                        <w:t>Регулятивная деятельность/результаты</w:t>
                      </w:r>
                    </w:p>
                  </w:txbxContent>
                </v:textbox>
              </v:roundrect>
            </w:pict>
          </mc:Fallback>
        </mc:AlternateContent>
      </w:r>
      <w:r>
        <w:rPr>
          <w:b/>
          <w:noProof/>
        </w:rPr>
        <mc:AlternateContent>
          <mc:Choice Requires="wps">
            <w:drawing>
              <wp:anchor distT="0" distB="0" distL="114300" distR="114300" simplePos="0" relativeHeight="251660288" behindDoc="0" locked="0" layoutInCell="1" allowOverlap="1">
                <wp:simplePos x="0" y="0"/>
                <wp:positionH relativeFrom="column">
                  <wp:posOffset>1872615</wp:posOffset>
                </wp:positionH>
                <wp:positionV relativeFrom="paragraph">
                  <wp:posOffset>3175</wp:posOffset>
                </wp:positionV>
                <wp:extent cx="2076450" cy="809625"/>
                <wp:effectExtent l="0" t="1270" r="19050" b="27305"/>
                <wp:wrapNone/>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09625"/>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EB5C18" w:rsidRDefault="00EB5C18" w:rsidP="009D44BD">
                            <w:pPr>
                              <w:jc w:val="center"/>
                              <w:rPr>
                                <w:b/>
                              </w:rPr>
                            </w:pPr>
                          </w:p>
                          <w:p w:rsidR="00EB5C18" w:rsidRPr="005C104C" w:rsidRDefault="00EB5C18" w:rsidP="009D44BD">
                            <w:pPr>
                              <w:jc w:val="center"/>
                              <w:rPr>
                                <w:b/>
                                <w:sz w:val="28"/>
                                <w:szCs w:val="28"/>
                              </w:rPr>
                            </w:pPr>
                            <w:r w:rsidRPr="005C104C">
                              <w:rPr>
                                <w:b/>
                                <w:sz w:val="28"/>
                                <w:szCs w:val="28"/>
                              </w:rPr>
                              <w:t>Метапредметные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53" style="position:absolute;left:0;text-align:left;margin-left:147.45pt;margin-top:.25pt;width:163.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" fillcolor="#9bbb59" stroked="f" strokeweight="0">
                <v:fill color2="#74903b" focusposition=".5,.5" focussize="" focus="100%" type="gradientRadial"/>
                <v:shadow on="t" color="#4e6128" offset="1pt"/>
                <v:textbox>
                  <w:txbxContent>
                    <w:p w:rsidR="00EB5C18" w:rsidRDefault="00EB5C18" w:rsidP="009D44BD">
                      <w:pPr>
                        <w:jc w:val="center"/>
                        <w:rPr>
                          <w:b/>
                        </w:rPr>
                      </w:pPr>
                    </w:p>
                    <w:p w:rsidR="00EB5C18" w:rsidRPr="005C104C" w:rsidRDefault="00EB5C18" w:rsidP="009D44BD">
                      <w:pPr>
                        <w:jc w:val="center"/>
                        <w:rPr>
                          <w:b/>
                          <w:sz w:val="28"/>
                          <w:szCs w:val="28"/>
                        </w:rPr>
                      </w:pPr>
                      <w:r w:rsidRPr="005C104C">
                        <w:rPr>
                          <w:b/>
                          <w:sz w:val="28"/>
                          <w:szCs w:val="28"/>
                        </w:rPr>
                        <w:t>Метапредметные результаты</w:t>
                      </w:r>
                    </w:p>
                  </w:txbxContent>
                </v:textbox>
              </v:roundrect>
            </w:pict>
          </mc:Fallback>
        </mc:AlternateContent>
      </w:r>
    </w:p>
    <w:p w:rsidR="009D44BD" w:rsidRDefault="000E7DC4" w:rsidP="009D44BD">
      <w:pPr>
        <w:ind w:firstLine="709"/>
        <w:jc w:val="both"/>
        <w:rPr>
          <w:b/>
        </w:rPr>
      </w:pPr>
      <w:r>
        <w:rPr>
          <w:b/>
          <w:noProof/>
          <w:sz w:val="20"/>
          <w:szCs w:val="20"/>
        </w:rPr>
        <mc:AlternateContent>
          <mc:Choice Requires="wps">
            <w:drawing>
              <wp:anchor distT="0" distB="0" distL="114300" distR="114300" simplePos="0" relativeHeight="251706368" behindDoc="0" locked="0" layoutInCell="1" allowOverlap="1">
                <wp:simplePos x="0" y="0"/>
                <wp:positionH relativeFrom="column">
                  <wp:posOffset>3881755</wp:posOffset>
                </wp:positionH>
                <wp:positionV relativeFrom="paragraph">
                  <wp:posOffset>18415</wp:posOffset>
                </wp:positionV>
                <wp:extent cx="494665" cy="88265"/>
                <wp:effectExtent l="18415" t="106045" r="48895" b="62865"/>
                <wp:wrapNone/>
                <wp:docPr id="5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5964" flipV="1">
                          <a:off x="0" y="0"/>
                          <a:ext cx="494665" cy="88265"/>
                        </a:xfrm>
                        <a:prstGeom prst="chevron">
                          <a:avLst>
                            <a:gd name="adj" fmla="val 140108"/>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E2CF7" id="AutoShape 47" o:spid="_x0000_s1026" type="#_x0000_t55" style="position:absolute;margin-left:305.65pt;margin-top:1.45pt;width:38.95pt;height:6.95pt;rotation:-10623346fd;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" fillcolor="#fabf8f" strokecolor="#f79646" strokeweight="1pt">
                <v:fill color2="#f79646" focus="50%" type="gradient"/>
                <v:shadow on="t" color="#974706" offset="1pt"/>
              </v:shape>
            </w:pict>
          </mc:Fallback>
        </mc:AlternateContent>
      </w:r>
    </w:p>
    <w:p w:rsidR="009D44BD" w:rsidRDefault="009D44BD" w:rsidP="009D44BD">
      <w:pPr>
        <w:ind w:firstLine="709"/>
        <w:jc w:val="both"/>
        <w:rPr>
          <w:b/>
        </w:rPr>
      </w:pPr>
    </w:p>
    <w:p w:rsidR="009D44BD" w:rsidRDefault="009D44BD" w:rsidP="009D44BD">
      <w:pPr>
        <w:ind w:firstLine="709"/>
        <w:jc w:val="both"/>
        <w:rPr>
          <w:b/>
        </w:rPr>
      </w:pPr>
    </w:p>
    <w:p w:rsidR="009D44BD" w:rsidRDefault="000E7DC4" w:rsidP="009D44BD">
      <w:pPr>
        <w:ind w:firstLine="709"/>
        <w:jc w:val="both"/>
        <w:rPr>
          <w:b/>
        </w:rPr>
      </w:pPr>
      <w:r>
        <w:rPr>
          <w:b/>
          <w:noProof/>
          <w:sz w:val="20"/>
          <w:szCs w:val="20"/>
        </w:rPr>
        <mc:AlternateContent>
          <mc:Choice Requires="wps">
            <w:drawing>
              <wp:anchor distT="0" distB="0" distL="114300" distR="114300" simplePos="0" relativeHeight="251661312" behindDoc="0" locked="0" layoutInCell="1" allowOverlap="1">
                <wp:simplePos x="0" y="0"/>
                <wp:positionH relativeFrom="column">
                  <wp:posOffset>2489835</wp:posOffset>
                </wp:positionH>
                <wp:positionV relativeFrom="paragraph">
                  <wp:posOffset>473710</wp:posOffset>
                </wp:positionV>
                <wp:extent cx="977265" cy="88265"/>
                <wp:effectExtent l="23495" t="80645" r="31115" b="46990"/>
                <wp:wrapNone/>
                <wp:docPr id="4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65753" flipV="1">
                          <a:off x="0" y="0"/>
                          <a:ext cx="977265" cy="88265"/>
                        </a:xfrm>
                        <a:prstGeom prst="chevron">
                          <a:avLst>
                            <a:gd name="adj" fmla="val 276799"/>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ABE71" id="AutoShape 3" o:spid="_x0000_s1026" type="#_x0000_t55" style="position:absolute;margin-left:196.05pt;margin-top:37.3pt;width:76.95pt;height:6.95pt;rotation:-5970060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" fillcolor="#fabf8f" strokecolor="#f79646" strokeweight="1pt">
                <v:fill color2="#f79646" focus="50%" type="gradient"/>
                <v:shadow on="t" color="#974706" offset="1pt"/>
              </v:shape>
            </w:pict>
          </mc:Fallback>
        </mc:AlternateContent>
      </w:r>
    </w:p>
    <w:p w:rsidR="009D44BD" w:rsidRDefault="000E7DC4" w:rsidP="009D44BD">
      <w:pPr>
        <w:ind w:firstLine="709"/>
        <w:jc w:val="both"/>
        <w:rPr>
          <w:b/>
        </w:rPr>
      </w:pPr>
      <w:r>
        <w:rPr>
          <w:b/>
          <w:noProof/>
        </w:rPr>
        <mc:AlternateContent>
          <mc:Choice Requires="wps">
            <w:drawing>
              <wp:anchor distT="0" distB="0" distL="114300" distR="114300" simplePos="0" relativeHeight="251703296" behindDoc="0" locked="0" layoutInCell="1" allowOverlap="1">
                <wp:simplePos x="0" y="0"/>
                <wp:positionH relativeFrom="column">
                  <wp:posOffset>1872615</wp:posOffset>
                </wp:positionH>
                <wp:positionV relativeFrom="paragraph">
                  <wp:posOffset>98425</wp:posOffset>
                </wp:positionV>
                <wp:extent cx="2076450" cy="361950"/>
                <wp:effectExtent l="9525" t="10795" r="19050" b="27305"/>
                <wp:wrapNone/>
                <wp:docPr id="4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EB5C18" w:rsidRPr="005C104C" w:rsidRDefault="00EB5C18" w:rsidP="009D44BD">
                            <w:pPr>
                              <w:jc w:val="center"/>
                              <w:rPr>
                                <w:b/>
                                <w:sz w:val="22"/>
                                <w:szCs w:val="22"/>
                              </w:rPr>
                            </w:pPr>
                            <w:r w:rsidRPr="005C104C">
                              <w:rPr>
                                <w:b/>
                                <w:sz w:val="22"/>
                                <w:szCs w:val="22"/>
                              </w:rPr>
                              <w:t>Личностные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54" style="position:absolute;left:0;text-align:left;margin-left:147.45pt;margin-top:7.75pt;width:163.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" fillcolor="white [3201]" strokecolor="#fabf8f [1945]" strokeweight="1pt">
                <v:fill color2="#fbd4b4 [1305]" focus="100%" type="gradient"/>
                <v:shadow on="t" color="#974706 [1609]" opacity=".5" offset="1pt"/>
                <v:textbox>
                  <w:txbxContent>
                    <w:p w:rsidR="00EB5C18" w:rsidRPr="005C104C" w:rsidRDefault="00EB5C18" w:rsidP="009D44BD">
                      <w:pPr>
                        <w:jc w:val="center"/>
                        <w:rPr>
                          <w:b/>
                          <w:sz w:val="22"/>
                          <w:szCs w:val="22"/>
                        </w:rPr>
                      </w:pPr>
                      <w:r w:rsidRPr="005C104C">
                        <w:rPr>
                          <w:b/>
                          <w:sz w:val="22"/>
                          <w:szCs w:val="22"/>
                        </w:rPr>
                        <w:t>Личностные результаты</w:t>
                      </w:r>
                    </w:p>
                  </w:txbxContent>
                </v:textbox>
              </v:roundrect>
            </w:pict>
          </mc:Fallback>
        </mc:AlternateContent>
      </w:r>
    </w:p>
    <w:p w:rsidR="009D44BD" w:rsidRPr="00AF6719" w:rsidRDefault="009D44BD" w:rsidP="009D44BD">
      <w:pPr>
        <w:ind w:firstLine="709"/>
        <w:jc w:val="both"/>
        <w:rPr>
          <w:b/>
        </w:rPr>
      </w:pPr>
    </w:p>
    <w:p w:rsidR="009D44BD" w:rsidRDefault="009D44BD" w:rsidP="009D44BD">
      <w:pPr>
        <w:ind w:firstLine="709"/>
        <w:jc w:val="center"/>
        <w:rPr>
          <w:b/>
          <w:sz w:val="20"/>
          <w:szCs w:val="20"/>
        </w:rPr>
      </w:pPr>
    </w:p>
    <w:p w:rsidR="009D44BD" w:rsidRDefault="000E7DC4" w:rsidP="009D44BD">
      <w:pPr>
        <w:ind w:firstLine="709"/>
        <w:jc w:val="center"/>
        <w:rPr>
          <w:b/>
          <w:sz w:val="20"/>
          <w:szCs w:val="20"/>
        </w:rPr>
      </w:pPr>
      <w:r>
        <w:rPr>
          <w:b/>
          <w:noProof/>
        </w:rPr>
        <mc:AlternateContent>
          <mc:Choice Requires="wps">
            <w:drawing>
              <wp:anchor distT="0" distB="0" distL="114300" distR="114300" simplePos="0" relativeHeight="251704320" behindDoc="0" locked="0" layoutInCell="1" allowOverlap="1">
                <wp:simplePos x="0" y="0"/>
                <wp:positionH relativeFrom="column">
                  <wp:posOffset>1872615</wp:posOffset>
                </wp:positionH>
                <wp:positionV relativeFrom="paragraph">
                  <wp:posOffset>106680</wp:posOffset>
                </wp:positionV>
                <wp:extent cx="2076450" cy="361950"/>
                <wp:effectExtent l="9525" t="10795" r="19050" b="27305"/>
                <wp:wrapNone/>
                <wp:docPr id="4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EB5C18" w:rsidRPr="005C104C" w:rsidRDefault="00EB5C18" w:rsidP="009D44BD">
                            <w:pPr>
                              <w:jc w:val="center"/>
                              <w:rPr>
                                <w:b/>
                                <w:sz w:val="22"/>
                                <w:szCs w:val="22"/>
                              </w:rPr>
                            </w:pPr>
                            <w:r w:rsidRPr="005C104C">
                              <w:rPr>
                                <w:b/>
                                <w:sz w:val="22"/>
                                <w:szCs w:val="22"/>
                              </w:rPr>
                              <w:t>Ключевые компетенции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55" style="position:absolute;left:0;text-align:left;margin-left:147.45pt;margin-top:8.4pt;width:163.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" fillcolor="white [3201]" strokecolor="#fabf8f [1945]" strokeweight="1pt">
                <v:fill color2="#fbd4b4 [1305]" focus="100%" type="gradient"/>
                <v:shadow on="t" color="#974706 [1609]" opacity=".5" offset="1pt"/>
                <v:textbox>
                  <w:txbxContent>
                    <w:p w:rsidR="00EB5C18" w:rsidRPr="005C104C" w:rsidRDefault="00EB5C18" w:rsidP="009D44BD">
                      <w:pPr>
                        <w:jc w:val="center"/>
                        <w:rPr>
                          <w:b/>
                          <w:sz w:val="22"/>
                          <w:szCs w:val="22"/>
                        </w:rPr>
                      </w:pPr>
                      <w:r w:rsidRPr="005C104C">
                        <w:rPr>
                          <w:b/>
                          <w:sz w:val="22"/>
                          <w:szCs w:val="22"/>
                        </w:rPr>
                        <w:t>Ключевые компетенции</w:t>
                      </w:r>
                    </w:p>
                  </w:txbxContent>
                </v:textbox>
              </v:roundrect>
            </w:pict>
          </mc:Fallback>
        </mc:AlternateContent>
      </w:r>
    </w:p>
    <w:p w:rsidR="009D44BD" w:rsidRDefault="009D44BD" w:rsidP="009D44BD">
      <w:pPr>
        <w:ind w:firstLine="709"/>
        <w:jc w:val="center"/>
        <w:rPr>
          <w:b/>
          <w:sz w:val="20"/>
          <w:szCs w:val="20"/>
        </w:rPr>
      </w:pPr>
    </w:p>
    <w:p w:rsidR="009D44BD" w:rsidRDefault="009D44BD" w:rsidP="009D44BD">
      <w:pPr>
        <w:ind w:firstLine="709"/>
        <w:jc w:val="center"/>
        <w:rPr>
          <w:b/>
          <w:sz w:val="20"/>
          <w:szCs w:val="20"/>
        </w:rPr>
      </w:pPr>
    </w:p>
    <w:p w:rsidR="009D44BD" w:rsidRDefault="009D44BD" w:rsidP="009D44BD">
      <w:pPr>
        <w:ind w:firstLine="709"/>
        <w:jc w:val="center"/>
        <w:rPr>
          <w:b/>
          <w:sz w:val="20"/>
          <w:szCs w:val="20"/>
        </w:rPr>
      </w:pPr>
    </w:p>
    <w:p w:rsidR="009D44BD" w:rsidRDefault="009D44BD" w:rsidP="009D44BD">
      <w:pPr>
        <w:rPr>
          <w:b/>
          <w:sz w:val="20"/>
          <w:szCs w:val="20"/>
        </w:rPr>
      </w:pPr>
    </w:p>
    <w:p w:rsidR="009D44BD" w:rsidRPr="00AF6719" w:rsidRDefault="009D44BD" w:rsidP="009D44BD">
      <w:pPr>
        <w:ind w:firstLine="709"/>
        <w:jc w:val="center"/>
        <w:rPr>
          <w:sz w:val="20"/>
          <w:szCs w:val="20"/>
        </w:rPr>
      </w:pPr>
      <w:r w:rsidRPr="003E2E43">
        <w:rPr>
          <w:b/>
          <w:sz w:val="20"/>
          <w:szCs w:val="20"/>
        </w:rPr>
        <w:t xml:space="preserve">Рис. </w:t>
      </w:r>
      <w:r>
        <w:rPr>
          <w:b/>
          <w:sz w:val="20"/>
          <w:szCs w:val="20"/>
        </w:rPr>
        <w:t>3</w:t>
      </w:r>
      <w:r w:rsidRPr="003E2E43">
        <w:rPr>
          <w:sz w:val="20"/>
          <w:szCs w:val="20"/>
        </w:rPr>
        <w:t>.  Система</w:t>
      </w:r>
      <w:r w:rsidRPr="00AF6719">
        <w:rPr>
          <w:sz w:val="20"/>
          <w:szCs w:val="20"/>
        </w:rPr>
        <w:t xml:space="preserve"> оценки образовательных результатов</w:t>
      </w:r>
    </w:p>
    <w:p w:rsidR="009D44BD" w:rsidRPr="00AF6719" w:rsidRDefault="009D44BD" w:rsidP="009D44BD">
      <w:pPr>
        <w:ind w:firstLine="709"/>
        <w:jc w:val="both"/>
        <w:rPr>
          <w:b/>
        </w:rPr>
      </w:pPr>
    </w:p>
    <w:p w:rsidR="009D44BD" w:rsidRPr="00AF6719" w:rsidRDefault="009D44BD" w:rsidP="009D44BD">
      <w:pPr>
        <w:ind w:firstLine="709"/>
        <w:jc w:val="both"/>
      </w:pPr>
      <w:r w:rsidRPr="00AF6719">
        <w:t xml:space="preserve">Система оценки предусматривает </w:t>
      </w:r>
      <w:r w:rsidRPr="00AF6719">
        <w:rPr>
          <w:b/>
        </w:rPr>
        <w:t>уровневый подход</w:t>
      </w:r>
      <w:r w:rsidRPr="00AF6719">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AF6719">
        <w:rPr>
          <w:b/>
        </w:rPr>
        <w:t>индивидуальные траектории</w:t>
      </w:r>
      <w:r w:rsidRPr="00AF6719">
        <w:t xml:space="preserve"> движения с учётом зоны ближайшего развития.</w:t>
      </w:r>
    </w:p>
    <w:p w:rsidR="009D44BD" w:rsidRPr="00AF6719" w:rsidRDefault="009D44BD" w:rsidP="009D44BD">
      <w:pPr>
        <w:ind w:firstLine="709"/>
        <w:jc w:val="both"/>
      </w:pPr>
      <w:r w:rsidRPr="00AF6719">
        <w:t xml:space="preserve">Поэтому </w:t>
      </w:r>
      <w:r w:rsidRPr="00AF6719">
        <w:rPr>
          <w:b/>
        </w:rPr>
        <w:t>в текущей оценочной деятельности</w:t>
      </w:r>
      <w:r w:rsidRPr="00AF6719">
        <w:t xml:space="preserve"> целесообразно соотносить результаты, продемонстрированные учеником, с оценками типа:</w:t>
      </w:r>
    </w:p>
    <w:p w:rsidR="009D44BD" w:rsidRPr="00AF6719" w:rsidRDefault="009D44BD" w:rsidP="009D44BD">
      <w:pPr>
        <w:pStyle w:val="a6"/>
        <w:numPr>
          <w:ilvl w:val="0"/>
          <w:numId w:val="21"/>
        </w:numPr>
        <w:jc w:val="both"/>
      </w:pPr>
      <w:r w:rsidRPr="00AF6719">
        <w:rPr>
          <w:b/>
        </w:rPr>
        <w:t>«зачёт/незачёт» («удовлетворительно/неудовлетворительно»),</w:t>
      </w:r>
      <w:r w:rsidRPr="00AF6719">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9D44BD" w:rsidRPr="00AF6719" w:rsidRDefault="009D44BD" w:rsidP="009D44BD">
      <w:pPr>
        <w:pStyle w:val="a6"/>
        <w:numPr>
          <w:ilvl w:val="0"/>
          <w:numId w:val="21"/>
        </w:numPr>
        <w:jc w:val="both"/>
      </w:pPr>
      <w:r w:rsidRPr="00AF6719">
        <w:rPr>
          <w:b/>
        </w:rPr>
        <w:t xml:space="preserve">«хорошо», «отлично»  – </w:t>
      </w:r>
      <w:r w:rsidRPr="00AF6719">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9D44BD" w:rsidRPr="00AF6719" w:rsidRDefault="009D44BD" w:rsidP="009D44BD">
      <w:pPr>
        <w:ind w:firstLine="709"/>
        <w:jc w:val="both"/>
      </w:pPr>
      <w:r w:rsidRPr="00AF6719">
        <w:t xml:space="preserve">Это </w:t>
      </w:r>
      <w:r w:rsidRPr="00AF6719">
        <w:rPr>
          <w:b/>
        </w:rPr>
        <w:t>не исключает возможности использования традиционной системы отметок по 5 балльной шкале,</w:t>
      </w:r>
      <w:r w:rsidRPr="00AF6719">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9D44BD" w:rsidRPr="00AF6719" w:rsidRDefault="009D44BD" w:rsidP="009D44BD">
      <w:pPr>
        <w:ind w:firstLine="709"/>
        <w:jc w:val="both"/>
      </w:pPr>
      <w:r w:rsidRPr="00AF6719">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9D44BD" w:rsidRDefault="009D44BD" w:rsidP="009D44BD">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AF6719">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9D44BD" w:rsidRDefault="009D44BD" w:rsidP="009D44BD">
      <w:pPr>
        <w:ind w:firstLine="709"/>
        <w:jc w:val="both"/>
        <w:rPr>
          <w:rStyle w:val="dash041e005f0441005f043d005f043e005f0432005f043d005f043e005f0439005f0020005f0442005f0435005f043a005f0441005f0442005f0020005f0441005f0020005f043e005f0442005f0441005f0442005f0443005f043f005f043e005f043char1"/>
        </w:rPr>
      </w:pPr>
    </w:p>
    <w:p w:rsidR="009D44BD" w:rsidRPr="00243F5F" w:rsidRDefault="009D44BD" w:rsidP="009D44BD">
      <w:pPr>
        <w:pStyle w:val="a6"/>
        <w:numPr>
          <w:ilvl w:val="2"/>
          <w:numId w:val="169"/>
        </w:numPr>
        <w:jc w:val="both"/>
        <w:rPr>
          <w:b/>
        </w:rPr>
      </w:pPr>
      <w:r w:rsidRPr="00243F5F">
        <w:rPr>
          <w:b/>
          <w:lang w:eastAsia="en-US"/>
        </w:rPr>
        <w:lastRenderedPageBreak/>
        <w:t>Оценка личностных результатов</w:t>
      </w:r>
    </w:p>
    <w:p w:rsidR="009D44BD" w:rsidRPr="00AF6719" w:rsidRDefault="009D44BD" w:rsidP="009D44BD"/>
    <w:p w:rsidR="009D44BD" w:rsidRPr="00AF6719" w:rsidRDefault="009D44BD" w:rsidP="009D44BD">
      <w:pPr>
        <w:ind w:firstLine="709"/>
        <w:jc w:val="both"/>
      </w:pPr>
      <w:r w:rsidRPr="00AF6719">
        <w:rPr>
          <w:b/>
        </w:rPr>
        <w:t>Оценка личностных результатов</w:t>
      </w:r>
      <w:r w:rsidRPr="00AF6719">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w:t>
      </w:r>
      <w:r w:rsidR="009E728A">
        <w:t xml:space="preserve">основного </w:t>
      </w:r>
      <w:r w:rsidRPr="00AF6719">
        <w:t xml:space="preserve"> общего образования.</w:t>
      </w:r>
    </w:p>
    <w:p w:rsidR="009D44BD" w:rsidRPr="00AF6719" w:rsidRDefault="009D44BD" w:rsidP="009D44BD">
      <w:pPr>
        <w:ind w:firstLine="709"/>
        <w:jc w:val="both"/>
      </w:pPr>
      <w:r w:rsidRPr="00AF6719">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9D44BD" w:rsidRPr="00243F5F" w:rsidRDefault="009D44BD" w:rsidP="009D44BD">
      <w:pPr>
        <w:jc w:val="both"/>
        <w:rPr>
          <w:b/>
          <w:i/>
        </w:rPr>
      </w:pPr>
      <w:r w:rsidRPr="00243F5F">
        <w:rPr>
          <w:b/>
          <w:i/>
        </w:rPr>
        <w:t xml:space="preserve">Основным </w:t>
      </w:r>
      <w:r w:rsidRPr="00243F5F">
        <w:rPr>
          <w:b/>
          <w:bCs/>
          <w:i/>
        </w:rPr>
        <w:t>объектом</w:t>
      </w:r>
      <w:r w:rsidRPr="00243F5F">
        <w:rPr>
          <w:b/>
          <w:i/>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9D44BD" w:rsidRPr="00243F5F" w:rsidRDefault="009E728A" w:rsidP="009D44BD">
      <w:pPr>
        <w:pStyle w:val="a6"/>
        <w:numPr>
          <w:ilvl w:val="0"/>
          <w:numId w:val="25"/>
        </w:numPr>
        <w:jc w:val="both"/>
      </w:pPr>
      <w:r w:rsidRPr="00243F5F">
        <w:t>С</w:t>
      </w:r>
      <w:r w:rsidR="009D44BD" w:rsidRPr="00243F5F">
        <w:t>формированность</w:t>
      </w:r>
      <w:r>
        <w:t xml:space="preserve"> </w:t>
      </w:r>
      <w:r w:rsidR="009D44BD" w:rsidRPr="00243F5F">
        <w:rPr>
          <w:iCs/>
        </w:rPr>
        <w:t>основ гражданской идентичности</w:t>
      </w:r>
      <w:r w:rsidR="009D44BD" w:rsidRPr="00243F5F">
        <w:t xml:space="preserve"> личности;</w:t>
      </w:r>
    </w:p>
    <w:p w:rsidR="009D44BD" w:rsidRPr="00243F5F" w:rsidRDefault="009D44BD" w:rsidP="009D44BD">
      <w:pPr>
        <w:pStyle w:val="a6"/>
        <w:numPr>
          <w:ilvl w:val="0"/>
          <w:numId w:val="25"/>
        </w:numPr>
        <w:jc w:val="both"/>
      </w:pPr>
      <w:r w:rsidRPr="00243F5F">
        <w:t xml:space="preserve">готовность к переходу к </w:t>
      </w:r>
      <w:r w:rsidRPr="00243F5F">
        <w:rPr>
          <w:iCs/>
        </w:rPr>
        <w:t>самообразованию</w:t>
      </w:r>
      <w:r w:rsidR="009E728A">
        <w:rPr>
          <w:iCs/>
        </w:rPr>
        <w:t xml:space="preserve"> </w:t>
      </w:r>
      <w:r w:rsidRPr="00243F5F">
        <w:rPr>
          <w:iCs/>
        </w:rPr>
        <w:t>на основе учебно-познавательной мотивации</w:t>
      </w:r>
      <w:r w:rsidRPr="00243F5F">
        <w:t xml:space="preserve">, в том числе готовность к </w:t>
      </w:r>
      <w:r w:rsidRPr="00243F5F">
        <w:rPr>
          <w:iCs/>
        </w:rPr>
        <w:t>выбору направления профильного образования</w:t>
      </w:r>
      <w:r w:rsidRPr="00243F5F">
        <w:t>;</w:t>
      </w:r>
    </w:p>
    <w:p w:rsidR="009D44BD" w:rsidRPr="00243F5F" w:rsidRDefault="009D44BD" w:rsidP="009D44BD">
      <w:pPr>
        <w:pStyle w:val="a6"/>
        <w:numPr>
          <w:ilvl w:val="0"/>
          <w:numId w:val="25"/>
        </w:numPr>
        <w:jc w:val="both"/>
      </w:pPr>
      <w:r w:rsidRPr="00243F5F">
        <w:t>сформированность</w:t>
      </w:r>
      <w:r w:rsidR="009E728A">
        <w:t xml:space="preserve"> </w:t>
      </w:r>
      <w:r w:rsidRPr="00243F5F">
        <w:rPr>
          <w:iCs/>
        </w:rPr>
        <w:t>социальных компетенций</w:t>
      </w:r>
      <w:r w:rsidRPr="00243F5F">
        <w:t>, включая ценностно-смысловые установки и моральные нормы, опыт социальных и межличностных отношений, правосознание.</w:t>
      </w:r>
    </w:p>
    <w:p w:rsidR="009D44BD" w:rsidRPr="00AF6719" w:rsidRDefault="009D44BD" w:rsidP="009D44BD">
      <w:pPr>
        <w:ind w:firstLine="709"/>
        <w:jc w:val="both"/>
      </w:pPr>
      <w:r w:rsidRPr="00AF6719">
        <w:rPr>
          <w:b/>
        </w:rPr>
        <w:t xml:space="preserve">В планируемых результатах, описывающих эту группу, отсутствует блок «Выпускник научится». </w:t>
      </w:r>
      <w:r w:rsidRPr="00AF6719">
        <w:t>Это означает, что личностные результаты выпускников на ступени основного общего образования в полном соответствии с требованиями Стандарта не подлежат итоговой оценке.</w:t>
      </w:r>
    </w:p>
    <w:p w:rsidR="009D44BD" w:rsidRPr="00AF6719" w:rsidRDefault="009D44BD" w:rsidP="009D44BD">
      <w:pPr>
        <w:ind w:firstLine="709"/>
        <w:jc w:val="both"/>
      </w:pPr>
      <w:r w:rsidRPr="00AF6719">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w:t>
      </w:r>
      <w:r w:rsidRPr="00AF6719">
        <w:rPr>
          <w:b/>
        </w:rPr>
        <w:t>неперсонифицированных мониторинговых исследований</w:t>
      </w:r>
      <w:r w:rsidRPr="00AF6719">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AF6719">
        <w:rPr>
          <w:b/>
        </w:rPr>
        <w:t>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AF6719">
        <w:t xml:space="preserve"> Это принципиальный момент, отличающий оценку личностных результатов от оценки предметных и метапредметных результатов.</w:t>
      </w:r>
    </w:p>
    <w:p w:rsidR="009D44BD" w:rsidRPr="00AF6719" w:rsidRDefault="009D44BD" w:rsidP="009D44BD">
      <w:pPr>
        <w:ind w:firstLine="709"/>
        <w:jc w:val="both"/>
      </w:pPr>
      <w:r w:rsidRPr="00AF6719">
        <w:t xml:space="preserve">В ходе текущей оценки возможна ограниченная </w:t>
      </w:r>
      <w:r w:rsidRPr="00AF6719">
        <w:rPr>
          <w:b/>
        </w:rPr>
        <w:t>оценка сформированности отдельных личностных результатов,</w:t>
      </w:r>
      <w:r w:rsidRPr="00AF6719">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9D44BD" w:rsidRPr="00AF6719" w:rsidRDefault="009D44BD" w:rsidP="009D44BD">
      <w:pPr>
        <w:pStyle w:val="a6"/>
        <w:numPr>
          <w:ilvl w:val="0"/>
          <w:numId w:val="22"/>
        </w:numPr>
        <w:jc w:val="both"/>
      </w:pPr>
      <w:r w:rsidRPr="00AF6719">
        <w:t>характеристику достижений и положительных качеств обучающегося;</w:t>
      </w:r>
    </w:p>
    <w:p w:rsidR="009D44BD" w:rsidRPr="00AF6719" w:rsidRDefault="009D44BD" w:rsidP="009D44BD">
      <w:pPr>
        <w:pStyle w:val="a6"/>
        <w:numPr>
          <w:ilvl w:val="0"/>
          <w:numId w:val="22"/>
        </w:numPr>
        <w:jc w:val="both"/>
      </w:pPr>
      <w:r w:rsidRPr="00AF6719">
        <w:t>определение приоритетных задач и направлений личностного развития с учётом как достижений, так и психологических проблем развития ребёнка;</w:t>
      </w:r>
    </w:p>
    <w:p w:rsidR="009D44BD" w:rsidRPr="00AF6719" w:rsidRDefault="009D44BD" w:rsidP="009D44BD">
      <w:pPr>
        <w:pStyle w:val="a6"/>
        <w:numPr>
          <w:ilvl w:val="0"/>
          <w:numId w:val="22"/>
        </w:numPr>
        <w:jc w:val="both"/>
      </w:pPr>
      <w:r w:rsidRPr="00AF6719">
        <w:t>систему психолого-педагогических рекомендаций, призванных обеспечить успешную реализацию задач начального общего образования.</w:t>
      </w:r>
    </w:p>
    <w:tbl>
      <w:tblPr>
        <w:tblStyle w:val="2-6"/>
        <w:tblpPr w:leftFromText="180" w:rightFromText="180" w:vertAnchor="text" w:horzAnchor="margin" w:tblpY="212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804"/>
        <w:gridCol w:w="2268"/>
      </w:tblGrid>
      <w:tr w:rsidR="00EB359B" w:rsidRPr="00AF6719" w:rsidTr="00EB35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38" w:type="dxa"/>
            <w:gridSpan w:val="2"/>
            <w:tcBorders>
              <w:top w:val="none" w:sz="0" w:space="0" w:color="auto"/>
              <w:left w:val="none" w:sz="0" w:space="0" w:color="auto"/>
              <w:bottom w:val="none" w:sz="0" w:space="0" w:color="auto"/>
              <w:right w:val="none" w:sz="0" w:space="0" w:color="auto"/>
            </w:tcBorders>
          </w:tcPr>
          <w:p w:rsidR="00EB359B" w:rsidRPr="00EB359B" w:rsidRDefault="00EB359B" w:rsidP="00EB359B">
            <w:pPr>
              <w:jc w:val="center"/>
              <w:rPr>
                <w:b w:val="0"/>
                <w:bCs w:val="0"/>
                <w:color w:val="auto"/>
                <w:sz w:val="20"/>
                <w:szCs w:val="20"/>
              </w:rPr>
            </w:pPr>
            <w:r w:rsidRPr="00EB359B">
              <w:rPr>
                <w:bCs w:val="0"/>
                <w:color w:val="auto"/>
                <w:sz w:val="20"/>
                <w:szCs w:val="20"/>
              </w:rPr>
              <w:lastRenderedPageBreak/>
              <w:t>Блок 1. Учебно-организационные действия</w:t>
            </w:r>
          </w:p>
        </w:tc>
        <w:tc>
          <w:tcPr>
            <w:tcW w:w="2268" w:type="dxa"/>
          </w:tcPr>
          <w:p w:rsidR="00EB359B" w:rsidRPr="007424C1" w:rsidRDefault="00EB359B" w:rsidP="00EB359B">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7424C1">
              <w:rPr>
                <w:bCs w:val="0"/>
                <w:color w:val="000000"/>
                <w:sz w:val="20"/>
                <w:szCs w:val="20"/>
              </w:rPr>
              <w:t xml:space="preserve">Самооценка </w:t>
            </w:r>
          </w:p>
          <w:p w:rsidR="00EB359B" w:rsidRPr="007424C1" w:rsidRDefault="00EB359B" w:rsidP="00EB359B">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7424C1">
              <w:rPr>
                <w:bCs w:val="0"/>
                <w:color w:val="000000"/>
                <w:sz w:val="20"/>
                <w:szCs w:val="20"/>
              </w:rPr>
              <w:t>(2 – всегда, 1 – редко, 0 – не владею)</w:t>
            </w:r>
          </w:p>
        </w:tc>
      </w:tr>
      <w:tr w:rsidR="001D30B5" w:rsidRPr="00AF6719" w:rsidTr="001D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7424C1" w:rsidRDefault="00EB359B" w:rsidP="00EB359B">
            <w:pPr>
              <w:pStyle w:val="a6"/>
              <w:numPr>
                <w:ilvl w:val="0"/>
                <w:numId w:val="33"/>
              </w:numPr>
              <w:jc w:val="both"/>
              <w:rPr>
                <w:color w:val="FFFFFF"/>
                <w:sz w:val="20"/>
                <w:szCs w:val="20"/>
              </w:rPr>
            </w:pPr>
          </w:p>
        </w:tc>
        <w:tc>
          <w:tcPr>
            <w:tcW w:w="6804" w:type="dxa"/>
            <w:tcBorders>
              <w:left w:val="none" w:sz="0" w:space="0" w:color="auto"/>
              <w:righ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Умею ставить учебную задачу</w:t>
            </w:r>
          </w:p>
        </w:tc>
        <w:tc>
          <w:tcPr>
            <w:tcW w:w="2268" w:type="dxa"/>
            <w:tcBorders>
              <w:lef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1D30B5" w:rsidRPr="00AF6719" w:rsidTr="001D30B5">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7424C1" w:rsidRDefault="00EB359B" w:rsidP="00EB359B">
            <w:pPr>
              <w:pStyle w:val="a6"/>
              <w:numPr>
                <w:ilvl w:val="0"/>
                <w:numId w:val="33"/>
              </w:numPr>
              <w:jc w:val="both"/>
              <w:rPr>
                <w:color w:val="FFFFFF"/>
                <w:sz w:val="20"/>
                <w:szCs w:val="20"/>
              </w:rPr>
            </w:pPr>
          </w:p>
        </w:tc>
        <w:tc>
          <w:tcPr>
            <w:tcW w:w="6804"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Понимаю последовательность действий</w:t>
            </w:r>
          </w:p>
        </w:tc>
        <w:tc>
          <w:tcPr>
            <w:tcW w:w="2268"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D30B5" w:rsidRPr="00AF6719" w:rsidTr="001D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7424C1" w:rsidRDefault="00EB359B" w:rsidP="00EB359B">
            <w:pPr>
              <w:pStyle w:val="a6"/>
              <w:numPr>
                <w:ilvl w:val="0"/>
                <w:numId w:val="33"/>
              </w:numPr>
              <w:jc w:val="both"/>
              <w:rPr>
                <w:color w:val="FFFFFF"/>
                <w:sz w:val="20"/>
                <w:szCs w:val="20"/>
              </w:rPr>
            </w:pPr>
          </w:p>
        </w:tc>
        <w:tc>
          <w:tcPr>
            <w:tcW w:w="6804" w:type="dxa"/>
            <w:tcBorders>
              <w:left w:val="none" w:sz="0" w:space="0" w:color="auto"/>
              <w:righ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Сравниваю полученные результаты с учебной задачей</w:t>
            </w:r>
          </w:p>
        </w:tc>
        <w:tc>
          <w:tcPr>
            <w:tcW w:w="2268" w:type="dxa"/>
            <w:tcBorders>
              <w:lef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1D30B5" w:rsidRPr="00AF6719" w:rsidTr="001D30B5">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7424C1" w:rsidRDefault="00EB359B" w:rsidP="00EB359B">
            <w:pPr>
              <w:pStyle w:val="a6"/>
              <w:numPr>
                <w:ilvl w:val="0"/>
                <w:numId w:val="33"/>
              </w:numPr>
              <w:jc w:val="both"/>
              <w:rPr>
                <w:color w:val="FFFFFF"/>
                <w:sz w:val="20"/>
                <w:szCs w:val="20"/>
              </w:rPr>
            </w:pPr>
          </w:p>
        </w:tc>
        <w:tc>
          <w:tcPr>
            <w:tcW w:w="6804"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Оцениваю свою деятельность</w:t>
            </w:r>
          </w:p>
        </w:tc>
        <w:tc>
          <w:tcPr>
            <w:tcW w:w="2268"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D30B5" w:rsidRPr="00AF6719" w:rsidTr="001D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7424C1" w:rsidRDefault="00EB359B" w:rsidP="00EB359B">
            <w:pPr>
              <w:pStyle w:val="a6"/>
              <w:numPr>
                <w:ilvl w:val="0"/>
                <w:numId w:val="33"/>
              </w:numPr>
              <w:jc w:val="both"/>
              <w:rPr>
                <w:color w:val="FFFFFF"/>
                <w:sz w:val="20"/>
                <w:szCs w:val="20"/>
              </w:rPr>
            </w:pPr>
          </w:p>
        </w:tc>
        <w:tc>
          <w:tcPr>
            <w:tcW w:w="6804" w:type="dxa"/>
            <w:tcBorders>
              <w:left w:val="none" w:sz="0" w:space="0" w:color="auto"/>
              <w:righ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Оцениваю деятельность одноклассников</w:t>
            </w:r>
          </w:p>
        </w:tc>
        <w:tc>
          <w:tcPr>
            <w:tcW w:w="2268" w:type="dxa"/>
            <w:tcBorders>
              <w:lef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1D30B5" w:rsidRPr="00AF6719" w:rsidTr="001D30B5">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7424C1" w:rsidRDefault="00EB359B" w:rsidP="00EB359B">
            <w:pPr>
              <w:pStyle w:val="a6"/>
              <w:numPr>
                <w:ilvl w:val="0"/>
                <w:numId w:val="33"/>
              </w:numPr>
              <w:jc w:val="both"/>
              <w:rPr>
                <w:color w:val="FFFFFF"/>
                <w:sz w:val="20"/>
                <w:szCs w:val="20"/>
              </w:rPr>
            </w:pPr>
          </w:p>
        </w:tc>
        <w:tc>
          <w:tcPr>
            <w:tcW w:w="6804"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Правильно оформляю работы и веду тетради</w:t>
            </w:r>
          </w:p>
        </w:tc>
        <w:tc>
          <w:tcPr>
            <w:tcW w:w="2268"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EB359B" w:rsidRPr="00EB359B" w:rsidTr="00EB359B">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606" w:type="dxa"/>
            <w:gridSpan w:val="3"/>
            <w:tcBorders>
              <w:left w:val="none" w:sz="0" w:space="0" w:color="auto"/>
              <w:bottom w:val="none" w:sz="0" w:space="0" w:color="auto"/>
              <w:right w:val="none" w:sz="0" w:space="0" w:color="auto"/>
            </w:tcBorders>
          </w:tcPr>
          <w:p w:rsidR="00EB359B" w:rsidRPr="00EB359B" w:rsidRDefault="00EB359B" w:rsidP="00EB359B">
            <w:pPr>
              <w:jc w:val="center"/>
              <w:rPr>
                <w:sz w:val="20"/>
                <w:szCs w:val="20"/>
              </w:rPr>
            </w:pPr>
            <w:r w:rsidRPr="00EB359B">
              <w:rPr>
                <w:sz w:val="20"/>
                <w:szCs w:val="20"/>
              </w:rPr>
              <w:t>Спланируй на предстоящий год те действия, которые тебе кажутся наиболее важными (обведи порядковый номер в таблице)</w:t>
            </w:r>
          </w:p>
        </w:tc>
      </w:tr>
      <w:tr w:rsidR="00EB359B" w:rsidRPr="00AF6719" w:rsidTr="00EB359B">
        <w:tc>
          <w:tcPr>
            <w:cnfStyle w:val="001000000000" w:firstRow="0" w:lastRow="0" w:firstColumn="1" w:lastColumn="0" w:oddVBand="0" w:evenVBand="0" w:oddHBand="0" w:evenHBand="0" w:firstRowFirstColumn="0" w:firstRowLastColumn="0" w:lastRowFirstColumn="0" w:lastRowLastColumn="0"/>
            <w:tcW w:w="9606" w:type="dxa"/>
            <w:gridSpan w:val="3"/>
            <w:tcBorders>
              <w:left w:val="none" w:sz="0" w:space="0" w:color="auto"/>
              <w:bottom w:val="none" w:sz="0" w:space="0" w:color="auto"/>
              <w:right w:val="none" w:sz="0" w:space="0" w:color="auto"/>
            </w:tcBorders>
          </w:tcPr>
          <w:p w:rsidR="00EB359B" w:rsidRPr="007424C1" w:rsidRDefault="00EB359B" w:rsidP="00EB359B">
            <w:pPr>
              <w:jc w:val="both"/>
              <w:rPr>
                <w:b w:val="0"/>
                <w:color w:val="FFFFFF"/>
                <w:sz w:val="20"/>
                <w:szCs w:val="20"/>
              </w:rPr>
            </w:pPr>
          </w:p>
        </w:tc>
      </w:tr>
      <w:tr w:rsidR="00EB359B" w:rsidRPr="00AF6719" w:rsidTr="00EB3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2"/>
            <w:tcBorders>
              <w:left w:val="none" w:sz="0" w:space="0" w:color="auto"/>
              <w:bottom w:val="none" w:sz="0" w:space="0" w:color="auto"/>
              <w:right w:val="none" w:sz="0" w:space="0" w:color="auto"/>
            </w:tcBorders>
          </w:tcPr>
          <w:p w:rsidR="00EB359B" w:rsidRPr="00EB359B" w:rsidRDefault="00EB359B" w:rsidP="00EB359B">
            <w:pPr>
              <w:jc w:val="center"/>
              <w:rPr>
                <w:b w:val="0"/>
                <w:color w:val="auto"/>
                <w:sz w:val="20"/>
                <w:szCs w:val="20"/>
              </w:rPr>
            </w:pPr>
            <w:r w:rsidRPr="00EB359B">
              <w:rPr>
                <w:b w:val="0"/>
                <w:color w:val="auto"/>
                <w:sz w:val="20"/>
                <w:szCs w:val="20"/>
              </w:rPr>
              <w:t>Блок 2. Учебно-информационные действия</w:t>
            </w:r>
          </w:p>
        </w:tc>
        <w:tc>
          <w:tcPr>
            <w:tcW w:w="2268" w:type="dxa"/>
            <w:tcBorders>
              <w:left w:val="none" w:sz="0" w:space="0" w:color="auto"/>
            </w:tcBorders>
          </w:tcPr>
          <w:p w:rsidR="00EB359B" w:rsidRPr="007424C1" w:rsidRDefault="00EB359B" w:rsidP="00EB359B">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424C1">
              <w:rPr>
                <w:b/>
                <w:color w:val="000000"/>
                <w:sz w:val="20"/>
                <w:szCs w:val="20"/>
              </w:rPr>
              <w:t xml:space="preserve">Самооценка </w:t>
            </w:r>
          </w:p>
          <w:p w:rsidR="00EB359B" w:rsidRPr="007424C1" w:rsidRDefault="00EB359B" w:rsidP="00EB359B">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424C1">
              <w:rPr>
                <w:b/>
                <w:color w:val="000000"/>
                <w:sz w:val="20"/>
                <w:szCs w:val="20"/>
              </w:rPr>
              <w:t>(2 – всегда, 1 – редко, 0 – не владею)</w:t>
            </w:r>
          </w:p>
        </w:tc>
      </w:tr>
      <w:tr w:rsidR="001D30B5" w:rsidRPr="00AF6719" w:rsidTr="001D30B5">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EB359B" w:rsidRDefault="00EB359B" w:rsidP="00EB359B">
            <w:pPr>
              <w:pStyle w:val="a6"/>
              <w:numPr>
                <w:ilvl w:val="0"/>
                <w:numId w:val="34"/>
              </w:numPr>
              <w:jc w:val="both"/>
              <w:rPr>
                <w:color w:val="auto"/>
                <w:sz w:val="20"/>
                <w:szCs w:val="20"/>
              </w:rPr>
            </w:pPr>
          </w:p>
        </w:tc>
        <w:tc>
          <w:tcPr>
            <w:tcW w:w="6804"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Работаю с учебником</w:t>
            </w:r>
          </w:p>
        </w:tc>
        <w:tc>
          <w:tcPr>
            <w:tcW w:w="2268"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D30B5" w:rsidRPr="00AF6719" w:rsidTr="001D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EB359B" w:rsidRDefault="00EB359B" w:rsidP="00EB359B">
            <w:pPr>
              <w:pStyle w:val="a6"/>
              <w:numPr>
                <w:ilvl w:val="0"/>
                <w:numId w:val="34"/>
              </w:numPr>
              <w:jc w:val="both"/>
              <w:rPr>
                <w:color w:val="auto"/>
                <w:sz w:val="20"/>
                <w:szCs w:val="20"/>
              </w:rPr>
            </w:pPr>
          </w:p>
        </w:tc>
        <w:tc>
          <w:tcPr>
            <w:tcW w:w="6804" w:type="dxa"/>
            <w:tcBorders>
              <w:left w:val="none" w:sz="0" w:space="0" w:color="auto"/>
              <w:righ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Работаю с дополнительной информацией</w:t>
            </w:r>
          </w:p>
        </w:tc>
        <w:tc>
          <w:tcPr>
            <w:tcW w:w="2268" w:type="dxa"/>
            <w:tcBorders>
              <w:lef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1D30B5" w:rsidRPr="00AF6719" w:rsidTr="001D30B5">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EB359B" w:rsidRDefault="00EB359B" w:rsidP="00EB359B">
            <w:pPr>
              <w:pStyle w:val="a6"/>
              <w:numPr>
                <w:ilvl w:val="0"/>
                <w:numId w:val="34"/>
              </w:numPr>
              <w:jc w:val="both"/>
              <w:rPr>
                <w:color w:val="auto"/>
                <w:sz w:val="20"/>
                <w:szCs w:val="20"/>
              </w:rPr>
            </w:pPr>
          </w:p>
        </w:tc>
        <w:tc>
          <w:tcPr>
            <w:tcW w:w="6804"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Составляю на основании текста таблицы, схемы, графики</w:t>
            </w:r>
          </w:p>
        </w:tc>
        <w:tc>
          <w:tcPr>
            <w:tcW w:w="2268"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D30B5" w:rsidRPr="00AF6719" w:rsidTr="001D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EB359B" w:rsidRDefault="00EB359B" w:rsidP="00EB359B">
            <w:pPr>
              <w:pStyle w:val="a6"/>
              <w:numPr>
                <w:ilvl w:val="0"/>
                <w:numId w:val="34"/>
              </w:numPr>
              <w:jc w:val="both"/>
              <w:rPr>
                <w:color w:val="auto"/>
                <w:sz w:val="20"/>
                <w:szCs w:val="20"/>
              </w:rPr>
            </w:pPr>
          </w:p>
        </w:tc>
        <w:tc>
          <w:tcPr>
            <w:tcW w:w="6804" w:type="dxa"/>
            <w:tcBorders>
              <w:left w:val="none" w:sz="0" w:space="0" w:color="auto"/>
              <w:righ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Осуществляю наблюдение за объектом в соответствии с алгоритмом</w:t>
            </w:r>
          </w:p>
        </w:tc>
        <w:tc>
          <w:tcPr>
            <w:tcW w:w="2268" w:type="dxa"/>
            <w:tcBorders>
              <w:lef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1D30B5" w:rsidRPr="00AF6719" w:rsidTr="001D30B5">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EB359B" w:rsidRDefault="00EB359B" w:rsidP="00EB359B">
            <w:pPr>
              <w:pStyle w:val="a6"/>
              <w:numPr>
                <w:ilvl w:val="0"/>
                <w:numId w:val="34"/>
              </w:numPr>
              <w:jc w:val="both"/>
              <w:rPr>
                <w:color w:val="auto"/>
                <w:sz w:val="20"/>
                <w:szCs w:val="20"/>
              </w:rPr>
            </w:pPr>
          </w:p>
        </w:tc>
        <w:tc>
          <w:tcPr>
            <w:tcW w:w="6804"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Владею различными видами пересказа</w:t>
            </w:r>
          </w:p>
        </w:tc>
        <w:tc>
          <w:tcPr>
            <w:tcW w:w="2268"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D30B5" w:rsidRPr="00AF6719" w:rsidTr="001D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EB359B" w:rsidRDefault="00EB359B" w:rsidP="00EB359B">
            <w:pPr>
              <w:pStyle w:val="a6"/>
              <w:numPr>
                <w:ilvl w:val="0"/>
                <w:numId w:val="34"/>
              </w:numPr>
              <w:jc w:val="both"/>
              <w:rPr>
                <w:color w:val="auto"/>
                <w:sz w:val="20"/>
                <w:szCs w:val="20"/>
              </w:rPr>
            </w:pPr>
          </w:p>
        </w:tc>
        <w:tc>
          <w:tcPr>
            <w:tcW w:w="6804" w:type="dxa"/>
            <w:tcBorders>
              <w:left w:val="none" w:sz="0" w:space="0" w:color="auto"/>
              <w:righ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Различаю повествование, рассуждение, описание</w:t>
            </w:r>
          </w:p>
        </w:tc>
        <w:tc>
          <w:tcPr>
            <w:tcW w:w="2268" w:type="dxa"/>
            <w:tcBorders>
              <w:lef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EB359B" w:rsidRPr="00EB359B" w:rsidTr="00EB359B">
        <w:tc>
          <w:tcPr>
            <w:cnfStyle w:val="001000000000" w:firstRow="0" w:lastRow="0" w:firstColumn="1" w:lastColumn="0" w:oddVBand="0" w:evenVBand="0" w:oddHBand="0" w:evenHBand="0" w:firstRowFirstColumn="0" w:firstRowLastColumn="0" w:lastRowFirstColumn="0" w:lastRowLastColumn="0"/>
            <w:tcW w:w="9606" w:type="dxa"/>
            <w:gridSpan w:val="3"/>
            <w:tcBorders>
              <w:left w:val="none" w:sz="0" w:space="0" w:color="auto"/>
              <w:bottom w:val="none" w:sz="0" w:space="0" w:color="auto"/>
              <w:right w:val="none" w:sz="0" w:space="0" w:color="auto"/>
            </w:tcBorders>
          </w:tcPr>
          <w:p w:rsidR="00EB359B" w:rsidRPr="00EB359B" w:rsidRDefault="00EB359B" w:rsidP="00EB359B">
            <w:pPr>
              <w:jc w:val="center"/>
              <w:rPr>
                <w:sz w:val="20"/>
                <w:szCs w:val="20"/>
              </w:rPr>
            </w:pPr>
            <w:r w:rsidRPr="00EB359B">
              <w:rPr>
                <w:sz w:val="20"/>
                <w:szCs w:val="20"/>
              </w:rPr>
              <w:t>Спланируй на предстоящий год те действия, которые тебе кажутся наиболее важными (обведи порядковый номер в таблице)</w:t>
            </w:r>
          </w:p>
        </w:tc>
      </w:tr>
      <w:tr w:rsidR="00EB359B" w:rsidRPr="00AF6719" w:rsidTr="00EB3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3"/>
            <w:tcBorders>
              <w:left w:val="none" w:sz="0" w:space="0" w:color="auto"/>
              <w:bottom w:val="none" w:sz="0" w:space="0" w:color="auto"/>
              <w:right w:val="none" w:sz="0" w:space="0" w:color="auto"/>
            </w:tcBorders>
          </w:tcPr>
          <w:p w:rsidR="00EB359B" w:rsidRPr="007424C1" w:rsidRDefault="00EB359B" w:rsidP="00EB359B">
            <w:pPr>
              <w:jc w:val="both"/>
              <w:rPr>
                <w:b w:val="0"/>
                <w:color w:val="FFFFFF"/>
                <w:sz w:val="20"/>
                <w:szCs w:val="20"/>
              </w:rPr>
            </w:pPr>
          </w:p>
        </w:tc>
      </w:tr>
      <w:tr w:rsidR="00EB359B" w:rsidRPr="00AF6719" w:rsidTr="00EB359B">
        <w:tc>
          <w:tcPr>
            <w:cnfStyle w:val="001000000000" w:firstRow="0" w:lastRow="0" w:firstColumn="1" w:lastColumn="0" w:oddVBand="0" w:evenVBand="0" w:oddHBand="0" w:evenHBand="0" w:firstRowFirstColumn="0" w:firstRowLastColumn="0" w:lastRowFirstColumn="0" w:lastRowLastColumn="0"/>
            <w:tcW w:w="7338" w:type="dxa"/>
            <w:gridSpan w:val="2"/>
            <w:tcBorders>
              <w:left w:val="none" w:sz="0" w:space="0" w:color="auto"/>
              <w:bottom w:val="none" w:sz="0" w:space="0" w:color="auto"/>
              <w:right w:val="none" w:sz="0" w:space="0" w:color="auto"/>
            </w:tcBorders>
          </w:tcPr>
          <w:p w:rsidR="00EB359B" w:rsidRPr="00EB359B" w:rsidRDefault="00EB359B" w:rsidP="00EB359B">
            <w:pPr>
              <w:jc w:val="center"/>
              <w:rPr>
                <w:b w:val="0"/>
                <w:color w:val="auto"/>
                <w:sz w:val="20"/>
                <w:szCs w:val="20"/>
              </w:rPr>
            </w:pPr>
            <w:r w:rsidRPr="00EB359B">
              <w:rPr>
                <w:b w:val="0"/>
                <w:color w:val="auto"/>
                <w:sz w:val="20"/>
                <w:szCs w:val="20"/>
              </w:rPr>
              <w:t>Блок 3. Учебно-логические действия</w:t>
            </w:r>
          </w:p>
        </w:tc>
        <w:tc>
          <w:tcPr>
            <w:tcW w:w="2268" w:type="dxa"/>
          </w:tcPr>
          <w:p w:rsidR="00EB359B" w:rsidRPr="007424C1" w:rsidRDefault="00EB359B" w:rsidP="00EB359B">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424C1">
              <w:rPr>
                <w:b/>
                <w:color w:val="000000"/>
                <w:sz w:val="20"/>
                <w:szCs w:val="20"/>
              </w:rPr>
              <w:t xml:space="preserve">Самооценка </w:t>
            </w:r>
          </w:p>
          <w:p w:rsidR="00EB359B" w:rsidRPr="007424C1" w:rsidRDefault="00EB359B" w:rsidP="00EB359B">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7424C1">
              <w:rPr>
                <w:b/>
                <w:color w:val="000000"/>
                <w:sz w:val="20"/>
                <w:szCs w:val="20"/>
              </w:rPr>
              <w:t>(2 – всегда, 1 – редко, 0 – не владею)</w:t>
            </w:r>
          </w:p>
        </w:tc>
      </w:tr>
      <w:tr w:rsidR="001D30B5" w:rsidRPr="00AF6719" w:rsidTr="001D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1D30B5" w:rsidRDefault="00EB359B" w:rsidP="001D30B5">
            <w:pPr>
              <w:rPr>
                <w:sz w:val="20"/>
                <w:szCs w:val="20"/>
              </w:rPr>
            </w:pPr>
            <w:r w:rsidRPr="001D30B5">
              <w:rPr>
                <w:sz w:val="20"/>
                <w:szCs w:val="20"/>
              </w:rPr>
              <w:t>1</w:t>
            </w:r>
            <w:r w:rsidR="001D30B5" w:rsidRPr="001D30B5">
              <w:rPr>
                <w:sz w:val="20"/>
                <w:szCs w:val="20"/>
              </w:rPr>
              <w:t>.</w:t>
            </w:r>
          </w:p>
        </w:tc>
        <w:tc>
          <w:tcPr>
            <w:tcW w:w="6804" w:type="dxa"/>
            <w:tcBorders>
              <w:left w:val="none" w:sz="0" w:space="0" w:color="auto"/>
              <w:righ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Умею выделять главное в учебной статье или тексте</w:t>
            </w:r>
          </w:p>
        </w:tc>
        <w:tc>
          <w:tcPr>
            <w:tcW w:w="2268" w:type="dxa"/>
            <w:tcBorders>
              <w:lef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1D30B5" w:rsidRPr="00AF6719" w:rsidTr="001D30B5">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EB359B" w:rsidRDefault="00EB359B" w:rsidP="00EB359B">
            <w:pPr>
              <w:pStyle w:val="a6"/>
              <w:numPr>
                <w:ilvl w:val="0"/>
                <w:numId w:val="35"/>
              </w:numPr>
              <w:rPr>
                <w:color w:val="auto"/>
                <w:sz w:val="20"/>
                <w:szCs w:val="20"/>
              </w:rPr>
            </w:pPr>
          </w:p>
        </w:tc>
        <w:tc>
          <w:tcPr>
            <w:tcW w:w="6804"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Составляю простой план к статье или план действий</w:t>
            </w:r>
          </w:p>
        </w:tc>
        <w:tc>
          <w:tcPr>
            <w:tcW w:w="2268"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D30B5" w:rsidRPr="00AF6719" w:rsidTr="001D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EB359B" w:rsidRDefault="00EB359B" w:rsidP="00EB359B">
            <w:pPr>
              <w:pStyle w:val="a6"/>
              <w:numPr>
                <w:ilvl w:val="0"/>
                <w:numId w:val="35"/>
              </w:numPr>
              <w:rPr>
                <w:color w:val="auto"/>
                <w:sz w:val="20"/>
                <w:szCs w:val="20"/>
              </w:rPr>
            </w:pPr>
          </w:p>
        </w:tc>
        <w:tc>
          <w:tcPr>
            <w:tcW w:w="6804" w:type="dxa"/>
            <w:tcBorders>
              <w:left w:val="none" w:sz="0" w:space="0" w:color="auto"/>
              <w:righ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Сравниваю факты, явления, события по заданным критериям</w:t>
            </w:r>
          </w:p>
        </w:tc>
        <w:tc>
          <w:tcPr>
            <w:tcW w:w="2268" w:type="dxa"/>
            <w:tcBorders>
              <w:lef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1D30B5" w:rsidRPr="00AF6719" w:rsidTr="001D30B5">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EB359B" w:rsidRDefault="00EB359B" w:rsidP="00EB359B">
            <w:pPr>
              <w:pStyle w:val="a6"/>
              <w:numPr>
                <w:ilvl w:val="0"/>
                <w:numId w:val="35"/>
              </w:numPr>
              <w:rPr>
                <w:color w:val="auto"/>
                <w:sz w:val="20"/>
                <w:szCs w:val="20"/>
              </w:rPr>
            </w:pPr>
          </w:p>
        </w:tc>
        <w:tc>
          <w:tcPr>
            <w:tcW w:w="6804"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Даю определение по существенным признакам</w:t>
            </w:r>
          </w:p>
        </w:tc>
        <w:tc>
          <w:tcPr>
            <w:tcW w:w="2268"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D30B5" w:rsidRPr="00AF6719" w:rsidTr="001D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EB359B" w:rsidRDefault="00EB359B" w:rsidP="00EB359B">
            <w:pPr>
              <w:pStyle w:val="a6"/>
              <w:numPr>
                <w:ilvl w:val="0"/>
                <w:numId w:val="35"/>
              </w:numPr>
              <w:rPr>
                <w:color w:val="auto"/>
                <w:sz w:val="20"/>
                <w:szCs w:val="20"/>
              </w:rPr>
            </w:pPr>
          </w:p>
        </w:tc>
        <w:tc>
          <w:tcPr>
            <w:tcW w:w="6804" w:type="dxa"/>
            <w:tcBorders>
              <w:left w:val="none" w:sz="0" w:space="0" w:color="auto"/>
              <w:righ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Высказываю суждения и подтверждаю их фактами</w:t>
            </w:r>
          </w:p>
        </w:tc>
        <w:tc>
          <w:tcPr>
            <w:tcW w:w="2268" w:type="dxa"/>
            <w:tcBorders>
              <w:lef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1D30B5" w:rsidRPr="00AF6719" w:rsidTr="001D30B5">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EB359B" w:rsidRDefault="00EB359B" w:rsidP="00EB359B">
            <w:pPr>
              <w:pStyle w:val="a6"/>
              <w:numPr>
                <w:ilvl w:val="0"/>
                <w:numId w:val="35"/>
              </w:numPr>
              <w:rPr>
                <w:color w:val="auto"/>
                <w:sz w:val="20"/>
                <w:szCs w:val="20"/>
              </w:rPr>
            </w:pPr>
          </w:p>
        </w:tc>
        <w:tc>
          <w:tcPr>
            <w:tcW w:w="6804"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Обобщаю, подытоживаю информацию</w:t>
            </w:r>
          </w:p>
        </w:tc>
        <w:tc>
          <w:tcPr>
            <w:tcW w:w="2268"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EB359B" w:rsidRPr="00AF6719" w:rsidTr="00EB359B">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606" w:type="dxa"/>
            <w:gridSpan w:val="3"/>
            <w:tcBorders>
              <w:left w:val="none" w:sz="0" w:space="0" w:color="auto"/>
              <w:bottom w:val="none" w:sz="0" w:space="0" w:color="auto"/>
              <w:right w:val="none" w:sz="0" w:space="0" w:color="auto"/>
            </w:tcBorders>
          </w:tcPr>
          <w:p w:rsidR="00EB359B" w:rsidRPr="00EB359B" w:rsidRDefault="00EB359B" w:rsidP="00EB359B">
            <w:pPr>
              <w:jc w:val="center"/>
              <w:rPr>
                <w:sz w:val="20"/>
                <w:szCs w:val="20"/>
              </w:rPr>
            </w:pPr>
            <w:r w:rsidRPr="00EB359B">
              <w:rPr>
                <w:sz w:val="20"/>
                <w:szCs w:val="20"/>
              </w:rPr>
              <w:t>Спланируй на предстоящий год те действия, которые тебе кажутся наиболее важными (обведи порядковый номер в таблице)</w:t>
            </w:r>
          </w:p>
        </w:tc>
      </w:tr>
      <w:tr w:rsidR="00EB359B" w:rsidRPr="00AF6719" w:rsidTr="00EB359B">
        <w:tc>
          <w:tcPr>
            <w:cnfStyle w:val="001000000000" w:firstRow="0" w:lastRow="0" w:firstColumn="1" w:lastColumn="0" w:oddVBand="0" w:evenVBand="0" w:oddHBand="0" w:evenHBand="0" w:firstRowFirstColumn="0" w:firstRowLastColumn="0" w:lastRowFirstColumn="0" w:lastRowLastColumn="0"/>
            <w:tcW w:w="9606" w:type="dxa"/>
            <w:gridSpan w:val="3"/>
            <w:tcBorders>
              <w:left w:val="none" w:sz="0" w:space="0" w:color="auto"/>
              <w:bottom w:val="none" w:sz="0" w:space="0" w:color="auto"/>
              <w:right w:val="none" w:sz="0" w:space="0" w:color="auto"/>
            </w:tcBorders>
          </w:tcPr>
          <w:p w:rsidR="00EB359B" w:rsidRPr="007424C1" w:rsidRDefault="00EB359B" w:rsidP="00EB359B">
            <w:pPr>
              <w:jc w:val="both"/>
              <w:rPr>
                <w:b w:val="0"/>
                <w:color w:val="FFFFFF"/>
                <w:sz w:val="20"/>
                <w:szCs w:val="20"/>
              </w:rPr>
            </w:pPr>
          </w:p>
        </w:tc>
      </w:tr>
      <w:tr w:rsidR="00EB359B" w:rsidRPr="00AF6719" w:rsidTr="00EB3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2"/>
            <w:tcBorders>
              <w:left w:val="none" w:sz="0" w:space="0" w:color="auto"/>
              <w:bottom w:val="none" w:sz="0" w:space="0" w:color="auto"/>
              <w:right w:val="none" w:sz="0" w:space="0" w:color="auto"/>
            </w:tcBorders>
          </w:tcPr>
          <w:p w:rsidR="00EB359B" w:rsidRPr="00EB359B" w:rsidRDefault="00EB359B" w:rsidP="00EB359B">
            <w:pPr>
              <w:jc w:val="center"/>
              <w:rPr>
                <w:b w:val="0"/>
                <w:color w:val="auto"/>
                <w:sz w:val="20"/>
                <w:szCs w:val="20"/>
              </w:rPr>
            </w:pPr>
            <w:r w:rsidRPr="00EB359B">
              <w:rPr>
                <w:b w:val="0"/>
                <w:color w:val="auto"/>
                <w:sz w:val="20"/>
                <w:szCs w:val="20"/>
              </w:rPr>
              <w:t>Блок 4. Учебно-коммуникативные действия</w:t>
            </w:r>
          </w:p>
        </w:tc>
        <w:tc>
          <w:tcPr>
            <w:tcW w:w="2268" w:type="dxa"/>
            <w:tcBorders>
              <w:left w:val="none" w:sz="0" w:space="0" w:color="auto"/>
            </w:tcBorders>
          </w:tcPr>
          <w:p w:rsidR="00EB359B" w:rsidRPr="007424C1" w:rsidRDefault="00EB359B" w:rsidP="00EB359B">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424C1">
              <w:rPr>
                <w:b/>
                <w:color w:val="000000"/>
                <w:sz w:val="20"/>
                <w:szCs w:val="20"/>
              </w:rPr>
              <w:t xml:space="preserve">Самооценка </w:t>
            </w:r>
          </w:p>
          <w:p w:rsidR="00EB359B" w:rsidRPr="007424C1" w:rsidRDefault="00EB359B" w:rsidP="00EB359B">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7424C1">
              <w:rPr>
                <w:b/>
                <w:color w:val="000000"/>
                <w:sz w:val="20"/>
                <w:szCs w:val="20"/>
              </w:rPr>
              <w:t>(2 – всегда, 1 – редко, 0 – не владею)</w:t>
            </w:r>
          </w:p>
        </w:tc>
      </w:tr>
      <w:tr w:rsidR="001D30B5" w:rsidRPr="00AF6719" w:rsidTr="001D30B5">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7424C1" w:rsidRDefault="00EB359B" w:rsidP="00EB359B">
            <w:pPr>
              <w:pStyle w:val="a6"/>
              <w:numPr>
                <w:ilvl w:val="0"/>
                <w:numId w:val="36"/>
              </w:numPr>
              <w:jc w:val="both"/>
              <w:rPr>
                <w:color w:val="FFFFFF"/>
                <w:sz w:val="20"/>
                <w:szCs w:val="20"/>
              </w:rPr>
            </w:pPr>
          </w:p>
        </w:tc>
        <w:tc>
          <w:tcPr>
            <w:tcW w:w="6804"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Умею высказывать свои суждения</w:t>
            </w:r>
          </w:p>
        </w:tc>
        <w:tc>
          <w:tcPr>
            <w:tcW w:w="2268"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D30B5" w:rsidRPr="00AF6719" w:rsidTr="001D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7424C1" w:rsidRDefault="00EB359B" w:rsidP="00EB359B">
            <w:pPr>
              <w:pStyle w:val="a6"/>
              <w:numPr>
                <w:ilvl w:val="0"/>
                <w:numId w:val="36"/>
              </w:numPr>
              <w:jc w:val="both"/>
              <w:rPr>
                <w:color w:val="FFFFFF"/>
                <w:sz w:val="20"/>
                <w:szCs w:val="20"/>
              </w:rPr>
            </w:pPr>
          </w:p>
        </w:tc>
        <w:tc>
          <w:tcPr>
            <w:tcW w:w="6804" w:type="dxa"/>
            <w:tcBorders>
              <w:left w:val="none" w:sz="0" w:space="0" w:color="auto"/>
              <w:righ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Задаю уточняющие вопросы</w:t>
            </w:r>
          </w:p>
        </w:tc>
        <w:tc>
          <w:tcPr>
            <w:tcW w:w="2268" w:type="dxa"/>
            <w:tcBorders>
              <w:lef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1D30B5" w:rsidRPr="00AF6719" w:rsidTr="001D30B5">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7424C1" w:rsidRDefault="00EB359B" w:rsidP="00EB359B">
            <w:pPr>
              <w:pStyle w:val="a6"/>
              <w:numPr>
                <w:ilvl w:val="0"/>
                <w:numId w:val="36"/>
              </w:numPr>
              <w:jc w:val="both"/>
              <w:rPr>
                <w:color w:val="FFFFFF"/>
                <w:sz w:val="20"/>
                <w:szCs w:val="20"/>
              </w:rPr>
            </w:pPr>
          </w:p>
        </w:tc>
        <w:tc>
          <w:tcPr>
            <w:tcW w:w="6804"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Слушаю других</w:t>
            </w:r>
          </w:p>
        </w:tc>
        <w:tc>
          <w:tcPr>
            <w:tcW w:w="2268"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D30B5" w:rsidRPr="00AF6719" w:rsidTr="001D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7424C1" w:rsidRDefault="00EB359B" w:rsidP="00EB359B">
            <w:pPr>
              <w:pStyle w:val="a6"/>
              <w:numPr>
                <w:ilvl w:val="0"/>
                <w:numId w:val="36"/>
              </w:numPr>
              <w:jc w:val="both"/>
              <w:rPr>
                <w:color w:val="FFFFFF"/>
                <w:sz w:val="20"/>
                <w:szCs w:val="20"/>
              </w:rPr>
            </w:pPr>
          </w:p>
        </w:tc>
        <w:tc>
          <w:tcPr>
            <w:tcW w:w="6804" w:type="dxa"/>
            <w:tcBorders>
              <w:left w:val="none" w:sz="0" w:space="0" w:color="auto"/>
              <w:righ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Распределяю работу при совместной деятельности</w:t>
            </w:r>
          </w:p>
        </w:tc>
        <w:tc>
          <w:tcPr>
            <w:tcW w:w="2268" w:type="dxa"/>
            <w:tcBorders>
              <w:lef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1D30B5" w:rsidRPr="00AF6719" w:rsidTr="001D30B5">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7424C1" w:rsidRDefault="00EB359B" w:rsidP="00EB359B">
            <w:pPr>
              <w:pStyle w:val="a6"/>
              <w:numPr>
                <w:ilvl w:val="0"/>
                <w:numId w:val="36"/>
              </w:numPr>
              <w:jc w:val="both"/>
              <w:rPr>
                <w:color w:val="FFFFFF"/>
                <w:sz w:val="20"/>
                <w:szCs w:val="20"/>
              </w:rPr>
            </w:pPr>
          </w:p>
        </w:tc>
        <w:tc>
          <w:tcPr>
            <w:tcW w:w="6804"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7424C1">
              <w:rPr>
                <w:color w:val="000000"/>
                <w:sz w:val="20"/>
                <w:szCs w:val="20"/>
              </w:rPr>
              <w:t>Участвую в учебном диалоге</w:t>
            </w:r>
          </w:p>
        </w:tc>
        <w:tc>
          <w:tcPr>
            <w:tcW w:w="2268" w:type="dxa"/>
          </w:tcPr>
          <w:p w:rsidR="00EB359B" w:rsidRPr="007424C1" w:rsidRDefault="00EB359B" w:rsidP="00EB359B">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D30B5" w:rsidRPr="00AF6719" w:rsidTr="001D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left w:val="none" w:sz="0" w:space="0" w:color="auto"/>
              <w:bottom w:val="none" w:sz="0" w:space="0" w:color="auto"/>
              <w:right w:val="none" w:sz="0" w:space="0" w:color="auto"/>
            </w:tcBorders>
          </w:tcPr>
          <w:p w:rsidR="00EB359B" w:rsidRPr="007424C1" w:rsidRDefault="00EB359B" w:rsidP="00EB359B">
            <w:pPr>
              <w:pStyle w:val="a6"/>
              <w:numPr>
                <w:ilvl w:val="0"/>
                <w:numId w:val="36"/>
              </w:numPr>
              <w:jc w:val="both"/>
              <w:rPr>
                <w:color w:val="FFFFFF"/>
                <w:sz w:val="20"/>
                <w:szCs w:val="20"/>
              </w:rPr>
            </w:pPr>
          </w:p>
        </w:tc>
        <w:tc>
          <w:tcPr>
            <w:tcW w:w="6804" w:type="dxa"/>
            <w:tcBorders>
              <w:left w:val="none" w:sz="0" w:space="0" w:color="auto"/>
              <w:righ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7424C1">
              <w:rPr>
                <w:color w:val="000000"/>
                <w:sz w:val="20"/>
                <w:szCs w:val="20"/>
              </w:rPr>
              <w:t>Организовываю работу в группе</w:t>
            </w:r>
          </w:p>
        </w:tc>
        <w:tc>
          <w:tcPr>
            <w:tcW w:w="2268" w:type="dxa"/>
            <w:tcBorders>
              <w:left w:val="none" w:sz="0" w:space="0" w:color="auto"/>
            </w:tcBorders>
          </w:tcPr>
          <w:p w:rsidR="00EB359B" w:rsidRPr="007424C1" w:rsidRDefault="00EB359B" w:rsidP="00EB359B">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EB359B" w:rsidRPr="00EB359B" w:rsidTr="00EB359B">
        <w:tc>
          <w:tcPr>
            <w:cnfStyle w:val="001000000000" w:firstRow="0" w:lastRow="0" w:firstColumn="1" w:lastColumn="0" w:oddVBand="0" w:evenVBand="0" w:oddHBand="0" w:evenHBand="0" w:firstRowFirstColumn="0" w:firstRowLastColumn="0" w:lastRowFirstColumn="0" w:lastRowLastColumn="0"/>
            <w:tcW w:w="9606" w:type="dxa"/>
            <w:gridSpan w:val="3"/>
            <w:tcBorders>
              <w:left w:val="none" w:sz="0" w:space="0" w:color="auto"/>
              <w:bottom w:val="none" w:sz="0" w:space="0" w:color="auto"/>
              <w:right w:val="none" w:sz="0" w:space="0" w:color="auto"/>
            </w:tcBorders>
          </w:tcPr>
          <w:p w:rsidR="00EB359B" w:rsidRPr="00EB359B" w:rsidRDefault="00EB359B" w:rsidP="00EB359B">
            <w:pPr>
              <w:pStyle w:val="a6"/>
              <w:jc w:val="both"/>
              <w:rPr>
                <w:b w:val="0"/>
                <w:color w:val="auto"/>
                <w:sz w:val="20"/>
                <w:szCs w:val="20"/>
              </w:rPr>
            </w:pPr>
          </w:p>
          <w:p w:rsidR="00EB359B" w:rsidRPr="00EB359B" w:rsidRDefault="00EB359B" w:rsidP="00EB359B">
            <w:pPr>
              <w:pStyle w:val="a6"/>
              <w:jc w:val="both"/>
              <w:rPr>
                <w:b w:val="0"/>
                <w:color w:val="auto"/>
                <w:sz w:val="20"/>
                <w:szCs w:val="20"/>
              </w:rPr>
            </w:pPr>
            <w:r w:rsidRPr="00EB359B">
              <w:rPr>
                <w:b w:val="0"/>
                <w:color w:val="auto"/>
                <w:sz w:val="20"/>
                <w:szCs w:val="20"/>
              </w:rPr>
              <w:t>Спланируй на предстоящий год те действия, которые тебе кажутся наиболее важными (обведи порядковый номер в таблице)</w:t>
            </w:r>
          </w:p>
          <w:p w:rsidR="00EB359B" w:rsidRPr="00EB359B" w:rsidRDefault="00EB359B" w:rsidP="00EB359B">
            <w:pPr>
              <w:jc w:val="both"/>
              <w:rPr>
                <w:color w:val="auto"/>
                <w:sz w:val="20"/>
                <w:szCs w:val="20"/>
              </w:rPr>
            </w:pPr>
          </w:p>
        </w:tc>
      </w:tr>
    </w:tbl>
    <w:p w:rsidR="009D44BD" w:rsidRPr="00AF6719" w:rsidRDefault="009D44BD" w:rsidP="009D44BD">
      <w:pPr>
        <w:ind w:firstLine="709"/>
        <w:jc w:val="both"/>
      </w:pPr>
      <w:r w:rsidRPr="00AF6719">
        <w:t xml:space="preserve">Другой формой оценки личностных результатов учащихся может быть </w:t>
      </w:r>
      <w:r w:rsidRPr="00AF6719">
        <w:rPr>
          <w:b/>
        </w:rPr>
        <w:t>оценка индивидуального прогресса личностного развития обучающихся,</w:t>
      </w:r>
      <w:r w:rsidRPr="00AF6719">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w:t>
      </w:r>
      <w:r w:rsidRPr="00AF6719">
        <w:lastRenderedPageBreak/>
        <w:t>проводится психологом, имеющим специальную профессиональную подготовку в области возрастной психологии.</w:t>
      </w:r>
    </w:p>
    <w:p w:rsidR="009D44BD" w:rsidRPr="00AF6719" w:rsidRDefault="009D44BD" w:rsidP="009D44BD">
      <w:pPr>
        <w:ind w:firstLine="709"/>
        <w:jc w:val="both"/>
      </w:pPr>
      <w:r w:rsidRPr="00AF6719">
        <w:t>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w:t>
      </w:r>
      <w:r w:rsidR="001D30B5">
        <w:t xml:space="preserve"> </w:t>
      </w:r>
      <w:r w:rsidRPr="00AF6719">
        <w:t>Федеральным</w:t>
      </w:r>
      <w:r w:rsidR="001D30B5">
        <w:t xml:space="preserve"> </w:t>
      </w:r>
      <w:r w:rsidRPr="00AF6719">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AF6719">
        <w:rPr>
          <w:b/>
          <w:bCs/>
        </w:rPr>
        <w:t xml:space="preserve">в форме, не представляющей угрозы личности, психологической безопасности и эмоциональному статусу учащегося </w:t>
      </w:r>
      <w:r w:rsidRPr="00AF6719">
        <w:t xml:space="preserve">и может использоваться </w:t>
      </w:r>
      <w:r w:rsidRPr="00AF6719">
        <w:rPr>
          <w:b/>
          <w:bCs/>
        </w:rPr>
        <w:t>исключительно в целях оптимизации личностного развития</w:t>
      </w:r>
      <w:r w:rsidRPr="00AF6719">
        <w:t xml:space="preserve"> обучающихся.</w:t>
      </w:r>
    </w:p>
    <w:p w:rsidR="009D44BD" w:rsidRPr="00AF6719" w:rsidRDefault="009D44BD" w:rsidP="009D44BD">
      <w:pPr>
        <w:ind w:firstLine="709"/>
        <w:jc w:val="both"/>
      </w:pPr>
      <w:r w:rsidRPr="00AF6719">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1D30B5">
        <w:t xml:space="preserve">школе </w:t>
      </w:r>
      <w:r w:rsidRPr="00AF6719">
        <w:t xml:space="preserve"> разработано положение о портфолио (портфеле достижений) обучающегося</w:t>
      </w:r>
      <w:r>
        <w:t xml:space="preserve">. </w:t>
      </w:r>
      <w:r w:rsidRPr="003E2E43">
        <w:t>Данная</w:t>
      </w:r>
      <w:r w:rsidRPr="00AF6719">
        <w:t xml:space="preserve">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9D44BD" w:rsidRPr="00AF6719" w:rsidRDefault="009D44BD" w:rsidP="009D44BD">
      <w:pPr>
        <w:ind w:firstLine="709"/>
        <w:jc w:val="both"/>
      </w:pPr>
      <w:r w:rsidRPr="00AF6719">
        <w:t xml:space="preserve">В </w:t>
      </w:r>
      <w:r w:rsidRPr="00AF6719">
        <w:rPr>
          <w:b/>
        </w:rPr>
        <w:t>портфолио</w:t>
      </w:r>
      <w:r w:rsidRPr="00AF6719">
        <w:t xml:space="preserve"> фиксируется </w:t>
      </w:r>
    </w:p>
    <w:p w:rsidR="009D44BD" w:rsidRPr="00AF6719" w:rsidRDefault="009D44BD" w:rsidP="009D44BD">
      <w:pPr>
        <w:pStyle w:val="a6"/>
        <w:numPr>
          <w:ilvl w:val="0"/>
          <w:numId w:val="32"/>
        </w:numPr>
        <w:jc w:val="both"/>
      </w:pPr>
      <w:r w:rsidRPr="00AF6719">
        <w:t xml:space="preserve">уровень освоения образовательной программы по виду деятельности, которым занимается учащийся; </w:t>
      </w:r>
    </w:p>
    <w:p w:rsidR="009D44BD" w:rsidRPr="00AF6719" w:rsidRDefault="009D44BD" w:rsidP="009D44BD">
      <w:pPr>
        <w:pStyle w:val="a6"/>
        <w:numPr>
          <w:ilvl w:val="0"/>
          <w:numId w:val="32"/>
        </w:numPr>
        <w:jc w:val="both"/>
      </w:pPr>
      <w:r w:rsidRPr="00AF6719">
        <w:t xml:space="preserve">особенности развития познавательных процессов, входящих в структуру специальных способностей; </w:t>
      </w:r>
    </w:p>
    <w:p w:rsidR="009D44BD" w:rsidRPr="00AF6719" w:rsidRDefault="009D44BD" w:rsidP="009D44BD">
      <w:pPr>
        <w:pStyle w:val="a6"/>
        <w:numPr>
          <w:ilvl w:val="0"/>
          <w:numId w:val="32"/>
        </w:numPr>
        <w:jc w:val="both"/>
      </w:pPr>
      <w:r w:rsidRPr="00AF6719">
        <w:t xml:space="preserve">некоторые личностные характеристики (мотивация, ценностные ориентации, самооценка); </w:t>
      </w:r>
    </w:p>
    <w:p w:rsidR="009D44BD" w:rsidRPr="00AF6719" w:rsidRDefault="009D44BD" w:rsidP="009D44BD">
      <w:pPr>
        <w:pStyle w:val="a6"/>
        <w:numPr>
          <w:ilvl w:val="0"/>
          <w:numId w:val="32"/>
        </w:numPr>
        <w:jc w:val="both"/>
      </w:pPr>
      <w:r w:rsidRPr="00AF6719">
        <w:t xml:space="preserve">результаты участия в фестивалях, смотрах, конкурсах, олимпиадах и т.п.  </w:t>
      </w:r>
    </w:p>
    <w:p w:rsidR="009D44BD" w:rsidRPr="00AF6719" w:rsidRDefault="009D44BD" w:rsidP="009D44BD">
      <w:pPr>
        <w:ind w:firstLine="709"/>
        <w:jc w:val="both"/>
      </w:pPr>
      <w:r w:rsidRPr="00AF6719">
        <w:t xml:space="preserve">Кроме того, отражаются успехи учащегося, полезные дела, которые он сделал для себя, своих родных, друзей и окружающих людей. </w:t>
      </w:r>
    </w:p>
    <w:p w:rsidR="009D44BD" w:rsidRPr="003E2E43" w:rsidRDefault="009D44BD" w:rsidP="009D44BD">
      <w:pPr>
        <w:ind w:firstLine="709"/>
        <w:jc w:val="both"/>
      </w:pPr>
      <w:r w:rsidRPr="00AF6719">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учащиеся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r>
        <w:t>.</w:t>
      </w:r>
    </w:p>
    <w:p w:rsidR="009D44BD" w:rsidRDefault="009D44BD" w:rsidP="009D44BD">
      <w:pPr>
        <w:ind w:firstLine="709"/>
        <w:jc w:val="center"/>
        <w:rPr>
          <w:b/>
          <w:sz w:val="20"/>
          <w:szCs w:val="20"/>
        </w:rPr>
      </w:pPr>
    </w:p>
    <w:p w:rsidR="009D44BD" w:rsidRPr="007424C1" w:rsidRDefault="009D44BD" w:rsidP="009D44BD">
      <w:pPr>
        <w:ind w:firstLine="709"/>
        <w:jc w:val="center"/>
        <w:rPr>
          <w:b/>
          <w:color w:val="17365D"/>
        </w:rPr>
      </w:pPr>
      <w:r w:rsidRPr="007424C1">
        <w:rPr>
          <w:b/>
          <w:color w:val="17365D"/>
        </w:rPr>
        <w:t>Оценка личностных результатов развития обучающихся.</w:t>
      </w:r>
    </w:p>
    <w:p w:rsidR="009D44BD" w:rsidRPr="007424C1" w:rsidRDefault="009D44BD" w:rsidP="009D44BD">
      <w:pPr>
        <w:ind w:firstLine="709"/>
        <w:jc w:val="center"/>
        <w:rPr>
          <w:b/>
          <w:color w:val="17365D"/>
        </w:rPr>
      </w:pPr>
      <w:r w:rsidRPr="007424C1">
        <w:rPr>
          <w:b/>
          <w:color w:val="17365D"/>
        </w:rPr>
        <w:t>Общеучебные и универсальные учебные действия</w:t>
      </w:r>
    </w:p>
    <w:p w:rsidR="009D44BD" w:rsidRPr="007424C1" w:rsidRDefault="009D44BD" w:rsidP="009D44BD">
      <w:pPr>
        <w:ind w:firstLine="709"/>
        <w:jc w:val="both"/>
        <w:rPr>
          <w:color w:val="17365D"/>
        </w:rPr>
      </w:pPr>
    </w:p>
    <w:p w:rsidR="009D44BD" w:rsidRPr="00AF6719" w:rsidRDefault="009D44BD" w:rsidP="009D44BD">
      <w:pPr>
        <w:ind w:firstLine="709"/>
        <w:jc w:val="both"/>
      </w:pPr>
      <w:r w:rsidRPr="00AF6719">
        <w:t>Кроме того, в портфолио содержатся та</w:t>
      </w:r>
      <w:r>
        <w:t>кие разделы, как: «Лист моих дос</w:t>
      </w:r>
      <w:r w:rsidRPr="00AF6719">
        <w:t>тижений», «Мои общеучебные умения по предметам», «Самоанализ собственных планов и интересов», «Мой рейтинг по итогам учебного года», «Моя исследовательская деятельность», опросники, анкеты и памятки.</w:t>
      </w:r>
    </w:p>
    <w:p w:rsidR="009D44BD" w:rsidRPr="00AF6719" w:rsidRDefault="009D44BD" w:rsidP="009D44BD">
      <w:pPr>
        <w:ind w:firstLine="709"/>
        <w:jc w:val="both"/>
      </w:pPr>
      <w:r w:rsidRPr="00AF6719">
        <w:t>Таким образом, пртфолио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w:t>
      </w:r>
    </w:p>
    <w:p w:rsidR="009D44BD" w:rsidRPr="00AF6719" w:rsidRDefault="009D44BD" w:rsidP="009D44BD">
      <w:pPr>
        <w:ind w:firstLine="709"/>
        <w:jc w:val="both"/>
      </w:pPr>
      <w:r w:rsidRPr="00AF6719">
        <w:t xml:space="preserve">Основные разделы «Портфолио» («Портфеля достижений»): </w:t>
      </w:r>
    </w:p>
    <w:p w:rsidR="009D44BD" w:rsidRPr="00AF6719" w:rsidRDefault="009D44BD" w:rsidP="009D44BD">
      <w:pPr>
        <w:pStyle w:val="a6"/>
        <w:numPr>
          <w:ilvl w:val="0"/>
          <w:numId w:val="37"/>
        </w:numPr>
        <w:jc w:val="both"/>
      </w:pPr>
      <w:r w:rsidRPr="00AF6719">
        <w:lastRenderedPageBreak/>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9D44BD" w:rsidRPr="00AF6719" w:rsidRDefault="009D44BD" w:rsidP="009D44BD">
      <w:pPr>
        <w:pStyle w:val="a6"/>
        <w:numPr>
          <w:ilvl w:val="0"/>
          <w:numId w:val="37"/>
        </w:numPr>
        <w:jc w:val="both"/>
      </w:pPr>
      <w:r w:rsidRPr="00AF6719">
        <w:t>показатели метапредметных результатов;</w:t>
      </w:r>
    </w:p>
    <w:p w:rsidR="009D44BD" w:rsidRPr="00AF6719" w:rsidRDefault="009D44BD" w:rsidP="009D44BD">
      <w:pPr>
        <w:pStyle w:val="a6"/>
        <w:numPr>
          <w:ilvl w:val="0"/>
          <w:numId w:val="37"/>
        </w:numPr>
        <w:jc w:val="both"/>
      </w:pPr>
      <w:r w:rsidRPr="00AF6719">
        <w:t xml:space="preserve">показатели личностных результатов (прежде всего во внеучебной деятельности). </w:t>
      </w:r>
    </w:p>
    <w:p w:rsidR="009D44BD" w:rsidRPr="00AF6719" w:rsidRDefault="009D44BD" w:rsidP="009D44BD">
      <w:pPr>
        <w:ind w:firstLine="709"/>
        <w:jc w:val="both"/>
      </w:pPr>
      <w:r w:rsidRPr="00AF6719">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w:t>
      </w:r>
      <w:r>
        <w:t xml:space="preserve"> шкале: «нормально», «хорошо», </w:t>
      </w:r>
      <w:r w:rsidRPr="00AF6719">
        <w:t xml:space="preserve"> «отлично», «превосходно».</w:t>
      </w:r>
    </w:p>
    <w:p w:rsidR="009D44BD" w:rsidRPr="00AF6719" w:rsidRDefault="009D44BD" w:rsidP="009D44BD">
      <w:pPr>
        <w:ind w:firstLine="709"/>
        <w:jc w:val="both"/>
        <w:rPr>
          <w:b/>
        </w:rPr>
      </w:pPr>
      <w:r w:rsidRPr="00AF6719">
        <w:rPr>
          <w:b/>
        </w:rPr>
        <w:t>Инструментами динамики образовательных достижений выступают:</w:t>
      </w:r>
    </w:p>
    <w:p w:rsidR="009D44BD" w:rsidRPr="00AF6719" w:rsidRDefault="009D44BD" w:rsidP="009D44BD">
      <w:pPr>
        <w:numPr>
          <w:ilvl w:val="0"/>
          <w:numId w:val="28"/>
        </w:numPr>
        <w:jc w:val="both"/>
      </w:pPr>
      <w:r w:rsidRPr="00AF6719">
        <w:rPr>
          <w:iCs/>
        </w:rPr>
        <w:t>стартовая, промежуточная, итоговая диагностика, не носящая оценочный характер</w:t>
      </w:r>
      <w:r w:rsidRPr="00AF6719">
        <w:t>;</w:t>
      </w:r>
    </w:p>
    <w:p w:rsidR="009D44BD" w:rsidRPr="00AF6719" w:rsidRDefault="009D44BD" w:rsidP="009D44BD">
      <w:pPr>
        <w:numPr>
          <w:ilvl w:val="0"/>
          <w:numId w:val="28"/>
        </w:numPr>
        <w:jc w:val="both"/>
      </w:pPr>
      <w:r w:rsidRPr="00AF6719">
        <w:rPr>
          <w:iCs/>
        </w:rPr>
        <w:t>психологические тесты и диагностики</w:t>
      </w:r>
      <w:r w:rsidRPr="00AF6719">
        <w:t>;</w:t>
      </w:r>
    </w:p>
    <w:p w:rsidR="009D44BD" w:rsidRPr="00AF6719" w:rsidRDefault="009D44BD" w:rsidP="009D44BD">
      <w:pPr>
        <w:numPr>
          <w:ilvl w:val="0"/>
          <w:numId w:val="28"/>
        </w:numPr>
        <w:jc w:val="both"/>
      </w:pPr>
      <w:r w:rsidRPr="00AF6719">
        <w:rPr>
          <w:iCs/>
        </w:rPr>
        <w:t>творческие работы</w:t>
      </w:r>
      <w:r w:rsidRPr="00AF6719">
        <w:t>, включая учебные исследования и учебные проекты;</w:t>
      </w:r>
    </w:p>
    <w:p w:rsidR="009D44BD" w:rsidRPr="00AF6719" w:rsidRDefault="009D44BD" w:rsidP="009D44BD">
      <w:pPr>
        <w:numPr>
          <w:ilvl w:val="0"/>
          <w:numId w:val="28"/>
        </w:numPr>
        <w:jc w:val="both"/>
      </w:pPr>
      <w:r w:rsidRPr="00AF6719">
        <w:t>«Портфолио» («Портфель достижений»).</w:t>
      </w:r>
    </w:p>
    <w:p w:rsidR="009D44BD" w:rsidRDefault="009D44BD" w:rsidP="009D44BD">
      <w:pPr>
        <w:ind w:firstLine="709"/>
        <w:jc w:val="both"/>
      </w:pPr>
    </w:p>
    <w:p w:rsidR="009D44BD" w:rsidRDefault="009D44BD" w:rsidP="009D44BD">
      <w:pPr>
        <w:jc w:val="both"/>
      </w:pPr>
    </w:p>
    <w:p w:rsidR="009D44BD" w:rsidRPr="00243F5F" w:rsidRDefault="009D44BD" w:rsidP="009D44BD">
      <w:pPr>
        <w:pStyle w:val="a6"/>
        <w:numPr>
          <w:ilvl w:val="2"/>
          <w:numId w:val="169"/>
        </w:numPr>
        <w:jc w:val="both"/>
        <w:rPr>
          <w:b/>
        </w:rPr>
      </w:pPr>
      <w:r w:rsidRPr="00243F5F">
        <w:rPr>
          <w:b/>
          <w:lang w:eastAsia="en-US"/>
        </w:rPr>
        <w:t>Оценка метапредметных результатов</w:t>
      </w:r>
    </w:p>
    <w:p w:rsidR="009D44BD" w:rsidRPr="00AF6719" w:rsidRDefault="009D44BD" w:rsidP="009D44BD">
      <w:pPr>
        <w:rPr>
          <w:b/>
        </w:rPr>
      </w:pPr>
    </w:p>
    <w:p w:rsidR="009D44BD" w:rsidRPr="00AF6719" w:rsidRDefault="009D44BD" w:rsidP="009D44BD">
      <w:pPr>
        <w:ind w:firstLine="709"/>
        <w:jc w:val="both"/>
      </w:pPr>
      <w:r w:rsidRPr="00AF6719">
        <w:rPr>
          <w:b/>
        </w:rPr>
        <w:t>Оценка метапредметных результатов</w:t>
      </w:r>
      <w:r w:rsidRPr="00AF6719">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9D44BD" w:rsidRPr="00AF6719" w:rsidRDefault="009D44BD" w:rsidP="009D44BD">
      <w:pPr>
        <w:ind w:firstLine="709"/>
        <w:jc w:val="both"/>
      </w:pPr>
      <w:r w:rsidRPr="00AF6719">
        <w:t>Достижение метапредметных результатов обеспечивается за счёт основных компонентов образовательного процесса – учебных предметов.</w:t>
      </w:r>
    </w:p>
    <w:p w:rsidR="009D44BD" w:rsidRPr="00AF6719" w:rsidRDefault="009D44BD" w:rsidP="009D44BD">
      <w:pPr>
        <w:ind w:firstLine="709"/>
        <w:jc w:val="both"/>
      </w:pPr>
      <w:r w:rsidRPr="00243F5F">
        <w:rPr>
          <w:b/>
          <w:i/>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AF6719">
        <w:t xml:space="preserve"> т. е. таких умственных действий обучающихся, которые направлены на анализ и управление своей познавательной деятельностью. </w:t>
      </w:r>
    </w:p>
    <w:p w:rsidR="009D44BD" w:rsidRPr="00AF6719" w:rsidRDefault="009D44BD" w:rsidP="009D44BD">
      <w:pPr>
        <w:ind w:firstLine="709"/>
        <w:jc w:val="both"/>
      </w:pPr>
    </w:p>
    <w:p w:rsidR="009D44BD" w:rsidRPr="00243F5F" w:rsidRDefault="009D44BD" w:rsidP="009D44BD">
      <w:pPr>
        <w:ind w:firstLine="709"/>
        <w:jc w:val="both"/>
        <w:rPr>
          <w:b/>
          <w:i/>
        </w:rPr>
      </w:pPr>
      <w:r w:rsidRPr="00243F5F">
        <w:rPr>
          <w:b/>
          <w:i/>
        </w:rPr>
        <w:t xml:space="preserve">Основным </w:t>
      </w:r>
      <w:r w:rsidRPr="00243F5F">
        <w:rPr>
          <w:b/>
          <w:bCs/>
          <w:i/>
        </w:rPr>
        <w:t>объектом</w:t>
      </w:r>
      <w:r w:rsidRPr="00243F5F">
        <w:rPr>
          <w:b/>
          <w:i/>
        </w:rPr>
        <w:t xml:space="preserve"> оценки метапредметных результатов является:</w:t>
      </w:r>
    </w:p>
    <w:p w:rsidR="009D44BD" w:rsidRPr="00243F5F" w:rsidRDefault="009D44BD" w:rsidP="009D44BD">
      <w:pPr>
        <w:numPr>
          <w:ilvl w:val="0"/>
          <w:numId w:val="24"/>
        </w:numPr>
        <w:jc w:val="both"/>
      </w:pPr>
      <w:r w:rsidRPr="00243F5F">
        <w:t>способность и готовность к освоению систематических знаний, их самостоятельному пополнению, переносу и интеграции;</w:t>
      </w:r>
    </w:p>
    <w:p w:rsidR="009D44BD" w:rsidRPr="00243F5F" w:rsidRDefault="009D44BD" w:rsidP="009D44BD">
      <w:pPr>
        <w:numPr>
          <w:ilvl w:val="0"/>
          <w:numId w:val="24"/>
        </w:numPr>
        <w:jc w:val="both"/>
      </w:pPr>
      <w:r w:rsidRPr="00243F5F">
        <w:t>способность к сотрудничеству и коммуникации;</w:t>
      </w:r>
    </w:p>
    <w:p w:rsidR="009D44BD" w:rsidRPr="00243F5F" w:rsidRDefault="009D44BD" w:rsidP="009D44BD">
      <w:pPr>
        <w:numPr>
          <w:ilvl w:val="0"/>
          <w:numId w:val="24"/>
        </w:numPr>
        <w:jc w:val="both"/>
      </w:pPr>
      <w:r w:rsidRPr="00243F5F">
        <w:t>способность к решению личностно и социально значимых проблем и воплощению найденных решений в практику;</w:t>
      </w:r>
    </w:p>
    <w:p w:rsidR="009D44BD" w:rsidRPr="00243F5F" w:rsidRDefault="009D44BD" w:rsidP="009D44BD">
      <w:pPr>
        <w:numPr>
          <w:ilvl w:val="0"/>
          <w:numId w:val="24"/>
        </w:numPr>
        <w:jc w:val="both"/>
      </w:pPr>
      <w:r w:rsidRPr="00243F5F">
        <w:t>способность и готовность к использованию ИКТ в целях обучения и развития;</w:t>
      </w:r>
    </w:p>
    <w:p w:rsidR="009D44BD" w:rsidRPr="00243F5F" w:rsidRDefault="009D44BD" w:rsidP="009D44BD">
      <w:pPr>
        <w:numPr>
          <w:ilvl w:val="0"/>
          <w:numId w:val="24"/>
        </w:numPr>
        <w:jc w:val="both"/>
      </w:pPr>
      <w:r w:rsidRPr="00243F5F">
        <w:t>способность к самоорганизации, саморегуляции и рефлексии.</w:t>
      </w:r>
    </w:p>
    <w:p w:rsidR="009D44BD" w:rsidRPr="00AF6719" w:rsidRDefault="009D44BD" w:rsidP="009D44BD">
      <w:pPr>
        <w:ind w:firstLine="709"/>
        <w:jc w:val="both"/>
      </w:pPr>
    </w:p>
    <w:p w:rsidR="009D44BD" w:rsidRPr="00AF6719" w:rsidRDefault="009D44BD" w:rsidP="009D44BD">
      <w:pPr>
        <w:ind w:firstLine="709"/>
        <w:jc w:val="both"/>
      </w:pPr>
      <w:r w:rsidRPr="00AF6719">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AF6719">
        <w:rPr>
          <w:b/>
        </w:rPr>
        <w:t>следующих основных формах.</w:t>
      </w:r>
    </w:p>
    <w:p w:rsidR="009D44BD" w:rsidRPr="00AF6719" w:rsidRDefault="009D44BD" w:rsidP="009D44BD">
      <w:pPr>
        <w:ind w:firstLine="709"/>
        <w:jc w:val="both"/>
      </w:pPr>
      <w:r w:rsidRPr="00AF6719">
        <w:lastRenderedPageBreak/>
        <w:t xml:space="preserve">Во-первых, </w:t>
      </w:r>
      <w:r w:rsidRPr="00AF6719">
        <w:rPr>
          <w:b/>
        </w:rPr>
        <w:t>достижение метапредметных результатов может выступать как результат выполнения специально сконструированных диагностических задач</w:t>
      </w:r>
      <w:r w:rsidRPr="00AF6719">
        <w:t>, направленных на оценку уровня сформированности конкретного вида универсальных учебных действий.</w:t>
      </w:r>
    </w:p>
    <w:p w:rsidR="009D44BD" w:rsidRPr="00AF6719" w:rsidRDefault="009D44BD" w:rsidP="009D44BD">
      <w:pPr>
        <w:ind w:firstLine="709"/>
        <w:jc w:val="both"/>
      </w:pPr>
      <w:r w:rsidRPr="00AF6719">
        <w:t xml:space="preserve">Во-вторых, </w:t>
      </w:r>
      <w:r w:rsidRPr="00AF6719">
        <w:rPr>
          <w:b/>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AF6719">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D44BD" w:rsidRPr="00AF6719" w:rsidRDefault="009D44BD" w:rsidP="009D44BD">
      <w:pPr>
        <w:ind w:firstLine="709"/>
        <w:jc w:val="both"/>
      </w:pPr>
      <w:r w:rsidRPr="00AF6719">
        <w:t xml:space="preserve">Наконец, </w:t>
      </w:r>
      <w:r w:rsidRPr="00AF6719">
        <w:rPr>
          <w:b/>
        </w:rPr>
        <w:t>достижение метапредметных результатов может проявиться в успешности выполнения комплексных заданий на межпредметной основе.</w:t>
      </w:r>
      <w:r w:rsidRPr="00AF6719">
        <w:t xml:space="preserve"> В частности, широкие возможности для оценки сформированности</w:t>
      </w:r>
      <w:r w:rsidR="001D30B5">
        <w:t xml:space="preserve"> </w:t>
      </w:r>
      <w:r w:rsidRPr="00AF6719">
        <w:t>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D44BD" w:rsidRPr="00AF6719" w:rsidRDefault="009D44BD" w:rsidP="009D44BD">
      <w:pPr>
        <w:ind w:firstLine="709"/>
        <w:jc w:val="both"/>
      </w:pPr>
      <w:r w:rsidRPr="00AF6719">
        <w:t xml:space="preserve">Преимуществом двух последних способов оценки является то, что предметом измерения становится </w:t>
      </w:r>
      <w:r w:rsidRPr="00AF6719">
        <w:rPr>
          <w:b/>
        </w:rPr>
        <w:t>уровень присвоения обучающимся универсального учебного действия,</w:t>
      </w:r>
      <w:r w:rsidRPr="00AF6719">
        <w:t xml:space="preserve">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обучающегося.</w:t>
      </w:r>
    </w:p>
    <w:p w:rsidR="009D44BD" w:rsidRPr="00AF6719" w:rsidRDefault="009D44BD" w:rsidP="009D44BD">
      <w:pPr>
        <w:ind w:firstLine="709"/>
        <w:jc w:val="both"/>
      </w:pPr>
      <w:r w:rsidRPr="00AF6719">
        <w:t>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9D44BD" w:rsidRPr="00AF6719" w:rsidRDefault="009D44BD" w:rsidP="009D44BD">
      <w:pPr>
        <w:ind w:firstLine="709"/>
        <w:jc w:val="both"/>
      </w:pPr>
      <w:r w:rsidRPr="00AF6719">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9D44BD" w:rsidRPr="00AF6719" w:rsidRDefault="009D44BD" w:rsidP="009D44BD">
      <w:pPr>
        <w:ind w:firstLine="709"/>
        <w:jc w:val="both"/>
      </w:pPr>
      <w:r w:rsidRPr="00AF6719">
        <w:t xml:space="preserve">Оценка достижения метапредметных результатов ведётся также в рамках системы промежуточной аттестации. </w:t>
      </w:r>
      <w:r w:rsidRPr="00AF6719">
        <w:rPr>
          <w:b/>
        </w:rPr>
        <w:t>Для оценки динамики формирования и уровня сформированности</w:t>
      </w:r>
      <w:r w:rsidR="001D30B5">
        <w:rPr>
          <w:b/>
        </w:rPr>
        <w:t xml:space="preserve"> </w:t>
      </w:r>
      <w:r w:rsidRPr="00AF6719">
        <w:rPr>
          <w:b/>
        </w:rPr>
        <w:t>метапредметных результатов</w:t>
      </w:r>
      <w:r w:rsidR="001D30B5">
        <w:rPr>
          <w:b/>
        </w:rPr>
        <w:t xml:space="preserve"> </w:t>
      </w:r>
      <w:r w:rsidRPr="00AF6719">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9D44BD" w:rsidRPr="00AF6719" w:rsidRDefault="009D44BD" w:rsidP="009D44BD">
      <w:pPr>
        <w:ind w:firstLine="709"/>
        <w:jc w:val="both"/>
      </w:pPr>
      <w:r w:rsidRPr="00AF6719">
        <w:t>а) программой формирования планируемых результатов освоения междисциплинарных программ;</w:t>
      </w:r>
    </w:p>
    <w:p w:rsidR="009D44BD" w:rsidRPr="00AF6719" w:rsidRDefault="009D44BD" w:rsidP="009D44BD">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AF6719">
        <w:t xml:space="preserve">б) системой </w:t>
      </w:r>
      <w:r w:rsidRPr="00AF6719">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AF6719">
        <w:t>внутришкольным мониторингом образовательных достижений</w:t>
      </w:r>
      <w:r w:rsidRPr="00AF6719">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9D44BD" w:rsidRPr="00AF6719" w:rsidRDefault="009D44BD" w:rsidP="009D44BD">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AF6719">
        <w:t>в) системой</w:t>
      </w:r>
      <w:r w:rsidRPr="00AF6719">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9D44BD" w:rsidRPr="00AF6719" w:rsidRDefault="009D44BD" w:rsidP="009D44BD">
      <w:pPr>
        <w:ind w:firstLine="709"/>
        <w:jc w:val="both"/>
      </w:pPr>
      <w:r w:rsidRPr="00AF6719">
        <w:lastRenderedPageBreak/>
        <w:t>г) инструментарием</w:t>
      </w:r>
      <w:r w:rsidRPr="00AF6719">
        <w:rPr>
          <w:rStyle w:val="dash041e005f0441005f043d005f043e005f0432005f043d005f043e005f0439005f0020005f0442005f0435005f043a005f0441005f0442005f0020005f0441005f0020005f043e005f0442005f0441005f0442005f0443005f043f005f043e005f043char1"/>
        </w:rPr>
        <w:t xml:space="preserve"> для</w:t>
      </w:r>
      <w:r w:rsidRPr="00AF6719">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9D44BD" w:rsidRPr="00AF6719" w:rsidRDefault="009D44BD" w:rsidP="009D44BD">
      <w:pPr>
        <w:ind w:firstLine="709"/>
        <w:jc w:val="both"/>
      </w:pPr>
      <w:r w:rsidRPr="00AF6719">
        <w:t>При этом обязательными составляющими системы внутришкольного мониторинга образовательных достижений являются материалы:</w:t>
      </w:r>
    </w:p>
    <w:p w:rsidR="009D44BD" w:rsidRPr="00AF6719" w:rsidRDefault="009D44BD" w:rsidP="009D44BD">
      <w:pPr>
        <w:pStyle w:val="a6"/>
        <w:numPr>
          <w:ilvl w:val="0"/>
          <w:numId w:val="26"/>
        </w:numPr>
        <w:jc w:val="both"/>
        <w:rPr>
          <w:bCs/>
        </w:rPr>
      </w:pPr>
      <w:r w:rsidRPr="00AF6719">
        <w:rPr>
          <w:b/>
          <w:bCs/>
          <w:iCs/>
        </w:rPr>
        <w:t>стартовая диагностика</w:t>
      </w:r>
      <w:r w:rsidRPr="00AF6719">
        <w:rPr>
          <w:bCs/>
        </w:rPr>
        <w:t>;</w:t>
      </w:r>
    </w:p>
    <w:p w:rsidR="009D44BD" w:rsidRPr="00AF6719" w:rsidRDefault="009D44BD" w:rsidP="009D44BD">
      <w:pPr>
        <w:pStyle w:val="a6"/>
        <w:numPr>
          <w:ilvl w:val="0"/>
          <w:numId w:val="26"/>
        </w:numPr>
        <w:jc w:val="both"/>
        <w:rPr>
          <w:bCs/>
        </w:rPr>
      </w:pPr>
      <w:r w:rsidRPr="00AF6719">
        <w:rPr>
          <w:b/>
          <w:bCs/>
        </w:rPr>
        <w:t>текущее</w:t>
      </w:r>
      <w:r w:rsidRPr="00AF6719">
        <w:rPr>
          <w:bCs/>
        </w:rPr>
        <w:t xml:space="preserve"> выполнение </w:t>
      </w:r>
      <w:r w:rsidRPr="00AF6719">
        <w:rPr>
          <w:bCs/>
          <w:iCs/>
        </w:rPr>
        <w:t>учебных исследований и учебных проектов</w:t>
      </w:r>
      <w:r w:rsidRPr="00AF6719">
        <w:rPr>
          <w:bCs/>
        </w:rPr>
        <w:t>;</w:t>
      </w:r>
    </w:p>
    <w:p w:rsidR="009D44BD" w:rsidRPr="00AF6719" w:rsidRDefault="009D44BD" w:rsidP="009D44BD">
      <w:pPr>
        <w:pStyle w:val="a6"/>
        <w:numPr>
          <w:ilvl w:val="0"/>
          <w:numId w:val="26"/>
        </w:numPr>
        <w:jc w:val="both"/>
        <w:rPr>
          <w:bCs/>
        </w:rPr>
      </w:pPr>
      <w:r w:rsidRPr="00AF6719">
        <w:rPr>
          <w:b/>
          <w:bCs/>
          <w:iCs/>
        </w:rPr>
        <w:t>промежуточные и итоговые комплексные работына межпредметной основе</w:t>
      </w:r>
      <w:r w:rsidRPr="00AF6719">
        <w:rPr>
          <w:bCs/>
        </w:rPr>
        <w:t>,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9D44BD" w:rsidRPr="00AF6719" w:rsidRDefault="009D44BD" w:rsidP="009D44BD">
      <w:pPr>
        <w:pStyle w:val="a6"/>
        <w:numPr>
          <w:ilvl w:val="0"/>
          <w:numId w:val="26"/>
        </w:numPr>
        <w:jc w:val="both"/>
        <w:rPr>
          <w:bCs/>
        </w:rPr>
      </w:pPr>
      <w:r w:rsidRPr="00AF6719">
        <w:rPr>
          <w:b/>
          <w:bCs/>
        </w:rPr>
        <w:t xml:space="preserve">текущее выполнение выборочных </w:t>
      </w:r>
      <w:r w:rsidRPr="00AF6719">
        <w:rPr>
          <w:b/>
          <w:bCs/>
          <w:iCs/>
        </w:rPr>
        <w:t>учебно-практических и учебно-познавательных заданий</w:t>
      </w:r>
      <w:r w:rsidRPr="00AF6719">
        <w:rPr>
          <w:bCs/>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D44BD" w:rsidRPr="00AF6719" w:rsidRDefault="009D44BD" w:rsidP="009D44BD">
      <w:pPr>
        <w:pStyle w:val="a6"/>
        <w:numPr>
          <w:ilvl w:val="0"/>
          <w:numId w:val="26"/>
        </w:numPr>
        <w:jc w:val="both"/>
        <w:rPr>
          <w:b/>
          <w:bCs/>
        </w:rPr>
      </w:pPr>
      <w:r w:rsidRPr="00AF6719">
        <w:rPr>
          <w:b/>
          <w:bCs/>
          <w:iCs/>
        </w:rPr>
        <w:t>защита итогового индивидуального проекта</w:t>
      </w:r>
      <w:r w:rsidRPr="00AF6719">
        <w:rPr>
          <w:b/>
          <w:bCs/>
        </w:rPr>
        <w:t>.</w:t>
      </w:r>
    </w:p>
    <w:p w:rsidR="009D44BD" w:rsidRPr="00AF6719" w:rsidRDefault="009D44BD" w:rsidP="009D44BD">
      <w:pPr>
        <w:suppressAutoHyphens/>
        <w:ind w:firstLine="709"/>
        <w:jc w:val="center"/>
        <w:outlineLvl w:val="0"/>
        <w:rPr>
          <w:b/>
        </w:rPr>
      </w:pPr>
    </w:p>
    <w:p w:rsidR="009D44BD" w:rsidRPr="00AF6719" w:rsidRDefault="009D44BD" w:rsidP="009D44BD">
      <w:pPr>
        <w:suppressAutoHyphens/>
        <w:ind w:firstLine="709"/>
        <w:jc w:val="center"/>
        <w:outlineLvl w:val="0"/>
        <w:rPr>
          <w:b/>
        </w:rPr>
      </w:pPr>
      <w:r w:rsidRPr="00AF6719">
        <w:rPr>
          <w:b/>
        </w:rPr>
        <w:t>Особенности оценки индивидуального проекта</w:t>
      </w:r>
    </w:p>
    <w:p w:rsidR="009D44BD" w:rsidRPr="00AF6719" w:rsidRDefault="009D44BD" w:rsidP="009D44BD">
      <w:pPr>
        <w:suppressAutoHyphens/>
        <w:ind w:firstLine="709"/>
        <w:jc w:val="both"/>
      </w:pPr>
      <w:r w:rsidRPr="00AF6719">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D44BD" w:rsidRPr="00AF6719" w:rsidRDefault="009D44BD" w:rsidP="009D44BD">
      <w:pPr>
        <w:tabs>
          <w:tab w:val="left" w:pos="357"/>
        </w:tabs>
        <w:suppressAutoHyphens/>
        <w:ind w:firstLine="709"/>
        <w:jc w:val="both"/>
      </w:pPr>
      <w:r w:rsidRPr="00AF6719">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9D44BD" w:rsidRPr="00AF6719" w:rsidRDefault="009D44BD" w:rsidP="009D44BD">
      <w:pPr>
        <w:tabs>
          <w:tab w:val="left" w:pos="357"/>
        </w:tabs>
        <w:suppressAutoHyphens/>
        <w:ind w:firstLine="709"/>
        <w:jc w:val="both"/>
      </w:pPr>
      <w:r w:rsidRPr="00AF6719">
        <w:t xml:space="preserve">В соответствии с целями подготовки проекта </w:t>
      </w:r>
      <w:r w:rsidRPr="00AF6719">
        <w:rPr>
          <w:b/>
        </w:rPr>
        <w:t>образовательным учреждением для каждого обучающегося разрабатываются план, программа подготовки проекта</w:t>
      </w:r>
      <w:r w:rsidRPr="00AF6719">
        <w:t>, которые, как минимум, должны включать требования по следующим рубрикам:</w:t>
      </w:r>
    </w:p>
    <w:p w:rsidR="009D44BD" w:rsidRPr="00AF6719" w:rsidRDefault="009D44BD" w:rsidP="009D44BD">
      <w:pPr>
        <w:pStyle w:val="af7"/>
        <w:numPr>
          <w:ilvl w:val="1"/>
          <w:numId w:val="31"/>
        </w:numPr>
        <w:spacing w:line="240" w:lineRule="auto"/>
        <w:rPr>
          <w:sz w:val="24"/>
          <w:szCs w:val="24"/>
        </w:rPr>
      </w:pPr>
      <w:r w:rsidRPr="00AF6719">
        <w:rPr>
          <w:sz w:val="24"/>
          <w:szCs w:val="24"/>
        </w:rPr>
        <w:t>организация проектной деятельности;</w:t>
      </w:r>
    </w:p>
    <w:p w:rsidR="009D44BD" w:rsidRPr="00AF6719" w:rsidRDefault="009D44BD" w:rsidP="009D44BD">
      <w:pPr>
        <w:pStyle w:val="af7"/>
        <w:numPr>
          <w:ilvl w:val="1"/>
          <w:numId w:val="31"/>
        </w:numPr>
        <w:spacing w:line="240" w:lineRule="auto"/>
        <w:rPr>
          <w:sz w:val="24"/>
          <w:szCs w:val="24"/>
        </w:rPr>
      </w:pPr>
      <w:r w:rsidRPr="00AF6719">
        <w:rPr>
          <w:sz w:val="24"/>
          <w:szCs w:val="24"/>
        </w:rPr>
        <w:t>содержание и направленность проекта;</w:t>
      </w:r>
    </w:p>
    <w:p w:rsidR="009D44BD" w:rsidRPr="00AF6719" w:rsidRDefault="009D44BD" w:rsidP="009D44BD">
      <w:pPr>
        <w:pStyle w:val="af7"/>
        <w:numPr>
          <w:ilvl w:val="1"/>
          <w:numId w:val="31"/>
        </w:numPr>
        <w:spacing w:line="240" w:lineRule="auto"/>
        <w:rPr>
          <w:sz w:val="24"/>
          <w:szCs w:val="24"/>
        </w:rPr>
      </w:pPr>
      <w:r w:rsidRPr="00AF6719">
        <w:rPr>
          <w:sz w:val="24"/>
          <w:szCs w:val="24"/>
        </w:rPr>
        <w:t>защита проекта;</w:t>
      </w:r>
    </w:p>
    <w:p w:rsidR="009D44BD" w:rsidRPr="00AF6719" w:rsidRDefault="009D44BD" w:rsidP="009D44BD">
      <w:pPr>
        <w:pStyle w:val="af7"/>
        <w:numPr>
          <w:ilvl w:val="1"/>
          <w:numId w:val="31"/>
        </w:numPr>
        <w:spacing w:line="240" w:lineRule="auto"/>
        <w:rPr>
          <w:sz w:val="24"/>
          <w:szCs w:val="24"/>
        </w:rPr>
      </w:pPr>
      <w:r w:rsidRPr="00AF6719">
        <w:rPr>
          <w:sz w:val="24"/>
          <w:szCs w:val="24"/>
        </w:rPr>
        <w:t>критерии оценки проектной деятельности.</w:t>
      </w:r>
    </w:p>
    <w:p w:rsidR="009D44BD" w:rsidRPr="00AF6719" w:rsidRDefault="009D44BD" w:rsidP="009D44BD">
      <w:pPr>
        <w:tabs>
          <w:tab w:val="left" w:pos="357"/>
        </w:tabs>
        <w:suppressAutoHyphens/>
        <w:ind w:firstLine="709"/>
        <w:jc w:val="both"/>
      </w:pPr>
      <w:r w:rsidRPr="00AF6719">
        <w:rPr>
          <w:b/>
        </w:rPr>
        <w:t>Требования к организации проектной деятельности</w:t>
      </w:r>
      <w:r w:rsidRPr="00AF6719">
        <w:t xml:space="preserve"> включают положения о том, что обучающиеся сами выбирают как тему проекта, так и руководителя проекта; тема проекта должна быть утверждена на научно-методическом совете </w:t>
      </w:r>
      <w:r w:rsidR="001D30B5">
        <w:t>школы</w:t>
      </w:r>
      <w:r w:rsidRPr="00AF6719">
        <w:t xml:space="preserve">, план реализации проекта разрабатывается учащимся совместно с руководителем проекта. Требования к организации проектной деятельности в </w:t>
      </w:r>
      <w:r>
        <w:t>гимназии</w:t>
      </w:r>
      <w:r w:rsidRPr="00AF6719">
        <w:t xml:space="preserve"> содержатся </w:t>
      </w:r>
      <w:r w:rsidRPr="003E2E43">
        <w:t xml:space="preserve">в приложении </w:t>
      </w:r>
      <w:r w:rsidRPr="00AF6719">
        <w:t xml:space="preserve"> данной ООП ООО.</w:t>
      </w:r>
    </w:p>
    <w:p w:rsidR="009D44BD" w:rsidRPr="00AF6719" w:rsidRDefault="009D44BD" w:rsidP="009D44BD">
      <w:pPr>
        <w:tabs>
          <w:tab w:val="left" w:pos="357"/>
        </w:tabs>
        <w:suppressAutoHyphens/>
        <w:ind w:firstLine="709"/>
        <w:jc w:val="both"/>
      </w:pPr>
      <w:r w:rsidRPr="00AF6719">
        <w:t xml:space="preserve">В разделе о </w:t>
      </w:r>
      <w:r w:rsidRPr="00AF6719">
        <w:rPr>
          <w:b/>
        </w:rPr>
        <w:t>требованиях к</w:t>
      </w:r>
      <w:r>
        <w:rPr>
          <w:b/>
        </w:rPr>
        <w:t xml:space="preserve"> </w:t>
      </w:r>
      <w:r w:rsidRPr="00AF6719">
        <w:rPr>
          <w:b/>
        </w:rPr>
        <w:t>содержанию и направленности проекта</w:t>
      </w:r>
      <w:r w:rsidRPr="00AF6719">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9D44BD" w:rsidRPr="00AF6719" w:rsidRDefault="009D44BD" w:rsidP="009D44BD">
      <w:pPr>
        <w:tabs>
          <w:tab w:val="left" w:pos="357"/>
        </w:tabs>
        <w:suppressAutoHyphens/>
        <w:ind w:firstLine="709"/>
        <w:jc w:val="both"/>
      </w:pPr>
      <w:r w:rsidRPr="00AF6719">
        <w:t xml:space="preserve">Так, например, </w:t>
      </w:r>
      <w:r w:rsidRPr="00AF6719">
        <w:rPr>
          <w:b/>
        </w:rPr>
        <w:t>результатом (продуктом) проектной деятельности</w:t>
      </w:r>
      <w:r w:rsidRPr="00AF6719">
        <w:t xml:space="preserve"> может быть любая из следующих работ:</w:t>
      </w:r>
    </w:p>
    <w:p w:rsidR="009D44BD" w:rsidRPr="00AF6719" w:rsidRDefault="009D44BD" w:rsidP="009D44BD">
      <w:pPr>
        <w:tabs>
          <w:tab w:val="left" w:pos="357"/>
        </w:tabs>
        <w:suppressAutoHyphens/>
        <w:ind w:firstLine="709"/>
        <w:jc w:val="both"/>
      </w:pPr>
      <w:r w:rsidRPr="00AF6719">
        <w:lastRenderedPageBreak/>
        <w:t>а</w:t>
      </w:r>
      <w:r w:rsidRPr="00AF6719">
        <w:rPr>
          <w:b/>
          <w:i/>
        </w:rPr>
        <w:t>) письменная работа</w:t>
      </w:r>
      <w:r w:rsidRPr="00AF6719">
        <w:t xml:space="preserve"> (эссе, реферат, аналитические материалы, обзорные материалы, отчёты о проведённых исследованиях, стендовый доклад и др.);</w:t>
      </w:r>
    </w:p>
    <w:p w:rsidR="009D44BD" w:rsidRPr="00AF6719" w:rsidRDefault="009D44BD" w:rsidP="009D44BD">
      <w:pPr>
        <w:tabs>
          <w:tab w:val="left" w:pos="357"/>
        </w:tabs>
        <w:suppressAutoHyphens/>
        <w:ind w:firstLine="709"/>
        <w:jc w:val="both"/>
      </w:pPr>
      <w:r w:rsidRPr="00AF6719">
        <w:t>б) </w:t>
      </w:r>
      <w:r w:rsidRPr="00AF6719">
        <w:rPr>
          <w:b/>
        </w:rPr>
        <w:t>художественная творческая работа</w:t>
      </w:r>
      <w:r w:rsidRPr="00AF6719">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D44BD" w:rsidRPr="00AF6719" w:rsidRDefault="009D44BD" w:rsidP="009D44BD">
      <w:pPr>
        <w:tabs>
          <w:tab w:val="left" w:pos="357"/>
        </w:tabs>
        <w:suppressAutoHyphens/>
        <w:ind w:firstLine="709"/>
        <w:jc w:val="both"/>
      </w:pPr>
      <w:r w:rsidRPr="00AF6719">
        <w:t xml:space="preserve">в) </w:t>
      </w:r>
      <w:r w:rsidRPr="00AF6719">
        <w:rPr>
          <w:b/>
        </w:rPr>
        <w:t>материальный объект, макет</w:t>
      </w:r>
      <w:r w:rsidRPr="00AF6719">
        <w:t>, иное конструкторское изделие;</w:t>
      </w:r>
    </w:p>
    <w:p w:rsidR="009D44BD" w:rsidRPr="00AF6719" w:rsidRDefault="009D44BD" w:rsidP="009D44BD">
      <w:pPr>
        <w:tabs>
          <w:tab w:val="left" w:pos="357"/>
        </w:tabs>
        <w:suppressAutoHyphens/>
        <w:ind w:firstLine="709"/>
        <w:jc w:val="both"/>
      </w:pPr>
      <w:r w:rsidRPr="00AF6719">
        <w:t>г) </w:t>
      </w:r>
      <w:r w:rsidRPr="00AF6719">
        <w:rPr>
          <w:b/>
        </w:rPr>
        <w:t>отчётные материалы по социальному проекту,</w:t>
      </w:r>
      <w:r w:rsidRPr="00AF6719">
        <w:t xml:space="preserve"> которые могут включать как тексты, так и мультимедийные продукты.</w:t>
      </w:r>
    </w:p>
    <w:p w:rsidR="009D44BD" w:rsidRPr="00AF6719" w:rsidRDefault="009D44BD" w:rsidP="009D44BD">
      <w:pPr>
        <w:tabs>
          <w:tab w:val="left" w:pos="357"/>
        </w:tabs>
        <w:suppressAutoHyphens/>
        <w:ind w:firstLine="709"/>
        <w:jc w:val="both"/>
      </w:pPr>
      <w:r w:rsidRPr="00AF6719">
        <w:t xml:space="preserve">В </w:t>
      </w:r>
      <w:r w:rsidRPr="00AF6719">
        <w:rPr>
          <w:b/>
        </w:rPr>
        <w:t>состав материалов,</w:t>
      </w:r>
      <w:r w:rsidRPr="00AF6719">
        <w:t xml:space="preserve"> которые должны быть подготовлены по завершению проекта для его защиты, в обязательном порядке включаются:</w:t>
      </w:r>
    </w:p>
    <w:p w:rsidR="009D44BD" w:rsidRPr="00AF6719" w:rsidRDefault="009D44BD" w:rsidP="009D44BD">
      <w:pPr>
        <w:tabs>
          <w:tab w:val="left" w:pos="357"/>
        </w:tabs>
        <w:suppressAutoHyphens/>
        <w:ind w:firstLine="709"/>
        <w:jc w:val="both"/>
      </w:pPr>
      <w:r w:rsidRPr="00AF6719">
        <w:t xml:space="preserve">1) выносимый на защиту </w:t>
      </w:r>
      <w:r w:rsidRPr="00AF6719">
        <w:rPr>
          <w:b/>
        </w:rPr>
        <w:t>продукт проектной деятельности,</w:t>
      </w:r>
      <w:r w:rsidRPr="00AF6719">
        <w:t xml:space="preserve"> представленный в одной из описанных выше форм; </w:t>
      </w:r>
    </w:p>
    <w:p w:rsidR="009D44BD" w:rsidRPr="00AF6719" w:rsidRDefault="009D44BD" w:rsidP="009D44BD">
      <w:pPr>
        <w:tabs>
          <w:tab w:val="left" w:pos="357"/>
        </w:tabs>
        <w:suppressAutoHyphens/>
        <w:ind w:firstLine="709"/>
        <w:jc w:val="both"/>
      </w:pPr>
      <w:r w:rsidRPr="00AF6719">
        <w:t xml:space="preserve">2) подготовленная учащимся </w:t>
      </w:r>
      <w:r w:rsidRPr="00AF6719">
        <w:rPr>
          <w:b/>
        </w:rPr>
        <w:t>краткая пояснительная записка к проекту</w:t>
      </w:r>
      <w:r w:rsidRPr="00AF6719">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9D44BD" w:rsidRPr="00AF6719" w:rsidRDefault="009D44BD" w:rsidP="009D44BD">
      <w:pPr>
        <w:tabs>
          <w:tab w:val="left" w:pos="357"/>
        </w:tabs>
        <w:suppressAutoHyphens/>
        <w:ind w:firstLine="709"/>
        <w:jc w:val="both"/>
      </w:pPr>
      <w:r w:rsidRPr="00AF6719">
        <w:t>3) </w:t>
      </w:r>
      <w:r w:rsidRPr="00AF6719">
        <w:rPr>
          <w:b/>
        </w:rPr>
        <w:t>краткий отзыв руководителя,</w:t>
      </w:r>
      <w:r w:rsidRPr="00AF6719">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9D44BD" w:rsidRPr="00AF6719" w:rsidRDefault="009D44BD" w:rsidP="009D44BD">
      <w:pPr>
        <w:tabs>
          <w:tab w:val="left" w:pos="357"/>
        </w:tabs>
        <w:suppressAutoHyphens/>
        <w:ind w:firstLine="709"/>
        <w:jc w:val="both"/>
        <w:rPr>
          <w:b/>
        </w:rPr>
      </w:pPr>
      <w:r w:rsidRPr="00AF6719">
        <w:t xml:space="preserve">Общим требованием ко всем работам является необходимость соблюдения норм и правил цитирования, ссылок на различные источники. </w:t>
      </w:r>
      <w:r w:rsidRPr="00AF6719">
        <w:rPr>
          <w:b/>
        </w:rPr>
        <w:t>В случае заимствования текста работы (плагиата) без указания ссылок на источник проект к защите не допускается.</w:t>
      </w:r>
    </w:p>
    <w:p w:rsidR="009D44BD" w:rsidRPr="00AF6719" w:rsidRDefault="009D44BD" w:rsidP="009D44BD">
      <w:pPr>
        <w:ind w:firstLine="709"/>
        <w:jc w:val="both"/>
      </w:pPr>
      <w:r w:rsidRPr="00AF6719">
        <w:t>В разделе о</w:t>
      </w:r>
      <w:r w:rsidRPr="00AF6719">
        <w:rPr>
          <w:b/>
        </w:rPr>
        <w:t xml:space="preserve"> требованиях к защите проекта</w:t>
      </w:r>
      <w:r w:rsidRPr="00AF6719">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9D44BD" w:rsidRPr="00AF6719" w:rsidRDefault="009D44BD" w:rsidP="009D44BD">
      <w:pPr>
        <w:tabs>
          <w:tab w:val="left" w:pos="357"/>
        </w:tabs>
        <w:suppressAutoHyphens/>
        <w:ind w:firstLine="709"/>
        <w:jc w:val="both"/>
      </w:pPr>
      <w:r w:rsidRPr="00AF6719">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D44BD" w:rsidRPr="00AF6719" w:rsidRDefault="009D44BD" w:rsidP="009D44BD">
      <w:pPr>
        <w:tabs>
          <w:tab w:val="left" w:pos="357"/>
        </w:tabs>
        <w:suppressAutoHyphens/>
        <w:ind w:firstLine="709"/>
        <w:jc w:val="both"/>
      </w:pPr>
      <w:r w:rsidRPr="00AF6719">
        <w:rPr>
          <w:b/>
        </w:rPr>
        <w:t>Критерии оценки проектной работы</w:t>
      </w:r>
      <w:r w:rsidRPr="00AF6719">
        <w:t xml:space="preserve"> разработаны с учётом целей и задач проектной деятельности на данном этапе образования. </w:t>
      </w:r>
    </w:p>
    <w:p w:rsidR="009D44BD" w:rsidRPr="00AF6719" w:rsidRDefault="009D44BD" w:rsidP="009D44BD">
      <w:pPr>
        <w:tabs>
          <w:tab w:val="left" w:pos="357"/>
        </w:tabs>
        <w:suppressAutoHyphens/>
        <w:ind w:firstLine="709"/>
        <w:jc w:val="both"/>
        <w:rPr>
          <w:b/>
        </w:rPr>
      </w:pPr>
      <w:r w:rsidRPr="00AF6719">
        <w:rPr>
          <w:b/>
        </w:rPr>
        <w:t>Индивидуальный проект целесообразно оценивать по следующим критериям:</w:t>
      </w:r>
    </w:p>
    <w:p w:rsidR="009D44BD" w:rsidRPr="00AF6719" w:rsidRDefault="009D44BD" w:rsidP="009D44BD">
      <w:pPr>
        <w:pStyle w:val="af7"/>
        <w:spacing w:line="240" w:lineRule="auto"/>
        <w:ind w:firstLine="709"/>
        <w:rPr>
          <w:sz w:val="24"/>
          <w:szCs w:val="24"/>
        </w:rPr>
      </w:pPr>
      <w:r w:rsidRPr="00AF6719">
        <w:rPr>
          <w:sz w:val="24"/>
          <w:szCs w:val="24"/>
        </w:rPr>
        <w:t>1.</w:t>
      </w:r>
      <w:r w:rsidRPr="00AF6719">
        <w:rPr>
          <w:b/>
          <w:sz w:val="24"/>
          <w:szCs w:val="24"/>
        </w:rPr>
        <w:t> Способность к самостоятельному приобретению знаний и решению проблем</w:t>
      </w:r>
      <w:r w:rsidRPr="00AF6719">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9D44BD" w:rsidRPr="00AF6719" w:rsidRDefault="009D44BD" w:rsidP="009D44BD">
      <w:pPr>
        <w:pStyle w:val="af7"/>
        <w:spacing w:line="240" w:lineRule="auto"/>
        <w:ind w:firstLine="709"/>
        <w:rPr>
          <w:sz w:val="24"/>
          <w:szCs w:val="24"/>
        </w:rPr>
      </w:pPr>
      <w:r w:rsidRPr="00AF6719">
        <w:rPr>
          <w:sz w:val="24"/>
          <w:szCs w:val="24"/>
        </w:rPr>
        <w:t>2.</w:t>
      </w:r>
      <w:r w:rsidRPr="00AF6719">
        <w:rPr>
          <w:b/>
          <w:sz w:val="24"/>
          <w:szCs w:val="24"/>
        </w:rPr>
        <w:t> Сформированность предметных знаний и способов действий</w:t>
      </w:r>
      <w:r w:rsidRPr="00AF6719">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D44BD" w:rsidRPr="00AF6719" w:rsidRDefault="009D44BD" w:rsidP="009D44BD">
      <w:pPr>
        <w:pStyle w:val="af7"/>
        <w:spacing w:line="240" w:lineRule="auto"/>
        <w:ind w:firstLine="709"/>
        <w:rPr>
          <w:sz w:val="24"/>
          <w:szCs w:val="24"/>
        </w:rPr>
      </w:pPr>
      <w:r w:rsidRPr="00AF6719">
        <w:rPr>
          <w:sz w:val="24"/>
          <w:szCs w:val="24"/>
        </w:rPr>
        <w:t>3.</w:t>
      </w:r>
      <w:r w:rsidRPr="00AF6719">
        <w:rPr>
          <w:b/>
          <w:sz w:val="24"/>
          <w:szCs w:val="24"/>
        </w:rPr>
        <w:t> Сформированность регулятивных действий</w:t>
      </w:r>
      <w:r w:rsidRPr="00AF6719">
        <w:rPr>
          <w:sz w:val="24"/>
          <w:szCs w:val="24"/>
        </w:rPr>
        <w:t xml:space="preserve">, проявляющаяся в умении самостоятельно планировать и управлять своей познавательной деятельностью во времени, </w:t>
      </w:r>
      <w:r w:rsidRPr="00AF6719">
        <w:rPr>
          <w:sz w:val="24"/>
          <w:szCs w:val="24"/>
        </w:rPr>
        <w:lastRenderedPageBreak/>
        <w:t>использовать ресурсные возможности для достижения целей, осуществлять выбор конструктивных стратегий в трудных ситуациях.</w:t>
      </w:r>
    </w:p>
    <w:p w:rsidR="009D44BD" w:rsidRPr="00AF6719" w:rsidRDefault="009D44BD" w:rsidP="009D44BD">
      <w:pPr>
        <w:pStyle w:val="af7"/>
        <w:spacing w:line="240" w:lineRule="auto"/>
        <w:ind w:firstLine="709"/>
        <w:rPr>
          <w:sz w:val="24"/>
          <w:szCs w:val="24"/>
        </w:rPr>
      </w:pPr>
      <w:r w:rsidRPr="00AF6719">
        <w:rPr>
          <w:sz w:val="24"/>
          <w:szCs w:val="24"/>
        </w:rPr>
        <w:t>4.</w:t>
      </w:r>
      <w:r w:rsidRPr="00AF6719">
        <w:rPr>
          <w:b/>
          <w:sz w:val="24"/>
          <w:szCs w:val="24"/>
        </w:rPr>
        <w:t> Сформированность коммуникативных действий</w:t>
      </w:r>
      <w:r w:rsidRPr="00AF671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9D44BD" w:rsidRPr="00AF6719" w:rsidRDefault="009D44BD" w:rsidP="009D44BD">
      <w:pPr>
        <w:tabs>
          <w:tab w:val="left" w:pos="357"/>
        </w:tabs>
        <w:suppressAutoHyphens/>
        <w:ind w:firstLine="709"/>
        <w:jc w:val="both"/>
      </w:pPr>
      <w:r w:rsidRPr="00AF6719">
        <w:t>Результаты выполненного проекта могут быть описаны на основе интегрального (уровневого) подхода или на основе аналитического подхода.</w:t>
      </w:r>
    </w:p>
    <w:p w:rsidR="009D44BD" w:rsidRPr="00AF6719" w:rsidRDefault="009D44BD" w:rsidP="009D44BD">
      <w:pPr>
        <w:tabs>
          <w:tab w:val="left" w:pos="357"/>
        </w:tabs>
        <w:suppressAutoHyphens/>
        <w:ind w:firstLine="709"/>
        <w:jc w:val="both"/>
      </w:pPr>
      <w:r w:rsidRPr="00AF6719">
        <w:t xml:space="preserve">При </w:t>
      </w:r>
      <w:r w:rsidRPr="00AF6719">
        <w:rPr>
          <w:b/>
        </w:rPr>
        <w:t>интегральном описании</w:t>
      </w:r>
      <w:r w:rsidRPr="00AF6719">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9D44BD" w:rsidRPr="00AF6719" w:rsidRDefault="009D44BD" w:rsidP="009D44BD">
      <w:pPr>
        <w:tabs>
          <w:tab w:val="left" w:pos="357"/>
        </w:tabs>
        <w:suppressAutoHyphens/>
        <w:ind w:firstLine="709"/>
        <w:jc w:val="both"/>
      </w:pPr>
      <w:r w:rsidRPr="00AF6719">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F6719">
        <w:rPr>
          <w:i/>
        </w:rPr>
        <w:t xml:space="preserve">базовый </w:t>
      </w:r>
      <w:r w:rsidRPr="00AF6719">
        <w:t>и</w:t>
      </w:r>
      <w:r w:rsidRPr="00AF6719">
        <w:rPr>
          <w:i/>
        </w:rPr>
        <w:t xml:space="preserve"> повышенный</w:t>
      </w:r>
      <w:r w:rsidRPr="00AF6719">
        <w:t xml:space="preserve">. Главное отличие выделенных уровней состоит в </w:t>
      </w:r>
      <w:r w:rsidRPr="00AF6719">
        <w:rPr>
          <w:u w:val="single"/>
        </w:rPr>
        <w:t>степени самостоятельности</w:t>
      </w:r>
      <w:r w:rsidRPr="00AF6719">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9D44BD" w:rsidRPr="002072DB" w:rsidRDefault="009D44BD" w:rsidP="009D44BD">
      <w:pPr>
        <w:pStyle w:val="af7"/>
        <w:spacing w:line="240" w:lineRule="auto"/>
        <w:ind w:firstLine="709"/>
        <w:rPr>
          <w:sz w:val="24"/>
          <w:szCs w:val="24"/>
        </w:rPr>
      </w:pPr>
      <w:r w:rsidRPr="00AF6719">
        <w:rPr>
          <w:sz w:val="24"/>
          <w:szCs w:val="24"/>
        </w:rPr>
        <w:t xml:space="preserve">Ниже приводится примерное содержательное описание каждого из вышеназванных </w:t>
      </w:r>
      <w:r w:rsidRPr="003E2E43">
        <w:rPr>
          <w:sz w:val="24"/>
          <w:szCs w:val="24"/>
        </w:rPr>
        <w:t>критериев</w:t>
      </w:r>
      <w:r>
        <w:rPr>
          <w:sz w:val="24"/>
          <w:szCs w:val="24"/>
        </w:rPr>
        <w:t>.</w:t>
      </w:r>
    </w:p>
    <w:p w:rsidR="009D44BD" w:rsidRDefault="009D44BD" w:rsidP="009D44BD">
      <w:pPr>
        <w:pStyle w:val="af7"/>
        <w:spacing w:line="240" w:lineRule="auto"/>
        <w:ind w:firstLine="709"/>
        <w:jc w:val="right"/>
        <w:rPr>
          <w:i/>
          <w:sz w:val="20"/>
          <w:szCs w:val="20"/>
        </w:rPr>
      </w:pPr>
    </w:p>
    <w:p w:rsidR="009D44BD" w:rsidRPr="007424C1" w:rsidRDefault="009D44BD" w:rsidP="009D44BD">
      <w:pPr>
        <w:tabs>
          <w:tab w:val="left" w:pos="357"/>
        </w:tabs>
        <w:suppressAutoHyphens/>
        <w:ind w:firstLine="709"/>
        <w:jc w:val="center"/>
        <w:outlineLvl w:val="0"/>
        <w:rPr>
          <w:b/>
          <w:color w:val="17365D"/>
        </w:rPr>
      </w:pPr>
      <w:r w:rsidRPr="007424C1">
        <w:rPr>
          <w:b/>
          <w:color w:val="17365D"/>
        </w:rPr>
        <w:t>Примерное содержательное описание каждого критерия</w:t>
      </w:r>
    </w:p>
    <w:p w:rsidR="009D44BD" w:rsidRPr="00AF6719" w:rsidRDefault="009D44BD" w:rsidP="009D44BD">
      <w:pPr>
        <w:tabs>
          <w:tab w:val="left" w:pos="357"/>
        </w:tabs>
        <w:suppressAutoHyphens/>
        <w:ind w:firstLine="709"/>
        <w:jc w:val="center"/>
        <w:outlineLvl w:val="0"/>
        <w:rPr>
          <w:b/>
        </w:rPr>
      </w:pPr>
    </w:p>
    <w:tbl>
      <w:tblPr>
        <w:tblStyle w:val="-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3769"/>
        <w:gridCol w:w="3495"/>
      </w:tblGrid>
      <w:tr w:rsidR="009D44BD" w:rsidRPr="0019361D" w:rsidTr="00193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right w:val="none" w:sz="0" w:space="0" w:color="auto"/>
            </w:tcBorders>
          </w:tcPr>
          <w:p w:rsidR="009D44BD" w:rsidRPr="0019361D" w:rsidRDefault="009D44BD" w:rsidP="009D44BD">
            <w:pPr>
              <w:tabs>
                <w:tab w:val="left" w:pos="357"/>
              </w:tabs>
              <w:suppressAutoHyphens/>
              <w:jc w:val="center"/>
              <w:outlineLvl w:val="0"/>
              <w:rPr>
                <w:b w:val="0"/>
                <w:bCs w:val="0"/>
                <w:color w:val="auto"/>
                <w:sz w:val="20"/>
                <w:szCs w:val="20"/>
              </w:rPr>
            </w:pPr>
            <w:r w:rsidRPr="0019361D">
              <w:rPr>
                <w:bCs w:val="0"/>
                <w:color w:val="auto"/>
                <w:sz w:val="20"/>
                <w:szCs w:val="20"/>
              </w:rPr>
              <w:t>Критерий</w:t>
            </w:r>
          </w:p>
        </w:tc>
        <w:tc>
          <w:tcPr>
            <w:tcW w:w="7371" w:type="dxa"/>
            <w:gridSpan w:val="2"/>
            <w:tcBorders>
              <w:top w:val="none" w:sz="0" w:space="0" w:color="auto"/>
              <w:left w:val="none" w:sz="0" w:space="0" w:color="auto"/>
              <w:bottom w:val="none" w:sz="0" w:space="0" w:color="auto"/>
              <w:right w:val="none" w:sz="0" w:space="0" w:color="auto"/>
            </w:tcBorders>
          </w:tcPr>
          <w:p w:rsidR="009D44BD" w:rsidRPr="0019361D" w:rsidRDefault="009D44BD" w:rsidP="009D44BD">
            <w:pPr>
              <w:pStyle w:val="af7"/>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19361D">
              <w:rPr>
                <w:bCs w:val="0"/>
                <w:color w:val="auto"/>
                <w:sz w:val="20"/>
                <w:szCs w:val="20"/>
              </w:rPr>
              <w:t>Уровни сформированности навыков проектной деятельности</w:t>
            </w:r>
          </w:p>
        </w:tc>
      </w:tr>
      <w:tr w:rsidR="009D44BD" w:rsidRPr="0019361D" w:rsidTr="00193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Borders>
              <w:left w:val="none" w:sz="0" w:space="0" w:color="auto"/>
              <w:right w:val="none" w:sz="0" w:space="0" w:color="auto"/>
            </w:tcBorders>
          </w:tcPr>
          <w:p w:rsidR="009D44BD" w:rsidRPr="0019361D" w:rsidRDefault="009D44BD" w:rsidP="009D44BD">
            <w:pPr>
              <w:tabs>
                <w:tab w:val="left" w:pos="357"/>
              </w:tabs>
              <w:suppressAutoHyphens/>
              <w:jc w:val="center"/>
              <w:outlineLvl w:val="0"/>
              <w:rPr>
                <w:color w:val="auto"/>
                <w:sz w:val="20"/>
                <w:szCs w:val="20"/>
              </w:rPr>
            </w:pPr>
          </w:p>
        </w:tc>
        <w:tc>
          <w:tcPr>
            <w:tcW w:w="3827" w:type="dxa"/>
            <w:tcBorders>
              <w:left w:val="none" w:sz="0" w:space="0" w:color="auto"/>
              <w:right w:val="none" w:sz="0" w:space="0" w:color="auto"/>
            </w:tcBorders>
          </w:tcPr>
          <w:p w:rsidR="009D44BD" w:rsidRPr="0019361D" w:rsidRDefault="009D44BD" w:rsidP="009D44BD">
            <w:pPr>
              <w:tabs>
                <w:tab w:val="left" w:pos="357"/>
              </w:tabs>
              <w:suppressAutoHyphens/>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19361D">
              <w:rPr>
                <w:b/>
                <w:color w:val="auto"/>
                <w:sz w:val="20"/>
                <w:szCs w:val="20"/>
              </w:rPr>
              <w:t>Базовый</w:t>
            </w:r>
          </w:p>
        </w:tc>
        <w:tc>
          <w:tcPr>
            <w:tcW w:w="3544" w:type="dxa"/>
            <w:tcBorders>
              <w:left w:val="none" w:sz="0" w:space="0" w:color="auto"/>
              <w:right w:val="none" w:sz="0" w:space="0" w:color="auto"/>
            </w:tcBorders>
          </w:tcPr>
          <w:p w:rsidR="009D44BD" w:rsidRPr="0019361D" w:rsidRDefault="009D44BD" w:rsidP="009D44BD">
            <w:pPr>
              <w:tabs>
                <w:tab w:val="left" w:pos="357"/>
              </w:tabs>
              <w:suppressAutoHyphens/>
              <w:jc w:val="center"/>
              <w:outlineLvl w:val="0"/>
              <w:cnfStyle w:val="000000100000" w:firstRow="0" w:lastRow="0" w:firstColumn="0" w:lastColumn="0" w:oddVBand="0" w:evenVBand="0" w:oddHBand="1" w:evenHBand="0" w:firstRowFirstColumn="0" w:firstRowLastColumn="0" w:lastRowFirstColumn="0" w:lastRowLastColumn="0"/>
              <w:rPr>
                <w:color w:val="auto"/>
                <w:sz w:val="20"/>
                <w:szCs w:val="20"/>
              </w:rPr>
            </w:pPr>
            <w:r w:rsidRPr="0019361D">
              <w:rPr>
                <w:b/>
                <w:color w:val="auto"/>
                <w:sz w:val="20"/>
                <w:szCs w:val="20"/>
              </w:rPr>
              <w:t>Повышенный</w:t>
            </w:r>
          </w:p>
        </w:tc>
      </w:tr>
      <w:tr w:rsidR="009D44BD" w:rsidRPr="0019361D" w:rsidTr="0019361D">
        <w:tc>
          <w:tcPr>
            <w:cnfStyle w:val="001000000000" w:firstRow="0" w:lastRow="0" w:firstColumn="1" w:lastColumn="0" w:oddVBand="0" w:evenVBand="0" w:oddHBand="0" w:evenHBand="0" w:firstRowFirstColumn="0" w:firstRowLastColumn="0" w:lastRowFirstColumn="0" w:lastRowLastColumn="0"/>
            <w:tcW w:w="2093" w:type="dxa"/>
          </w:tcPr>
          <w:p w:rsidR="009D44BD" w:rsidRPr="0019361D" w:rsidRDefault="009D44BD" w:rsidP="009D44BD">
            <w:pPr>
              <w:tabs>
                <w:tab w:val="left" w:pos="357"/>
              </w:tabs>
              <w:suppressAutoHyphens/>
              <w:rPr>
                <w:b w:val="0"/>
                <w:color w:val="auto"/>
                <w:sz w:val="20"/>
                <w:szCs w:val="20"/>
              </w:rPr>
            </w:pPr>
            <w:r w:rsidRPr="0019361D">
              <w:rPr>
                <w:b w:val="0"/>
                <w:color w:val="auto"/>
                <w:sz w:val="20"/>
                <w:szCs w:val="20"/>
              </w:rPr>
              <w:t>Самостоятельное приобретение знаний и решение проблем</w:t>
            </w:r>
          </w:p>
        </w:tc>
        <w:tc>
          <w:tcPr>
            <w:tcW w:w="3827" w:type="dxa"/>
          </w:tcPr>
          <w:p w:rsidR="009D44BD" w:rsidRPr="0019361D" w:rsidRDefault="009D44BD" w:rsidP="009D44BD">
            <w:pPr>
              <w:tabs>
                <w:tab w:val="left" w:pos="357"/>
              </w:tabs>
              <w:suppressAutoHyphens/>
              <w:jc w:val="both"/>
              <w:cnfStyle w:val="000000000000" w:firstRow="0" w:lastRow="0" w:firstColumn="0" w:lastColumn="0" w:oddVBand="0" w:evenVBand="0" w:oddHBand="0" w:evenHBand="0" w:firstRowFirstColumn="0" w:firstRowLastColumn="0" w:lastRowFirstColumn="0" w:lastRowLastColumn="0"/>
              <w:rPr>
                <w:b/>
                <w:color w:val="auto"/>
                <w:sz w:val="20"/>
                <w:szCs w:val="20"/>
              </w:rPr>
            </w:pPr>
            <w:r w:rsidRPr="0019361D">
              <w:rPr>
                <w:color w:val="auto"/>
                <w:sz w:val="20"/>
                <w:szCs w:val="2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4" w:type="dxa"/>
          </w:tcPr>
          <w:p w:rsidR="009D44BD" w:rsidRPr="0019361D" w:rsidRDefault="009D44BD" w:rsidP="009D44BD">
            <w:pPr>
              <w:tabs>
                <w:tab w:val="left" w:pos="-108"/>
              </w:tabs>
              <w:suppressAutoHyphens/>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9361D">
              <w:rPr>
                <w:color w:val="auto"/>
                <w:sz w:val="20"/>
                <w:szCs w:val="20"/>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9D44BD" w:rsidRPr="0019361D" w:rsidTr="00193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rsidR="009D44BD" w:rsidRPr="0019361D" w:rsidRDefault="009D44BD" w:rsidP="009D44BD">
            <w:pPr>
              <w:tabs>
                <w:tab w:val="left" w:pos="357"/>
              </w:tabs>
              <w:suppressAutoHyphens/>
              <w:rPr>
                <w:b w:val="0"/>
                <w:color w:val="auto"/>
                <w:sz w:val="20"/>
                <w:szCs w:val="20"/>
              </w:rPr>
            </w:pPr>
            <w:r w:rsidRPr="0019361D">
              <w:rPr>
                <w:b w:val="0"/>
                <w:color w:val="auto"/>
                <w:sz w:val="20"/>
                <w:szCs w:val="20"/>
              </w:rPr>
              <w:t>Знание предмета</w:t>
            </w:r>
          </w:p>
        </w:tc>
        <w:tc>
          <w:tcPr>
            <w:tcW w:w="3827" w:type="dxa"/>
            <w:tcBorders>
              <w:left w:val="none" w:sz="0" w:space="0" w:color="auto"/>
              <w:right w:val="none" w:sz="0" w:space="0" w:color="auto"/>
            </w:tcBorders>
          </w:tcPr>
          <w:p w:rsidR="009D44BD" w:rsidRPr="0019361D" w:rsidRDefault="009D44BD" w:rsidP="009D44BD">
            <w:pPr>
              <w:tabs>
                <w:tab w:val="left" w:pos="357"/>
              </w:tabs>
              <w:suppressAutoHyphens/>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9361D">
              <w:rPr>
                <w:color w:val="auto"/>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tcBorders>
              <w:left w:val="none" w:sz="0" w:space="0" w:color="auto"/>
              <w:right w:val="none" w:sz="0" w:space="0" w:color="auto"/>
            </w:tcBorders>
          </w:tcPr>
          <w:p w:rsidR="009D44BD" w:rsidRPr="0019361D" w:rsidRDefault="009D44BD" w:rsidP="009D44BD">
            <w:pPr>
              <w:tabs>
                <w:tab w:val="left" w:pos="-108"/>
              </w:tabs>
              <w:suppressAutoHyphens/>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9361D">
              <w:rPr>
                <w:color w:val="auto"/>
                <w:sz w:val="20"/>
                <w:szCs w:val="20"/>
              </w:rPr>
              <w:t>Продемонстрировано свободное владение предметом проектной деятельности. Ошибки отсутствуют</w:t>
            </w:r>
          </w:p>
        </w:tc>
      </w:tr>
      <w:tr w:rsidR="009D44BD" w:rsidRPr="0019361D" w:rsidTr="0019361D">
        <w:tc>
          <w:tcPr>
            <w:cnfStyle w:val="001000000000" w:firstRow="0" w:lastRow="0" w:firstColumn="1" w:lastColumn="0" w:oddVBand="0" w:evenVBand="0" w:oddHBand="0" w:evenHBand="0" w:firstRowFirstColumn="0" w:firstRowLastColumn="0" w:lastRowFirstColumn="0" w:lastRowLastColumn="0"/>
            <w:tcW w:w="2093" w:type="dxa"/>
          </w:tcPr>
          <w:p w:rsidR="009D44BD" w:rsidRPr="0019361D" w:rsidRDefault="009D44BD" w:rsidP="009D44BD">
            <w:pPr>
              <w:pStyle w:val="af7"/>
              <w:spacing w:line="240" w:lineRule="auto"/>
              <w:ind w:firstLine="0"/>
              <w:rPr>
                <w:color w:val="auto"/>
                <w:sz w:val="20"/>
                <w:szCs w:val="20"/>
              </w:rPr>
            </w:pPr>
            <w:r w:rsidRPr="0019361D">
              <w:rPr>
                <w:b w:val="0"/>
                <w:color w:val="auto"/>
                <w:sz w:val="20"/>
                <w:szCs w:val="20"/>
              </w:rPr>
              <w:t>Регулятивные действия</w:t>
            </w:r>
          </w:p>
        </w:tc>
        <w:tc>
          <w:tcPr>
            <w:tcW w:w="3827" w:type="dxa"/>
          </w:tcPr>
          <w:p w:rsidR="009D44BD" w:rsidRPr="0019361D" w:rsidRDefault="009D44BD" w:rsidP="009D44BD">
            <w:pPr>
              <w:tabs>
                <w:tab w:val="left" w:pos="357"/>
              </w:tabs>
              <w:suppressAutoHyphens/>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9361D">
              <w:rPr>
                <w:color w:val="auto"/>
                <w:sz w:val="20"/>
                <w:szCs w:val="20"/>
              </w:rPr>
              <w:t>Продемонстрированы навыки определения темы и планирования работы.</w:t>
            </w:r>
          </w:p>
          <w:p w:rsidR="009D44BD" w:rsidRPr="0019361D" w:rsidRDefault="009D44BD" w:rsidP="009D44BD">
            <w:pPr>
              <w:pStyle w:val="af7"/>
              <w:spacing w:line="240" w:lineRule="auto"/>
              <w:ind w:firstLine="0"/>
              <w:cnfStyle w:val="000000000000" w:firstRow="0" w:lastRow="0" w:firstColumn="0" w:lastColumn="0" w:oddVBand="0" w:evenVBand="0" w:oddHBand="0" w:evenHBand="0" w:firstRowFirstColumn="0" w:firstRowLastColumn="0" w:lastRowFirstColumn="0" w:lastRowLastColumn="0"/>
              <w:rPr>
                <w:color w:val="auto"/>
                <w:sz w:val="20"/>
                <w:szCs w:val="20"/>
              </w:rPr>
            </w:pPr>
            <w:r w:rsidRPr="0019361D">
              <w:rPr>
                <w:color w:val="auto"/>
                <w:sz w:val="20"/>
                <w:szCs w:val="20"/>
              </w:rPr>
              <w:t>Работа доведена до конца и представлена комиссии;</w:t>
            </w:r>
          </w:p>
          <w:p w:rsidR="009D44BD" w:rsidRPr="0019361D" w:rsidRDefault="009D44BD" w:rsidP="009D44BD">
            <w:pPr>
              <w:pStyle w:val="af7"/>
              <w:spacing w:line="240" w:lineRule="auto"/>
              <w:ind w:firstLine="0"/>
              <w:cnfStyle w:val="000000000000" w:firstRow="0" w:lastRow="0" w:firstColumn="0" w:lastColumn="0" w:oddVBand="0" w:evenVBand="0" w:oddHBand="0" w:evenHBand="0" w:firstRowFirstColumn="0" w:firstRowLastColumn="0" w:lastRowFirstColumn="0" w:lastRowLastColumn="0"/>
              <w:rPr>
                <w:color w:val="auto"/>
                <w:sz w:val="20"/>
                <w:szCs w:val="20"/>
              </w:rPr>
            </w:pPr>
            <w:r w:rsidRPr="0019361D">
              <w:rPr>
                <w:color w:val="auto"/>
                <w:sz w:val="20"/>
                <w:szCs w:val="20"/>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tcPr>
          <w:p w:rsidR="009D44BD" w:rsidRPr="0019361D" w:rsidRDefault="009D44BD" w:rsidP="009D44BD">
            <w:pPr>
              <w:pStyle w:val="af7"/>
              <w:spacing w:line="240" w:lineRule="auto"/>
              <w:ind w:firstLine="0"/>
              <w:cnfStyle w:val="000000000000" w:firstRow="0" w:lastRow="0" w:firstColumn="0" w:lastColumn="0" w:oddVBand="0" w:evenVBand="0" w:oddHBand="0" w:evenHBand="0" w:firstRowFirstColumn="0" w:firstRowLastColumn="0" w:lastRowFirstColumn="0" w:lastRowLastColumn="0"/>
              <w:rPr>
                <w:color w:val="auto"/>
                <w:sz w:val="20"/>
                <w:szCs w:val="20"/>
              </w:rPr>
            </w:pPr>
            <w:r w:rsidRPr="0019361D">
              <w:rPr>
                <w:color w:val="auto"/>
                <w:sz w:val="20"/>
                <w:szCs w:val="20"/>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9D44BD" w:rsidRPr="0019361D" w:rsidRDefault="009D44BD" w:rsidP="009D44BD">
            <w:pPr>
              <w:pStyle w:val="af7"/>
              <w:spacing w:line="240" w:lineRule="auto"/>
              <w:ind w:firstLine="0"/>
              <w:cnfStyle w:val="000000000000" w:firstRow="0" w:lastRow="0" w:firstColumn="0" w:lastColumn="0" w:oddVBand="0" w:evenVBand="0" w:oddHBand="0" w:evenHBand="0" w:firstRowFirstColumn="0" w:firstRowLastColumn="0" w:lastRowFirstColumn="0" w:lastRowLastColumn="0"/>
              <w:rPr>
                <w:color w:val="auto"/>
                <w:sz w:val="20"/>
                <w:szCs w:val="20"/>
              </w:rPr>
            </w:pPr>
            <w:r w:rsidRPr="0019361D">
              <w:rPr>
                <w:color w:val="auto"/>
                <w:sz w:val="20"/>
                <w:szCs w:val="20"/>
              </w:rPr>
              <w:t>Контроль и коррекция осуществлялись самостоятельно</w:t>
            </w:r>
          </w:p>
        </w:tc>
      </w:tr>
      <w:tr w:rsidR="009D44BD" w:rsidRPr="0019361D" w:rsidTr="00193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right w:val="none" w:sz="0" w:space="0" w:color="auto"/>
            </w:tcBorders>
          </w:tcPr>
          <w:p w:rsidR="009D44BD" w:rsidRPr="0019361D" w:rsidRDefault="009D44BD" w:rsidP="009D44BD">
            <w:pPr>
              <w:tabs>
                <w:tab w:val="left" w:pos="357"/>
              </w:tabs>
              <w:suppressAutoHyphens/>
              <w:rPr>
                <w:b w:val="0"/>
                <w:color w:val="auto"/>
                <w:sz w:val="20"/>
                <w:szCs w:val="20"/>
              </w:rPr>
            </w:pPr>
            <w:r w:rsidRPr="0019361D">
              <w:rPr>
                <w:b w:val="0"/>
                <w:color w:val="auto"/>
                <w:sz w:val="20"/>
                <w:szCs w:val="20"/>
              </w:rPr>
              <w:t>Коммуникация</w:t>
            </w:r>
          </w:p>
        </w:tc>
        <w:tc>
          <w:tcPr>
            <w:tcW w:w="3827" w:type="dxa"/>
            <w:tcBorders>
              <w:left w:val="none" w:sz="0" w:space="0" w:color="auto"/>
              <w:right w:val="none" w:sz="0" w:space="0" w:color="auto"/>
            </w:tcBorders>
          </w:tcPr>
          <w:p w:rsidR="009D44BD" w:rsidRPr="0019361D" w:rsidRDefault="009D44BD" w:rsidP="009D44BD">
            <w:pPr>
              <w:tabs>
                <w:tab w:val="left" w:pos="357"/>
              </w:tabs>
              <w:suppressAutoHyphens/>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9361D">
              <w:rPr>
                <w:color w:val="auto"/>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tcBorders>
              <w:left w:val="none" w:sz="0" w:space="0" w:color="auto"/>
              <w:right w:val="none" w:sz="0" w:space="0" w:color="auto"/>
            </w:tcBorders>
          </w:tcPr>
          <w:p w:rsidR="009D44BD" w:rsidRPr="0019361D" w:rsidRDefault="009D44BD" w:rsidP="009D44BD">
            <w:pPr>
              <w:tabs>
                <w:tab w:val="left" w:pos="357"/>
              </w:tabs>
              <w:suppressAutoHyphens/>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9361D">
              <w:rPr>
                <w:color w:val="auto"/>
                <w:sz w:val="20"/>
                <w:szCs w:val="20"/>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9D44BD" w:rsidRPr="0019361D" w:rsidRDefault="009D44BD" w:rsidP="009D44BD">
      <w:pPr>
        <w:tabs>
          <w:tab w:val="left" w:pos="0"/>
        </w:tabs>
        <w:suppressAutoHyphens/>
        <w:ind w:firstLine="709"/>
        <w:jc w:val="both"/>
      </w:pPr>
    </w:p>
    <w:p w:rsidR="009D44BD" w:rsidRPr="0019361D" w:rsidRDefault="009D44BD" w:rsidP="009D44BD">
      <w:pPr>
        <w:tabs>
          <w:tab w:val="left" w:pos="0"/>
        </w:tabs>
        <w:suppressAutoHyphens/>
        <w:ind w:firstLine="709"/>
        <w:jc w:val="both"/>
      </w:pPr>
      <w:r w:rsidRPr="0019361D">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w:t>
      </w:r>
      <w:r w:rsidR="005B7C86">
        <w:t xml:space="preserve"> </w:t>
      </w:r>
      <w:r w:rsidRPr="0019361D">
        <w:t>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9D44BD" w:rsidRPr="00AF6719" w:rsidRDefault="009D44BD" w:rsidP="009D44BD">
      <w:pPr>
        <w:tabs>
          <w:tab w:val="left" w:pos="357"/>
        </w:tabs>
        <w:suppressAutoHyphens/>
        <w:ind w:firstLine="709"/>
        <w:jc w:val="both"/>
      </w:pPr>
      <w:r w:rsidRPr="0019361D">
        <w:t>Решение о том, что проект выполнен на базовом уровне, принимается при условии, что: 1) такая</w:t>
      </w:r>
      <w:r w:rsidRPr="00AF6719">
        <w:t xml:space="preserve"> оценка выставлена комиссией по каждому из предъявляемых критериев; 2) продемонстрированы </w:t>
      </w:r>
      <w:r w:rsidRPr="00963147">
        <w:t>все</w:t>
      </w:r>
      <w:r w:rsidRPr="00AF6719">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9D44BD" w:rsidRPr="00AF6719" w:rsidRDefault="009D44BD" w:rsidP="009D44BD">
      <w:pPr>
        <w:tabs>
          <w:tab w:val="left" w:pos="357"/>
        </w:tabs>
        <w:suppressAutoHyphens/>
        <w:ind w:firstLine="709"/>
        <w:jc w:val="both"/>
      </w:pPr>
      <w:r w:rsidRPr="00AF6719">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9D44BD" w:rsidRPr="00AF6719" w:rsidRDefault="009D44BD" w:rsidP="009D44BD">
      <w:pPr>
        <w:tabs>
          <w:tab w:val="left" w:pos="357"/>
        </w:tabs>
        <w:suppressAutoHyphens/>
        <w:ind w:firstLine="709"/>
        <w:jc w:val="both"/>
      </w:pPr>
      <w:r w:rsidRPr="00AF6719">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9D44BD" w:rsidRPr="005B7C86" w:rsidRDefault="009D44BD" w:rsidP="005B7C86">
      <w:pPr>
        <w:tabs>
          <w:tab w:val="left" w:pos="357"/>
        </w:tabs>
        <w:suppressAutoHyphens/>
        <w:ind w:firstLine="709"/>
        <w:jc w:val="both"/>
      </w:pPr>
      <w:r w:rsidRPr="00AF6719">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w:t>
      </w:r>
      <w:r w:rsidR="005B7C86">
        <w:t>ыставляется в свободную строку.</w:t>
      </w:r>
    </w:p>
    <w:p w:rsidR="009D44BD" w:rsidRPr="00AF6719" w:rsidRDefault="009D44BD" w:rsidP="009D44BD">
      <w:pPr>
        <w:ind w:firstLine="709"/>
        <w:jc w:val="both"/>
        <w:rPr>
          <w:b/>
        </w:rPr>
      </w:pPr>
      <w:r w:rsidRPr="00AF6719">
        <w:rPr>
          <w:b/>
        </w:rPr>
        <w:t>Инструментами динамики образовательных достижений выступают:</w:t>
      </w:r>
    </w:p>
    <w:p w:rsidR="009D44BD" w:rsidRPr="00AF6719" w:rsidRDefault="009D44BD" w:rsidP="009D44BD">
      <w:pPr>
        <w:numPr>
          <w:ilvl w:val="0"/>
          <w:numId w:val="23"/>
        </w:numPr>
        <w:jc w:val="both"/>
      </w:pPr>
      <w:r w:rsidRPr="00AF6719">
        <w:t>«Портфолио» («Портфель достижений»);</w:t>
      </w:r>
    </w:p>
    <w:p w:rsidR="009D44BD" w:rsidRPr="005B7C86" w:rsidRDefault="005B7C86" w:rsidP="009D44BD">
      <w:pPr>
        <w:numPr>
          <w:ilvl w:val="0"/>
          <w:numId w:val="23"/>
        </w:numPr>
        <w:jc w:val="both"/>
      </w:pPr>
      <w:r w:rsidRPr="00AF6719">
        <w:t>Внутришкольной</w:t>
      </w:r>
      <w:r w:rsidR="009D44BD" w:rsidRPr="00AF6719">
        <w:t xml:space="preserve"> мониторинг (оценочные листы, классные журналы, дневники учащихся и другие формы накопительной системы оценки).</w:t>
      </w:r>
    </w:p>
    <w:p w:rsidR="009D44BD" w:rsidRPr="005B7C86" w:rsidRDefault="009D44BD" w:rsidP="009D44BD">
      <w:pPr>
        <w:pStyle w:val="a6"/>
        <w:numPr>
          <w:ilvl w:val="2"/>
          <w:numId w:val="169"/>
        </w:numPr>
        <w:jc w:val="both"/>
        <w:rPr>
          <w:b/>
        </w:rPr>
      </w:pPr>
      <w:r w:rsidRPr="002072DB">
        <w:rPr>
          <w:b/>
          <w:lang w:eastAsia="en-US"/>
        </w:rPr>
        <w:t>Оценка предметных результатов</w:t>
      </w:r>
    </w:p>
    <w:p w:rsidR="009D44BD" w:rsidRPr="00AF6719" w:rsidRDefault="009D44BD" w:rsidP="009D44BD">
      <w:pPr>
        <w:ind w:firstLine="709"/>
        <w:jc w:val="both"/>
      </w:pPr>
      <w:r w:rsidRPr="00AF6719">
        <w:rPr>
          <w:b/>
        </w:rPr>
        <w:t>Оценка предметных результатов</w:t>
      </w:r>
      <w:r w:rsidRPr="00AF6719">
        <w:t xml:space="preserve"> представляет собой оценку достижения обучающимся планируемых результатов по отдельным предметам.</w:t>
      </w:r>
    </w:p>
    <w:p w:rsidR="009D44BD" w:rsidRPr="00AF6719" w:rsidRDefault="009D44BD" w:rsidP="009D44BD">
      <w:pPr>
        <w:ind w:firstLine="709"/>
        <w:jc w:val="both"/>
      </w:pPr>
      <w:r w:rsidRPr="00AF6719">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9D44BD" w:rsidRPr="005B7C86" w:rsidRDefault="009D44BD" w:rsidP="005B7C86">
      <w:pPr>
        <w:ind w:firstLine="709"/>
        <w:jc w:val="both"/>
      </w:pPr>
      <w:r w:rsidRPr="002072DB">
        <w:t xml:space="preserve">Основным </w:t>
      </w:r>
      <w:r w:rsidRPr="002072DB">
        <w:rPr>
          <w:bCs/>
        </w:rPr>
        <w:t>объектом</w:t>
      </w:r>
      <w:r w:rsidRPr="002072DB">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Таким образом,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w:t>
      </w:r>
      <w:r w:rsidR="005B7C86">
        <w:t>ным содержанием.</w:t>
      </w:r>
    </w:p>
    <w:p w:rsidR="009D44BD" w:rsidRPr="00AF6719" w:rsidRDefault="009D44BD" w:rsidP="009D44BD">
      <w:pPr>
        <w:ind w:firstLine="709"/>
        <w:jc w:val="both"/>
      </w:pPr>
      <w:r w:rsidRPr="00AF6719">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9D44BD" w:rsidRPr="00AF6719" w:rsidRDefault="009D44BD" w:rsidP="009D44BD">
      <w:pPr>
        <w:ind w:firstLine="709"/>
        <w:jc w:val="both"/>
      </w:pPr>
      <w:r w:rsidRPr="00AF6719">
        <w:rPr>
          <w:b/>
        </w:rPr>
        <w:lastRenderedPageBreak/>
        <w:t>Система предметных знаний</w:t>
      </w:r>
      <w:r w:rsidRPr="00AF6719">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9D44BD" w:rsidRPr="00AF6719" w:rsidRDefault="009D44BD" w:rsidP="009D44BD">
      <w:pPr>
        <w:ind w:firstLine="709"/>
        <w:jc w:val="both"/>
      </w:pPr>
      <w:r w:rsidRPr="00AF6719">
        <w:t xml:space="preserve">К </w:t>
      </w:r>
      <w:r w:rsidRPr="00AF6719">
        <w:rPr>
          <w:b/>
        </w:rPr>
        <w:t>опорным знаниям</w:t>
      </w:r>
      <w:r w:rsidRPr="00AF6719">
        <w:t xml:space="preserve">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9D44BD" w:rsidRPr="00AF6719" w:rsidRDefault="009D44BD" w:rsidP="009D44BD">
      <w:pPr>
        <w:ind w:firstLine="709"/>
        <w:jc w:val="both"/>
        <w:rPr>
          <w:b/>
        </w:rPr>
      </w:pPr>
      <w:r w:rsidRPr="00AF6719">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w:t>
      </w:r>
      <w:r w:rsidRPr="00AF6719">
        <w:rPr>
          <w:b/>
        </w:rPr>
        <w:t>система таких знаний, умений, учебных действий,</w:t>
      </w:r>
      <w:r w:rsidRPr="00AF6719">
        <w:t xml:space="preserve"> которые, во-первых, </w:t>
      </w:r>
      <w:r w:rsidRPr="00AF6719">
        <w:rPr>
          <w:b/>
        </w:rPr>
        <w:t>принципиально необходимы для успешного обучения</w:t>
      </w:r>
      <w:r w:rsidRPr="00AF6719">
        <w:t xml:space="preserve"> и, во-вторых, </w:t>
      </w:r>
      <w:r w:rsidRPr="00AF6719">
        <w:rPr>
          <w:b/>
        </w:rPr>
        <w:t>при наличии специальной целенаправленной работы учителя, в принципе могут быть достигнуты подавляющим большинством детей.</w:t>
      </w:r>
    </w:p>
    <w:p w:rsidR="009D44BD" w:rsidRPr="00AF6719" w:rsidRDefault="009D44BD" w:rsidP="009D44BD">
      <w:pPr>
        <w:ind w:firstLine="709"/>
        <w:jc w:val="both"/>
      </w:pPr>
      <w:r w:rsidRPr="00AF6719">
        <w:rPr>
          <w:b/>
        </w:rPr>
        <w:t>Действия с предметным содержанием</w:t>
      </w:r>
      <w:r w:rsidRPr="00AF6719">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9D44BD" w:rsidRPr="002072DB" w:rsidRDefault="009D44BD" w:rsidP="009D44BD">
      <w:pPr>
        <w:ind w:firstLine="709"/>
        <w:jc w:val="both"/>
        <w:rPr>
          <w:b/>
          <w:i/>
        </w:rPr>
      </w:pPr>
      <w:r w:rsidRPr="002072DB">
        <w:rPr>
          <w:b/>
          <w:i/>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9D44BD" w:rsidRPr="00AF6719" w:rsidRDefault="009D44BD" w:rsidP="009D44BD">
      <w:pPr>
        <w:ind w:firstLine="709"/>
        <w:jc w:val="both"/>
      </w:pPr>
      <w:r w:rsidRPr="00AF6719">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9D44BD" w:rsidRPr="00AF6719" w:rsidRDefault="009D44BD" w:rsidP="009D44BD">
      <w:pPr>
        <w:ind w:firstLine="709"/>
        <w:jc w:val="both"/>
      </w:pPr>
      <w:r w:rsidRPr="002072DB">
        <w:rPr>
          <w:b/>
          <w:i/>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w:t>
      </w:r>
      <w:r w:rsidRPr="00AF6719">
        <w:t>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9D44BD" w:rsidRPr="002072DB" w:rsidRDefault="009D44BD" w:rsidP="009D44BD">
      <w:pPr>
        <w:ind w:firstLine="709"/>
        <w:jc w:val="both"/>
        <w:rPr>
          <w:b/>
          <w:i/>
        </w:rPr>
      </w:pPr>
      <w:r w:rsidRPr="002072DB">
        <w:rPr>
          <w:b/>
          <w:i/>
        </w:rPr>
        <w:t xml:space="preserve">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w:t>
      </w:r>
      <w:r w:rsidRPr="002072DB">
        <w:rPr>
          <w:b/>
          <w:i/>
        </w:rPr>
        <w:lastRenderedPageBreak/>
        <w:t>релевантных содержанию учебных предметов, в том числе на основе метапредметных действий.</w:t>
      </w:r>
    </w:p>
    <w:p w:rsidR="009D44BD" w:rsidRPr="00AF6719" w:rsidRDefault="009D44BD" w:rsidP="009D44BD">
      <w:pPr>
        <w:ind w:firstLine="709"/>
        <w:jc w:val="both"/>
      </w:pPr>
      <w:r w:rsidRPr="00AF6719">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D44BD" w:rsidRPr="00AF6719" w:rsidRDefault="009D44BD" w:rsidP="009D44BD">
      <w:pPr>
        <w:ind w:firstLine="709"/>
        <w:jc w:val="both"/>
      </w:pPr>
      <w:r w:rsidRPr="00AF6719">
        <w:t xml:space="preserve">Система оценки предметных результатов предполагает </w:t>
      </w:r>
      <w:r w:rsidRPr="00AF6719">
        <w:rPr>
          <w:b/>
          <w:bCs/>
        </w:rPr>
        <w:t>выделение</w:t>
      </w:r>
      <w:r w:rsidR="0019361D">
        <w:rPr>
          <w:b/>
          <w:bCs/>
        </w:rPr>
        <w:t xml:space="preserve"> </w:t>
      </w:r>
      <w:r w:rsidRPr="00AF6719">
        <w:rPr>
          <w:b/>
          <w:bCs/>
        </w:rPr>
        <w:t>базового уровня достижений как точки отсчёта</w:t>
      </w:r>
      <w:r w:rsidRPr="00AF6719">
        <w:t xml:space="preserve"> при построении всей системы оценки.</w:t>
      </w:r>
    </w:p>
    <w:p w:rsidR="009D44BD" w:rsidRPr="00AF6719" w:rsidRDefault="009D44BD" w:rsidP="009D44BD">
      <w:pPr>
        <w:ind w:firstLine="709"/>
        <w:jc w:val="both"/>
      </w:pPr>
      <w:r w:rsidRPr="00AF6719">
        <w:t xml:space="preserve">Реальные достижения обучающихся могут соответствовать базовому уровню, а могут отличаться от него как в сторону превышения, так и в сторону </w:t>
      </w:r>
      <w:r w:rsidR="005B7C86" w:rsidRPr="00AF6719">
        <w:t>не достижения</w:t>
      </w:r>
      <w:r w:rsidRPr="00AF6719">
        <w:t>.</w:t>
      </w:r>
    </w:p>
    <w:p w:rsidR="009D44BD" w:rsidRPr="00AF6719" w:rsidRDefault="009D44BD" w:rsidP="009D44BD">
      <w:pPr>
        <w:ind w:firstLine="709"/>
        <w:jc w:val="both"/>
        <w:rPr>
          <w:b/>
        </w:rPr>
      </w:pPr>
      <w:r w:rsidRPr="00AF6719">
        <w:rPr>
          <w:b/>
        </w:rPr>
        <w:t>Установлено пять уровней достижений:</w:t>
      </w:r>
    </w:p>
    <w:p w:rsidR="009D44BD" w:rsidRPr="00AF6719" w:rsidRDefault="009D44BD" w:rsidP="009D44BD">
      <w:pPr>
        <w:numPr>
          <w:ilvl w:val="0"/>
          <w:numId w:val="27"/>
        </w:numPr>
        <w:jc w:val="both"/>
        <w:rPr>
          <w:b/>
        </w:rPr>
      </w:pPr>
      <w:r w:rsidRPr="00AF6719">
        <w:rPr>
          <w:b/>
          <w:bCs/>
        </w:rPr>
        <w:t>Базовый уровень достижений</w:t>
      </w:r>
      <w:r w:rsidRPr="00AF6719">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w:t>
      </w:r>
      <w:r w:rsidRPr="00AF6719">
        <w:rPr>
          <w:b/>
        </w:rPr>
        <w:t>Достижению базового уровня соответствует отметка «удовлетворительно» (или отметка «3», отметка «зачтено»).</w:t>
      </w:r>
    </w:p>
    <w:p w:rsidR="009D44BD" w:rsidRPr="00AF6719" w:rsidRDefault="009D44BD" w:rsidP="009D44BD">
      <w:pPr>
        <w:ind w:firstLine="709"/>
        <w:jc w:val="both"/>
      </w:pPr>
      <w:r w:rsidRPr="00AF6719">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AF6719">
        <w:rPr>
          <w:b/>
          <w:bCs/>
        </w:rPr>
        <w:t xml:space="preserve"> превышающие базовый</w:t>
      </w:r>
      <w:r w:rsidRPr="00AF6719">
        <w:t>:</w:t>
      </w:r>
    </w:p>
    <w:p w:rsidR="009D44BD" w:rsidRPr="00AF6719" w:rsidRDefault="0019361D" w:rsidP="009D44BD">
      <w:pPr>
        <w:numPr>
          <w:ilvl w:val="0"/>
          <w:numId w:val="27"/>
        </w:numPr>
        <w:jc w:val="both"/>
        <w:rPr>
          <w:b/>
        </w:rPr>
      </w:pPr>
      <w:r w:rsidRPr="00AF6719">
        <w:rPr>
          <w:b/>
          <w:bCs/>
        </w:rPr>
        <w:t>П</w:t>
      </w:r>
      <w:r w:rsidR="009D44BD" w:rsidRPr="00AF6719">
        <w:rPr>
          <w:b/>
          <w:bCs/>
        </w:rPr>
        <w:t>овышенный</w:t>
      </w:r>
      <w:r>
        <w:rPr>
          <w:b/>
          <w:bCs/>
        </w:rPr>
        <w:t xml:space="preserve"> </w:t>
      </w:r>
      <w:r w:rsidR="009D44BD" w:rsidRPr="00AF6719">
        <w:rPr>
          <w:b/>
          <w:bCs/>
        </w:rPr>
        <w:t>уровень</w:t>
      </w:r>
      <w:r w:rsidR="009D44BD" w:rsidRPr="00AF6719">
        <w:t xml:space="preserve"> достижения планируемых результатов, </w:t>
      </w:r>
      <w:r w:rsidR="009D44BD" w:rsidRPr="00AF6719">
        <w:rPr>
          <w:b/>
        </w:rPr>
        <w:t>оценка «хорошо» (отметка «4»);</w:t>
      </w:r>
    </w:p>
    <w:p w:rsidR="009D44BD" w:rsidRPr="00AF6719" w:rsidRDefault="009D44BD" w:rsidP="009D44BD">
      <w:pPr>
        <w:numPr>
          <w:ilvl w:val="0"/>
          <w:numId w:val="27"/>
        </w:numPr>
        <w:jc w:val="both"/>
        <w:rPr>
          <w:b/>
        </w:rPr>
      </w:pPr>
      <w:r w:rsidRPr="00AF6719">
        <w:rPr>
          <w:b/>
          <w:bCs/>
        </w:rPr>
        <w:t xml:space="preserve">высокий уровень </w:t>
      </w:r>
      <w:r w:rsidRPr="00AF6719">
        <w:t xml:space="preserve">достижения планируемых результатов, </w:t>
      </w:r>
      <w:r w:rsidRPr="00AF6719">
        <w:rPr>
          <w:b/>
        </w:rPr>
        <w:t>оценка «отлично» (отметка «5»).</w:t>
      </w:r>
    </w:p>
    <w:p w:rsidR="009D44BD" w:rsidRPr="00AF6719" w:rsidRDefault="009D44BD" w:rsidP="009D44BD">
      <w:pPr>
        <w:ind w:firstLine="709"/>
        <w:jc w:val="both"/>
      </w:pPr>
      <w:r w:rsidRPr="00AF6719">
        <w:t xml:space="preserve">Для описания подготовки учащихся, уровень достижений которых </w:t>
      </w:r>
      <w:r w:rsidRPr="00AF6719">
        <w:rPr>
          <w:b/>
          <w:bCs/>
        </w:rPr>
        <w:t>ниже базового</w:t>
      </w:r>
      <w:r w:rsidRPr="00AF6719">
        <w:t>, целесообразно выделить также два уровня:</w:t>
      </w:r>
    </w:p>
    <w:p w:rsidR="009D44BD" w:rsidRPr="00AF6719" w:rsidRDefault="009D44BD" w:rsidP="009D44BD">
      <w:pPr>
        <w:numPr>
          <w:ilvl w:val="0"/>
          <w:numId w:val="27"/>
        </w:numPr>
        <w:jc w:val="both"/>
        <w:rPr>
          <w:b/>
        </w:rPr>
      </w:pPr>
      <w:r w:rsidRPr="00AF6719">
        <w:rPr>
          <w:b/>
          <w:bCs/>
        </w:rPr>
        <w:t>пониженный уровень</w:t>
      </w:r>
      <w:r w:rsidRPr="00AF6719">
        <w:t xml:space="preserve"> достижений, </w:t>
      </w:r>
      <w:r w:rsidRPr="00AF6719">
        <w:rPr>
          <w:b/>
        </w:rPr>
        <w:t>оценка «неудовлетворительно» (отметка «2»);</w:t>
      </w:r>
    </w:p>
    <w:p w:rsidR="009D44BD" w:rsidRPr="00AF6719" w:rsidRDefault="009D44BD" w:rsidP="009D44BD">
      <w:pPr>
        <w:numPr>
          <w:ilvl w:val="0"/>
          <w:numId w:val="27"/>
        </w:numPr>
        <w:jc w:val="both"/>
        <w:rPr>
          <w:b/>
        </w:rPr>
      </w:pPr>
      <w:r w:rsidRPr="00AF6719">
        <w:rPr>
          <w:b/>
          <w:bCs/>
        </w:rPr>
        <w:t>низкий уровень</w:t>
      </w:r>
      <w:r w:rsidRPr="00AF6719">
        <w:t xml:space="preserve"> достижений, </w:t>
      </w:r>
      <w:r w:rsidRPr="00AF6719">
        <w:rPr>
          <w:b/>
        </w:rPr>
        <w:t>оценка «плохо» (отметка «1»).</w:t>
      </w:r>
    </w:p>
    <w:p w:rsidR="009D44BD" w:rsidRPr="00AF6719" w:rsidRDefault="009D44BD" w:rsidP="009D44BD">
      <w:pPr>
        <w:ind w:firstLine="709"/>
        <w:jc w:val="both"/>
      </w:pPr>
      <w:r w:rsidRPr="00AF6719">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9D44BD" w:rsidRPr="00AF6719" w:rsidRDefault="009D44BD" w:rsidP="009D44BD">
      <w:pPr>
        <w:ind w:firstLine="709"/>
        <w:jc w:val="both"/>
        <w:rPr>
          <w:b/>
        </w:rPr>
      </w:pPr>
      <w:r w:rsidRPr="00AF6719">
        <w:rPr>
          <w:b/>
        </w:rPr>
        <w:t>Инструментами динамики образовательных достижений выступают:</w:t>
      </w:r>
    </w:p>
    <w:p w:rsidR="009D44BD" w:rsidRPr="00AF6719" w:rsidRDefault="009D44BD" w:rsidP="009D44BD">
      <w:pPr>
        <w:numPr>
          <w:ilvl w:val="0"/>
          <w:numId w:val="28"/>
        </w:numPr>
        <w:jc w:val="both"/>
      </w:pPr>
      <w:r w:rsidRPr="00AF6719">
        <w:rPr>
          <w:iCs/>
        </w:rPr>
        <w:t>стартовая диагностика</w:t>
      </w:r>
      <w:r w:rsidRPr="00AF6719">
        <w:t>;</w:t>
      </w:r>
    </w:p>
    <w:p w:rsidR="009D44BD" w:rsidRPr="00AF6719" w:rsidRDefault="009D44BD" w:rsidP="009D44BD">
      <w:pPr>
        <w:numPr>
          <w:ilvl w:val="0"/>
          <w:numId w:val="28"/>
        </w:numPr>
        <w:jc w:val="both"/>
      </w:pPr>
      <w:r w:rsidRPr="00AF6719">
        <w:rPr>
          <w:iCs/>
        </w:rPr>
        <w:t>тематические и итоговые проверочные работы по всем учебным предметам</w:t>
      </w:r>
      <w:r w:rsidRPr="00AF6719">
        <w:t>;</w:t>
      </w:r>
    </w:p>
    <w:p w:rsidR="009D44BD" w:rsidRPr="00AF6719" w:rsidRDefault="009D44BD" w:rsidP="009D44BD">
      <w:pPr>
        <w:numPr>
          <w:ilvl w:val="0"/>
          <w:numId w:val="28"/>
        </w:numPr>
        <w:jc w:val="both"/>
      </w:pPr>
      <w:r w:rsidRPr="00AF6719">
        <w:rPr>
          <w:iCs/>
        </w:rPr>
        <w:t>творческие работы</w:t>
      </w:r>
      <w:r w:rsidRPr="00AF6719">
        <w:t>, включая учебные исследования и учебные проекты;</w:t>
      </w:r>
    </w:p>
    <w:p w:rsidR="009D44BD" w:rsidRPr="00AF6719" w:rsidRDefault="009D44BD" w:rsidP="009D44BD">
      <w:pPr>
        <w:numPr>
          <w:ilvl w:val="0"/>
          <w:numId w:val="28"/>
        </w:numPr>
        <w:jc w:val="both"/>
      </w:pPr>
      <w:r w:rsidRPr="00AF6719">
        <w:t>«Портфолио» («Портфель достижений»);</w:t>
      </w:r>
    </w:p>
    <w:p w:rsidR="009D44BD" w:rsidRPr="005B7C86" w:rsidRDefault="009D44BD" w:rsidP="009D44BD">
      <w:pPr>
        <w:numPr>
          <w:ilvl w:val="0"/>
          <w:numId w:val="28"/>
        </w:numPr>
        <w:jc w:val="both"/>
      </w:pPr>
      <w:r w:rsidRPr="00AF6719">
        <w:t>Внутришкольный мониторинг (оценочные листы, классные журналы, дневники учащихся и другие формы накопительной системы оценки).</w:t>
      </w:r>
    </w:p>
    <w:p w:rsidR="009D44BD" w:rsidRPr="00AF6719" w:rsidRDefault="009D44BD" w:rsidP="005B7C86">
      <w:pPr>
        <w:pStyle w:val="a6"/>
        <w:numPr>
          <w:ilvl w:val="2"/>
          <w:numId w:val="169"/>
        </w:numPr>
        <w:jc w:val="both"/>
      </w:pPr>
      <w:r w:rsidRPr="002072DB">
        <w:rPr>
          <w:b/>
          <w:lang w:eastAsia="en-US"/>
        </w:rPr>
        <w:t>Система</w:t>
      </w:r>
      <w:r w:rsidR="0019361D">
        <w:rPr>
          <w:b/>
          <w:lang w:eastAsia="en-US"/>
        </w:rPr>
        <w:t xml:space="preserve"> </w:t>
      </w:r>
      <w:r w:rsidRPr="002072DB">
        <w:rPr>
          <w:b/>
        </w:rPr>
        <w:t>внутришкольного мониторинга образовательных достижений и портфель достижений как инструменты динамики образовательных достижений</w:t>
      </w:r>
    </w:p>
    <w:p w:rsidR="009D44BD" w:rsidRPr="00AF6719" w:rsidRDefault="009D44BD" w:rsidP="009D44BD">
      <w:pPr>
        <w:pStyle w:val="21"/>
        <w:ind w:firstLine="709"/>
        <w:jc w:val="both"/>
      </w:pPr>
      <w:r w:rsidRPr="00AF6719">
        <w:t xml:space="preserve">Показатель динамики образовательных достижений – один из основных показателей в оценке образовательных достижений. </w:t>
      </w:r>
      <w:r w:rsidRPr="00AF6719">
        <w:rPr>
          <w:b/>
        </w:rPr>
        <w:t>Положительная динамика образовательных достижений</w:t>
      </w:r>
      <w:r w:rsidRPr="00AF6719">
        <w:t xml:space="preserve">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9D44BD" w:rsidRPr="00AF6719" w:rsidRDefault="009D44BD" w:rsidP="009D44BD">
      <w:pPr>
        <w:pStyle w:val="21"/>
        <w:ind w:firstLine="709"/>
        <w:jc w:val="both"/>
      </w:pPr>
      <w:r w:rsidRPr="00AF6719">
        <w:rPr>
          <w:b/>
        </w:rPr>
        <w:t>Система внутришкольного мониторинга образовательных достижений</w:t>
      </w:r>
      <w:r w:rsidRPr="00AF6719">
        <w:t xml:space="preserve"> (личностных, метапредметных и предметных), основными составляющими которой являются материалы стартовой диагностики и материалы, фиксирующие текущие и </w:t>
      </w:r>
      <w:r w:rsidRPr="00AF6719">
        <w:lastRenderedPageBreak/>
        <w:t>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D44BD" w:rsidRPr="00AF6719" w:rsidRDefault="009D44BD" w:rsidP="009D44BD">
      <w:pPr>
        <w:pStyle w:val="21"/>
        <w:ind w:firstLine="709"/>
        <w:jc w:val="both"/>
      </w:pPr>
      <w:r w:rsidRPr="00AF6719">
        <w:rPr>
          <w:b/>
        </w:rPr>
        <w:t>Внутришкольный мониторинг</w:t>
      </w:r>
      <w:r w:rsidRPr="00AF6719">
        <w:t xml:space="preserve">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9D44BD" w:rsidRPr="00AF6719" w:rsidRDefault="009D44BD" w:rsidP="009D44BD">
      <w:pPr>
        <w:pStyle w:val="21"/>
        <w:ind w:firstLine="709"/>
        <w:jc w:val="both"/>
      </w:pPr>
      <w:r w:rsidRPr="00AF6719">
        <w:t xml:space="preserve">Отдельные элементы из системы внутришкольного мониторинга включены в </w:t>
      </w:r>
      <w:r w:rsidRPr="00AF6719">
        <w:rPr>
          <w:b/>
        </w:rPr>
        <w:t xml:space="preserve">«Портфолио» («Портфель достижений </w:t>
      </w:r>
      <w:r>
        <w:rPr>
          <w:b/>
        </w:rPr>
        <w:t>гимназиста</w:t>
      </w:r>
      <w:r w:rsidRPr="00AF6719">
        <w:rPr>
          <w:b/>
        </w:rPr>
        <w:t xml:space="preserve">»). </w:t>
      </w:r>
      <w:r w:rsidRPr="00AF6719">
        <w:t>Основными целями такого включения служат:</w:t>
      </w:r>
    </w:p>
    <w:p w:rsidR="009D44BD" w:rsidRPr="00AF6719" w:rsidRDefault="009D44BD" w:rsidP="009D44BD">
      <w:pPr>
        <w:pStyle w:val="af7"/>
        <w:numPr>
          <w:ilvl w:val="1"/>
          <w:numId w:val="38"/>
        </w:numPr>
        <w:spacing w:line="240" w:lineRule="auto"/>
        <w:rPr>
          <w:sz w:val="24"/>
          <w:szCs w:val="24"/>
        </w:rPr>
      </w:pPr>
      <w:r w:rsidRPr="00AF6719">
        <w:rPr>
          <w:b/>
          <w:sz w:val="24"/>
          <w:szCs w:val="24"/>
        </w:rPr>
        <w:t>педагогические показания,</w:t>
      </w:r>
      <w:r w:rsidRPr="00AF6719">
        <w:rPr>
          <w:sz w:val="24"/>
          <w:szCs w:val="24"/>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9D44BD" w:rsidRPr="00AF6719" w:rsidRDefault="009D44BD" w:rsidP="009D44BD">
      <w:pPr>
        <w:pStyle w:val="af7"/>
        <w:numPr>
          <w:ilvl w:val="1"/>
          <w:numId w:val="38"/>
        </w:numPr>
        <w:spacing w:line="240" w:lineRule="auto"/>
        <w:rPr>
          <w:b/>
          <w:sz w:val="24"/>
          <w:szCs w:val="24"/>
        </w:rPr>
      </w:pPr>
      <w:r w:rsidRPr="00AF6719">
        <w:rPr>
          <w:b/>
          <w:sz w:val="24"/>
          <w:szCs w:val="24"/>
        </w:rPr>
        <w:t>соображения, связанные с возможным использованием учащимися портфеля достижений при выборе направления профильного образования.</w:t>
      </w:r>
    </w:p>
    <w:p w:rsidR="009D44BD" w:rsidRPr="00AF6719" w:rsidRDefault="009D44BD" w:rsidP="009D44BD">
      <w:pPr>
        <w:pStyle w:val="21"/>
        <w:ind w:firstLine="709"/>
        <w:jc w:val="both"/>
      </w:pPr>
      <w:r w:rsidRPr="00AF6719">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D44BD" w:rsidRPr="00AF6719" w:rsidRDefault="009D44BD" w:rsidP="009D44BD">
      <w:pPr>
        <w:ind w:firstLine="709"/>
        <w:jc w:val="both"/>
      </w:pPr>
      <w:r w:rsidRPr="00AF6719">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D44BD" w:rsidRPr="00AF6719" w:rsidRDefault="009D44BD" w:rsidP="009D44BD">
      <w:pPr>
        <w:ind w:firstLine="709"/>
        <w:jc w:val="both"/>
      </w:pPr>
      <w:r w:rsidRPr="00AF6719">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9D44BD" w:rsidRPr="00AF6719" w:rsidRDefault="009D44BD" w:rsidP="009D44BD">
      <w:pPr>
        <w:ind w:firstLine="709"/>
        <w:jc w:val="both"/>
      </w:pPr>
      <w:r w:rsidRPr="00AF6719">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9D44BD" w:rsidRPr="00AF6719" w:rsidRDefault="009D44BD" w:rsidP="009D44BD">
      <w:pPr>
        <w:pStyle w:val="af7"/>
        <w:numPr>
          <w:ilvl w:val="1"/>
          <w:numId w:val="39"/>
        </w:numPr>
        <w:spacing w:line="240" w:lineRule="auto"/>
        <w:rPr>
          <w:sz w:val="24"/>
          <w:szCs w:val="24"/>
        </w:rPr>
      </w:pPr>
      <w:r w:rsidRPr="00AF6719">
        <w:rPr>
          <w:b/>
          <w:sz w:val="24"/>
          <w:szCs w:val="24"/>
        </w:rPr>
        <w:t>становления устойчивых познавательных интересов обучающихся</w:t>
      </w:r>
      <w:r w:rsidRPr="00AF6719">
        <w:rPr>
          <w:sz w:val="24"/>
          <w:szCs w:val="24"/>
        </w:rPr>
        <w:t>, в том числе сопровождающего успехами в различных учебных предметах;</w:t>
      </w:r>
    </w:p>
    <w:p w:rsidR="009D44BD" w:rsidRPr="00AF6719" w:rsidRDefault="009D44BD" w:rsidP="009D44BD">
      <w:pPr>
        <w:pStyle w:val="af7"/>
        <w:numPr>
          <w:ilvl w:val="1"/>
          <w:numId w:val="39"/>
        </w:numPr>
        <w:spacing w:line="240" w:lineRule="auto"/>
        <w:rPr>
          <w:sz w:val="24"/>
          <w:szCs w:val="24"/>
        </w:rPr>
      </w:pPr>
      <w:r w:rsidRPr="00AF6719">
        <w:rPr>
          <w:b/>
          <w:sz w:val="24"/>
          <w:szCs w:val="24"/>
        </w:rPr>
        <w:t>формирования способности к целеполаганию, самостоятельной постановке новых учебных задач и проектированию</w:t>
      </w:r>
      <w:r w:rsidRPr="00AF6719">
        <w:rPr>
          <w:sz w:val="24"/>
          <w:szCs w:val="24"/>
        </w:rPr>
        <w:t xml:space="preserve"> собственной учебной деятельности.</w:t>
      </w:r>
    </w:p>
    <w:p w:rsidR="009D44BD" w:rsidRDefault="009D44BD" w:rsidP="005B7C86">
      <w:pPr>
        <w:ind w:firstLine="709"/>
        <w:jc w:val="both"/>
      </w:pPr>
      <w:r w:rsidRPr="00AF6719">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w:t>
      </w:r>
      <w:r w:rsidR="005B7C86">
        <w:t>ия обучающегося не допускается.</w:t>
      </w:r>
    </w:p>
    <w:p w:rsidR="005B7C86" w:rsidRDefault="005B7C86" w:rsidP="005B7C86">
      <w:pPr>
        <w:ind w:firstLine="709"/>
        <w:jc w:val="both"/>
      </w:pPr>
    </w:p>
    <w:p w:rsidR="009D44BD" w:rsidRPr="005B7C86" w:rsidRDefault="009D44BD" w:rsidP="009D44BD">
      <w:pPr>
        <w:pStyle w:val="a6"/>
        <w:numPr>
          <w:ilvl w:val="2"/>
          <w:numId w:val="169"/>
        </w:numPr>
        <w:jc w:val="both"/>
      </w:pPr>
      <w:r w:rsidRPr="002072DB">
        <w:rPr>
          <w:b/>
          <w:lang w:eastAsia="en-US"/>
        </w:rPr>
        <w:t>Итоговая оценка выпускника</w:t>
      </w:r>
    </w:p>
    <w:p w:rsidR="005B7C86" w:rsidRPr="00AF6719" w:rsidRDefault="005B7C86" w:rsidP="005B7C86">
      <w:pPr>
        <w:pStyle w:val="a6"/>
        <w:jc w:val="both"/>
        <w:rPr>
          <w:rStyle w:val="dash041e0431044b0447043d044b0439char1"/>
        </w:rPr>
      </w:pPr>
    </w:p>
    <w:p w:rsidR="009D44BD" w:rsidRPr="00AF6719" w:rsidRDefault="009D44BD" w:rsidP="009D44BD">
      <w:pPr>
        <w:pStyle w:val="dash041e0431044b0447043d044b0439"/>
        <w:ind w:firstLine="709"/>
        <w:jc w:val="both"/>
      </w:pPr>
      <w:r w:rsidRPr="00AF6719">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9D44BD" w:rsidRDefault="009D44BD" w:rsidP="009D44BD">
      <w:pPr>
        <w:pStyle w:val="dash041e0431044b0447043d044b0439"/>
        <w:ind w:firstLine="709"/>
        <w:jc w:val="both"/>
        <w:rPr>
          <w:rStyle w:val="dash041e0431044b0447043d044b0439char1"/>
          <w:b/>
        </w:rPr>
      </w:pPr>
      <w:r w:rsidRPr="00AF6719">
        <w:rPr>
          <w:rStyle w:val="dash041e0431044b0447043d044b0439char1"/>
          <w:b/>
        </w:rPr>
        <w:t xml:space="preserve">Результаты промежуточной аттестации, </w:t>
      </w:r>
      <w:r w:rsidRPr="00AF6719">
        <w:rPr>
          <w:rStyle w:val="dash041e0431044b0447043d044b0439char1"/>
        </w:rPr>
        <w:t>представляющие собой результаты внутришкольного монитори</w:t>
      </w:r>
      <w:r>
        <w:rPr>
          <w:rStyle w:val="dash041e0431044b0447043d044b0439char1"/>
        </w:rPr>
        <w:t>нга индивидуальных образователь</w:t>
      </w:r>
      <w:r w:rsidRPr="00AF6719">
        <w:rPr>
          <w:rStyle w:val="dash041e0431044b0447043d044b0439char1"/>
        </w:rPr>
        <w:t xml:space="preserve">ных достижений </w:t>
      </w:r>
      <w:r w:rsidRPr="00AF6719">
        <w:rPr>
          <w:rStyle w:val="dash041e0431044b0447043d044b0439char1"/>
        </w:rPr>
        <w:lastRenderedPageBreak/>
        <w:t xml:space="preserve">обучающихся, </w:t>
      </w:r>
      <w:r w:rsidRPr="00AF6719">
        <w:rPr>
          <w:rStyle w:val="dash041e0431044b0447043d044b0439char1"/>
          <w:b/>
        </w:rPr>
        <w:t xml:space="preserve">отражают динамику </w:t>
      </w:r>
      <w:r w:rsidRPr="00AF6719">
        <w:rPr>
          <w:rStyle w:val="dash041e0431044b0447043d044b0439char1"/>
        </w:rPr>
        <w:t>формирования их</w:t>
      </w:r>
      <w:r w:rsidR="0019361D">
        <w:rPr>
          <w:rStyle w:val="dash041e0431044b0447043d044b0439char1"/>
        </w:rPr>
        <w:t xml:space="preserve"> </w:t>
      </w:r>
      <w:r w:rsidRPr="00AF6719">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AF6719">
        <w:rPr>
          <w:rStyle w:val="dash041e0431044b0447043d044b0439char1"/>
          <w:b/>
        </w:rPr>
        <w:t xml:space="preserve">внутренней </w:t>
      </w:r>
      <w:r w:rsidRPr="009B3BF8">
        <w:rPr>
          <w:rStyle w:val="dash041e0431044b0447043d044b0439char1"/>
          <w:b/>
        </w:rPr>
        <w:t>оценкой</w:t>
      </w:r>
      <w:r>
        <w:rPr>
          <w:rStyle w:val="dash041e0431044b0447043d044b0439char1"/>
          <w:b/>
        </w:rPr>
        <w:t>.</w:t>
      </w:r>
    </w:p>
    <w:p w:rsidR="009D44BD" w:rsidRPr="00AF6719" w:rsidRDefault="009D44BD" w:rsidP="009D44BD">
      <w:pPr>
        <w:pStyle w:val="dash041e0431044b0447043d044b0439"/>
        <w:ind w:firstLine="709"/>
        <w:jc w:val="both"/>
      </w:pPr>
      <w:r w:rsidRPr="00AF6719">
        <w:rPr>
          <w:rStyle w:val="dash041e0431044b0447043d044b0439char1"/>
          <w:b/>
        </w:rPr>
        <w:t>Результаты итоговой аттестации выпускников (в том числе государственной)</w:t>
      </w:r>
      <w:r w:rsidRPr="00AF6719">
        <w:rPr>
          <w:rStyle w:val="dash041e0431044b0447043d044b0439char1"/>
        </w:rPr>
        <w:t xml:space="preserve"> характеризуют уровень достижения предметных и метапредметных</w:t>
      </w:r>
      <w:r w:rsidR="0019361D">
        <w:rPr>
          <w:rStyle w:val="dash041e0431044b0447043d044b0439char1"/>
        </w:rPr>
        <w:t xml:space="preserve"> </w:t>
      </w:r>
      <w:r w:rsidRPr="00AF6719">
        <w:rPr>
          <w:rStyle w:val="dash041e0431044b0447043d044b0439char1"/>
        </w:rPr>
        <w:t xml:space="preserve">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AF6719">
        <w:rPr>
          <w:rStyle w:val="dash041e0431044b0447043d044b0439char1"/>
          <w:b/>
        </w:rPr>
        <w:t>внешней оценкой</w:t>
      </w:r>
      <w:r w:rsidRPr="00AF6719">
        <w:rPr>
          <w:rStyle w:val="dash041e0431044b0447043d044b0439char1"/>
        </w:rPr>
        <w:t>.</w:t>
      </w:r>
    </w:p>
    <w:p w:rsidR="009D44BD" w:rsidRDefault="009D44BD" w:rsidP="009D44BD">
      <w:pPr>
        <w:ind w:firstLine="709"/>
        <w:jc w:val="both"/>
      </w:pPr>
      <w:r w:rsidRPr="00AF6719">
        <w:t>Основным объектом, содержательной и критериальной базой</w:t>
      </w:r>
      <w:r w:rsidRPr="00AF6719">
        <w:rPr>
          <w:b/>
        </w:rPr>
        <w:t xml:space="preserve"> итоговой оценки</w:t>
      </w:r>
      <w:r w:rsidRPr="00AF6719">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r>
        <w:t>.</w:t>
      </w:r>
    </w:p>
    <w:p w:rsidR="009D44BD" w:rsidRPr="00AF6719" w:rsidRDefault="009D44BD" w:rsidP="009D44BD">
      <w:pPr>
        <w:ind w:firstLine="709"/>
        <w:jc w:val="both"/>
      </w:pPr>
      <w:r w:rsidRPr="00AF6719">
        <w:t xml:space="preserve">При </w:t>
      </w:r>
      <w:r w:rsidRPr="00AF6719">
        <w:rPr>
          <w:b/>
        </w:rPr>
        <w:t>оценке результатов деятельности образовательных учреждений и работников образования</w:t>
      </w:r>
      <w:r w:rsidRPr="00AF6719">
        <w:t xml:space="preserve"> основным</w:t>
      </w:r>
      <w:r w:rsidR="0019361D">
        <w:t xml:space="preserve"> </w:t>
      </w:r>
      <w:r w:rsidRPr="00AF6719">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9D44BD" w:rsidRPr="00AF6719" w:rsidRDefault="009D44BD" w:rsidP="009D44BD">
      <w:pPr>
        <w:ind w:firstLine="709"/>
        <w:jc w:val="both"/>
      </w:pPr>
      <w:r w:rsidRPr="00AF6719">
        <w:t xml:space="preserve">При </w:t>
      </w:r>
      <w:r w:rsidRPr="00AF6719">
        <w:rPr>
          <w:b/>
        </w:rPr>
        <w:t>оценке</w:t>
      </w:r>
      <w:r w:rsidR="0019361D">
        <w:rPr>
          <w:b/>
        </w:rPr>
        <w:t xml:space="preserve"> </w:t>
      </w:r>
      <w:r w:rsidRPr="00AF6719">
        <w:rPr>
          <w:b/>
        </w:rPr>
        <w:t>состояния и тенденций развития систем</w:t>
      </w:r>
      <w:r w:rsidRPr="00AF6719">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9D44BD" w:rsidRPr="00AF6719" w:rsidRDefault="009D44BD" w:rsidP="009D44BD">
      <w:pPr>
        <w:ind w:firstLine="709"/>
        <w:jc w:val="both"/>
      </w:pPr>
      <w:r w:rsidRPr="00AF6719">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индивидуальных проектов. </w:t>
      </w:r>
      <w:r w:rsidRPr="00AF6719">
        <w:rPr>
          <w:b/>
        </w:rPr>
        <w:t>Итоговая оценка формируется</w:t>
      </w:r>
      <w:r w:rsidRPr="00AF6719">
        <w:t xml:space="preserve"> из двух составляющих: </w:t>
      </w:r>
    </w:p>
    <w:p w:rsidR="009D44BD" w:rsidRPr="00AF6719" w:rsidRDefault="009D44BD" w:rsidP="009D44BD">
      <w:pPr>
        <w:pStyle w:val="a6"/>
        <w:numPr>
          <w:ilvl w:val="0"/>
          <w:numId w:val="19"/>
        </w:numPr>
        <w:jc w:val="both"/>
      </w:pPr>
      <w:r w:rsidRPr="00AF6719">
        <w:t>результатов промежуточной аттестации (с учетом накопленной оценки — портфеля достижений, «Портфолио»),</w:t>
      </w:r>
    </w:p>
    <w:p w:rsidR="009D44BD" w:rsidRPr="00AF6719" w:rsidRDefault="009D44BD" w:rsidP="009D44BD">
      <w:pPr>
        <w:pStyle w:val="a6"/>
        <w:numPr>
          <w:ilvl w:val="0"/>
          <w:numId w:val="19"/>
        </w:numPr>
        <w:jc w:val="both"/>
      </w:pPr>
      <w:r w:rsidRPr="00AF6719">
        <w:t xml:space="preserve">государственной (итоговой) аттестации выпускников. </w:t>
      </w:r>
    </w:p>
    <w:p w:rsidR="009D44BD" w:rsidRPr="00AF6719" w:rsidRDefault="009D44BD" w:rsidP="009D44BD">
      <w:pPr>
        <w:ind w:firstLine="709"/>
        <w:jc w:val="both"/>
      </w:pPr>
      <w:r w:rsidRPr="00AF6719">
        <w:t>Причем первая составляющая свидетельствует о динамике индивидуальных достижений учащегося, а вторая – фиксирует не только знания, умения, навыки, но и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w:t>
      </w:r>
    </w:p>
    <w:p w:rsidR="009D44BD" w:rsidRPr="00AF6719" w:rsidRDefault="009D44BD" w:rsidP="009D44BD">
      <w:pPr>
        <w:ind w:firstLine="709"/>
        <w:jc w:val="both"/>
        <w:rPr>
          <w:b/>
        </w:rPr>
      </w:pPr>
      <w:r w:rsidRPr="00AF6719">
        <w:rPr>
          <w:b/>
        </w:rPr>
        <w:t>Основные процедуры оценки:</w:t>
      </w:r>
    </w:p>
    <w:p w:rsidR="009D44BD" w:rsidRPr="00AF6719" w:rsidRDefault="009D44BD" w:rsidP="009D44BD">
      <w:pPr>
        <w:pStyle w:val="a6"/>
        <w:numPr>
          <w:ilvl w:val="0"/>
          <w:numId w:val="29"/>
        </w:numPr>
        <w:jc w:val="both"/>
      </w:pPr>
      <w:r w:rsidRPr="00AF6719">
        <w:t>результаты, выносимые на итоговую оценку;</w:t>
      </w:r>
    </w:p>
    <w:p w:rsidR="009D44BD" w:rsidRPr="00AF6719" w:rsidRDefault="009D44BD" w:rsidP="009D44BD">
      <w:pPr>
        <w:pStyle w:val="a6"/>
        <w:numPr>
          <w:ilvl w:val="0"/>
          <w:numId w:val="29"/>
        </w:numPr>
        <w:jc w:val="both"/>
      </w:pPr>
      <w:r w:rsidRPr="00AF6719">
        <w:t>составляющие итоговой оценки;</w:t>
      </w:r>
    </w:p>
    <w:p w:rsidR="009D44BD" w:rsidRPr="00AF6719" w:rsidRDefault="009D44BD" w:rsidP="009D44BD">
      <w:pPr>
        <w:pStyle w:val="a6"/>
        <w:numPr>
          <w:ilvl w:val="0"/>
          <w:numId w:val="29"/>
        </w:numPr>
        <w:jc w:val="both"/>
      </w:pPr>
      <w:r w:rsidRPr="00AF6719">
        <w:t>интерпретация результатов итоговой оценки.</w:t>
      </w:r>
    </w:p>
    <w:p w:rsidR="009D44BD" w:rsidRDefault="009D44BD" w:rsidP="009D44BD">
      <w:pPr>
        <w:ind w:firstLine="709"/>
        <w:jc w:val="both"/>
      </w:pPr>
    </w:p>
    <w:p w:rsidR="009D44BD" w:rsidRDefault="009D44BD" w:rsidP="009D44BD">
      <w:pPr>
        <w:ind w:firstLine="709"/>
        <w:jc w:val="both"/>
      </w:pPr>
      <w:r w:rsidRPr="00AF6719">
        <w:t xml:space="preserve">На итоговую оценку на ступени основного общего образования выносятся </w:t>
      </w:r>
      <w:r w:rsidRPr="00AF6719">
        <w:rPr>
          <w:b/>
          <w:iCs/>
        </w:rPr>
        <w:t>только предметные и метапредметные результаты</w:t>
      </w:r>
      <w:r w:rsidRPr="00AF6719">
        <w:rPr>
          <w:b/>
        </w:rPr>
        <w:t>,</w:t>
      </w:r>
      <w:r w:rsidRPr="00AF6719">
        <w:t xml:space="preserve"> описанные в разделе </w:t>
      </w:r>
      <w:r w:rsidRPr="00AF6719">
        <w:rPr>
          <w:b/>
        </w:rPr>
        <w:t>«Выпускник научится»</w:t>
      </w:r>
      <w:r w:rsidRPr="00AF6719">
        <w:t xml:space="preserve"> планируемых результатов основного общего образования </w:t>
      </w:r>
    </w:p>
    <w:p w:rsidR="009D44BD" w:rsidRDefault="000E7DC4" w:rsidP="009D44BD">
      <w:pPr>
        <w:ind w:firstLine="709"/>
        <w:jc w:val="both"/>
      </w:pPr>
      <w:r>
        <w:rPr>
          <w:noProof/>
        </w:rPr>
        <mc:AlternateContent>
          <mc:Choice Requires="wps">
            <w:drawing>
              <wp:anchor distT="0" distB="0" distL="114300" distR="114300" simplePos="0" relativeHeight="251707392" behindDoc="0" locked="0" layoutInCell="1" allowOverlap="1">
                <wp:simplePos x="0" y="0"/>
                <wp:positionH relativeFrom="column">
                  <wp:posOffset>339090</wp:posOffset>
                </wp:positionH>
                <wp:positionV relativeFrom="paragraph">
                  <wp:posOffset>154940</wp:posOffset>
                </wp:positionV>
                <wp:extent cx="5162550" cy="485775"/>
                <wp:effectExtent l="9525" t="11430" r="19050" b="26670"/>
                <wp:wrapNone/>
                <wp:docPr id="4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48577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EB5C18" w:rsidRPr="006A2298" w:rsidRDefault="00EB5C18" w:rsidP="009D44BD">
                            <w:pPr>
                              <w:jc w:val="center"/>
                              <w:rPr>
                                <w:b/>
                              </w:rPr>
                            </w:pPr>
                            <w:r w:rsidRPr="006A2298">
                              <w:rPr>
                                <w:b/>
                              </w:rPr>
                              <w:t>Итоговая оценка достижения результатов освоения основных образовательных программ</w:t>
                            </w:r>
                          </w:p>
                          <w:p w:rsidR="00EB5C18" w:rsidRDefault="00EB5C18" w:rsidP="009D4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56" style="position:absolute;left:0;text-align:left;margin-left:26.7pt;margin-top:12.2pt;width:406.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" fillcolor="white [3201]" strokecolor="#95b3d7 [1940]" strokeweight="1pt">
                <v:fill color2="#b8cce4 [1300]" focus="100%" type="gradient"/>
                <v:shadow on="t" color="#243f60 [1604]" opacity=".5" offset="1pt"/>
                <v:textbox>
                  <w:txbxContent>
                    <w:p w:rsidR="00EB5C18" w:rsidRPr="006A2298" w:rsidRDefault="00EB5C18" w:rsidP="009D44BD">
                      <w:pPr>
                        <w:jc w:val="center"/>
                        <w:rPr>
                          <w:b/>
                        </w:rPr>
                      </w:pPr>
                      <w:r w:rsidRPr="006A2298">
                        <w:rPr>
                          <w:b/>
                        </w:rPr>
                        <w:t>Итоговая оценка достижения результатов освоения основных образовательных программ</w:t>
                      </w:r>
                    </w:p>
                    <w:p w:rsidR="00EB5C18" w:rsidRDefault="00EB5C18" w:rsidP="009D44BD"/>
                  </w:txbxContent>
                </v:textbox>
              </v:roundrect>
            </w:pict>
          </mc:Fallback>
        </mc:AlternateContent>
      </w:r>
    </w:p>
    <w:p w:rsidR="009D44BD" w:rsidRDefault="009D44BD" w:rsidP="009D44BD">
      <w:pPr>
        <w:ind w:firstLine="709"/>
        <w:jc w:val="both"/>
      </w:pPr>
    </w:p>
    <w:p w:rsidR="009D44BD" w:rsidRDefault="009D44BD" w:rsidP="009D44BD">
      <w:pPr>
        <w:ind w:firstLine="709"/>
        <w:jc w:val="both"/>
      </w:pPr>
    </w:p>
    <w:p w:rsidR="009D44BD" w:rsidRDefault="009D44BD" w:rsidP="009D44BD">
      <w:pPr>
        <w:ind w:firstLine="709"/>
        <w:jc w:val="both"/>
      </w:pPr>
    </w:p>
    <w:p w:rsidR="009D44BD" w:rsidRDefault="009D44BD" w:rsidP="009D44BD">
      <w:pPr>
        <w:ind w:firstLine="709"/>
        <w:jc w:val="both"/>
      </w:pPr>
    </w:p>
    <w:p w:rsidR="009D44BD" w:rsidRDefault="000E7DC4" w:rsidP="009D44BD">
      <w:pPr>
        <w:ind w:firstLine="709"/>
        <w:jc w:val="both"/>
      </w:pPr>
      <w:r>
        <w:rPr>
          <w:noProof/>
        </w:rPr>
        <mc:AlternateContent>
          <mc:Choice Requires="wps">
            <w:drawing>
              <wp:anchor distT="0" distB="0" distL="114300" distR="114300" simplePos="0" relativeHeight="251714560" behindDoc="0" locked="0" layoutInCell="1" allowOverlap="1">
                <wp:simplePos x="0" y="0"/>
                <wp:positionH relativeFrom="column">
                  <wp:posOffset>1386840</wp:posOffset>
                </wp:positionH>
                <wp:positionV relativeFrom="paragraph">
                  <wp:posOffset>12065</wp:posOffset>
                </wp:positionV>
                <wp:extent cx="2876550" cy="342900"/>
                <wp:effectExtent l="19050" t="20955" r="38100" b="45720"/>
                <wp:wrapNone/>
                <wp:docPr id="4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29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EB5C18" w:rsidRPr="007424C1" w:rsidRDefault="00EB5C18" w:rsidP="009D44BD">
                            <w:pPr>
                              <w:jc w:val="center"/>
                              <w:rPr>
                                <w:b/>
                                <w:color w:val="000000"/>
                              </w:rPr>
                            </w:pPr>
                            <w:r w:rsidRPr="007424C1">
                              <w:rPr>
                                <w:b/>
                                <w:color w:val="000000"/>
                              </w:rPr>
                              <w:t>ПРЕДМЕТ ОЦЕНКИ</w:t>
                            </w:r>
                          </w:p>
                          <w:p w:rsidR="00EB5C18" w:rsidRDefault="00EB5C18" w:rsidP="009D4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57" style="position:absolute;left:0;text-align:left;margin-left:109.2pt;margin-top:.95pt;width:226.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" fillcolor="#f79646" strokecolor="#f2f2f2" strokeweight="3pt">
                <v:shadow on="t" color="#974706" opacity=".5" offset="1pt"/>
                <v:textbox>
                  <w:txbxContent>
                    <w:p w:rsidR="00EB5C18" w:rsidRPr="007424C1" w:rsidRDefault="00EB5C18" w:rsidP="009D44BD">
                      <w:pPr>
                        <w:jc w:val="center"/>
                        <w:rPr>
                          <w:b/>
                          <w:color w:val="000000"/>
                        </w:rPr>
                      </w:pPr>
                      <w:r w:rsidRPr="007424C1">
                        <w:rPr>
                          <w:b/>
                          <w:color w:val="000000"/>
                        </w:rPr>
                        <w:t>ПРЕДМЕТ ОЦЕНКИ</w:t>
                      </w:r>
                    </w:p>
                    <w:p w:rsidR="00EB5C18" w:rsidRDefault="00EB5C18" w:rsidP="009D44BD"/>
                  </w:txbxContent>
                </v:textbox>
              </v:roundrect>
            </w:pict>
          </mc:Fallback>
        </mc:AlternateContent>
      </w:r>
    </w:p>
    <w:p w:rsidR="009D44BD" w:rsidRDefault="009D44BD" w:rsidP="009D44BD">
      <w:pPr>
        <w:ind w:firstLine="709"/>
        <w:jc w:val="both"/>
      </w:pPr>
    </w:p>
    <w:p w:rsidR="009D44BD" w:rsidRDefault="000E7DC4" w:rsidP="009D44BD">
      <w:pPr>
        <w:ind w:firstLine="709"/>
        <w:jc w:val="both"/>
      </w:pPr>
      <w:r>
        <w:rPr>
          <w:noProof/>
        </w:rPr>
        <mc:AlternateContent>
          <mc:Choice Requires="wps">
            <w:drawing>
              <wp:anchor distT="0" distB="0" distL="114300" distR="114300" simplePos="0" relativeHeight="251715584" behindDoc="0" locked="0" layoutInCell="1" allowOverlap="1">
                <wp:simplePos x="0" y="0"/>
                <wp:positionH relativeFrom="column">
                  <wp:posOffset>2663190</wp:posOffset>
                </wp:positionH>
                <wp:positionV relativeFrom="paragraph">
                  <wp:posOffset>-2519680</wp:posOffset>
                </wp:positionV>
                <wp:extent cx="266700" cy="5410200"/>
                <wp:effectExtent l="19050" t="11430" r="9525" b="17145"/>
                <wp:wrapNone/>
                <wp:docPr id="4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700" cy="5410200"/>
                        </a:xfrm>
                        <a:prstGeom prst="leftBrace">
                          <a:avLst>
                            <a:gd name="adj1" fmla="val 169048"/>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B367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6" o:spid="_x0000_s1026" type="#_x0000_t87" style="position:absolute;margin-left:209.7pt;margin-top:-198.4pt;width:21pt;height:426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" strokecolor="#bfbfbf" strokeweight="1.5pt"/>
            </w:pict>
          </mc:Fallback>
        </mc:AlternateContent>
      </w:r>
    </w:p>
    <w:p w:rsidR="009D44BD" w:rsidRDefault="000E7DC4" w:rsidP="009D44BD">
      <w:pPr>
        <w:ind w:firstLine="709"/>
        <w:jc w:val="both"/>
      </w:pPr>
      <w:r>
        <w:rPr>
          <w:noProof/>
        </w:rPr>
        <mc:AlternateContent>
          <mc:Choice Requires="wps">
            <w:drawing>
              <wp:anchor distT="0" distB="0" distL="114300" distR="114300" simplePos="0" relativeHeight="251708416" behindDoc="0" locked="0" layoutInCell="1" allowOverlap="1">
                <wp:simplePos x="0" y="0"/>
                <wp:positionH relativeFrom="column">
                  <wp:posOffset>453390</wp:posOffset>
                </wp:positionH>
                <wp:positionV relativeFrom="paragraph">
                  <wp:posOffset>29210</wp:posOffset>
                </wp:positionV>
                <wp:extent cx="4772025" cy="485775"/>
                <wp:effectExtent l="19050" t="20955" r="38100" b="45720"/>
                <wp:wrapNone/>
                <wp:docPr id="4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485775"/>
                        </a:xfrm>
                        <a:prstGeom prst="roundRect">
                          <a:avLst>
                            <a:gd name="adj" fmla="val 16667"/>
                          </a:avLst>
                        </a:prstGeom>
                        <a:solidFill>
                          <a:srgbClr val="F7F06D"/>
                        </a:solidFill>
                        <a:ln w="38100">
                          <a:solidFill>
                            <a:srgbClr val="F2F2F2"/>
                          </a:solidFill>
                          <a:round/>
                          <a:headEnd/>
                          <a:tailEnd/>
                        </a:ln>
                        <a:effectLst>
                          <a:outerShdw dist="28398" dir="3806097" algn="ctr" rotWithShape="0">
                            <a:srgbClr val="4E6128">
                              <a:alpha val="50000"/>
                            </a:srgbClr>
                          </a:outerShdw>
                        </a:effectLst>
                      </wps:spPr>
                      <wps:txbx>
                        <w:txbxContent>
                          <w:p w:rsidR="00EB5C18" w:rsidRPr="006A2298" w:rsidRDefault="00EB5C18" w:rsidP="009D44BD">
                            <w:pPr>
                              <w:jc w:val="center"/>
                              <w:rPr>
                                <w:b/>
                              </w:rPr>
                            </w:pPr>
                            <w:r>
                              <w:rPr>
                                <w:b/>
                              </w:rPr>
                              <w:t>Достижение предметных и метапредметных результатов, необходимых для продолжения образования</w:t>
                            </w:r>
                          </w:p>
                          <w:p w:rsidR="00EB5C18" w:rsidRDefault="00EB5C18" w:rsidP="009D4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58" style="position:absolute;left:0;text-align:left;margin-left:35.7pt;margin-top:2.3pt;width:375.75pt;height:3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" fillcolor="#f7f06d" strokecolor="#f2f2f2" strokeweight="3pt">
                <v:shadow on="t" color="#4e6128" opacity=".5" offset="1pt"/>
                <v:textbox>
                  <w:txbxContent>
                    <w:p w:rsidR="00EB5C18" w:rsidRPr="006A2298" w:rsidRDefault="00EB5C18" w:rsidP="009D44BD">
                      <w:pPr>
                        <w:jc w:val="center"/>
                        <w:rPr>
                          <w:b/>
                        </w:rPr>
                      </w:pPr>
                      <w:r>
                        <w:rPr>
                          <w:b/>
                        </w:rPr>
                        <w:t>Достижение предметных и метапредметных результатов, необходимых для продолжения образования</w:t>
                      </w:r>
                    </w:p>
                    <w:p w:rsidR="00EB5C18" w:rsidRDefault="00EB5C18" w:rsidP="009D44BD"/>
                  </w:txbxContent>
                </v:textbox>
              </v:roundrect>
            </w:pict>
          </mc:Fallback>
        </mc:AlternateContent>
      </w:r>
    </w:p>
    <w:p w:rsidR="009D44BD" w:rsidRDefault="009D44BD" w:rsidP="009D44BD">
      <w:pPr>
        <w:ind w:firstLine="709"/>
        <w:jc w:val="both"/>
      </w:pPr>
    </w:p>
    <w:p w:rsidR="009D44BD" w:rsidRPr="00AF6719" w:rsidRDefault="009D44BD" w:rsidP="009D44BD">
      <w:pPr>
        <w:ind w:firstLine="709"/>
        <w:jc w:val="both"/>
      </w:pPr>
    </w:p>
    <w:p w:rsidR="009D44BD" w:rsidRPr="00AF6719" w:rsidRDefault="000E7DC4" w:rsidP="009D44BD">
      <w:pPr>
        <w:jc w:val="center"/>
        <w:rPr>
          <w:sz w:val="20"/>
          <w:szCs w:val="20"/>
        </w:rPr>
      </w:pPr>
      <w:r>
        <w:rPr>
          <w:noProof/>
        </w:rPr>
        <mc:AlternateContent>
          <mc:Choice Requires="wps">
            <w:drawing>
              <wp:anchor distT="0" distB="0" distL="114300" distR="114300" simplePos="0" relativeHeight="251709440" behindDoc="0" locked="0" layoutInCell="1" allowOverlap="1">
                <wp:simplePos x="0" y="0"/>
                <wp:positionH relativeFrom="column">
                  <wp:posOffset>1701165</wp:posOffset>
                </wp:positionH>
                <wp:positionV relativeFrom="paragraph">
                  <wp:posOffset>56515</wp:posOffset>
                </wp:positionV>
                <wp:extent cx="2200275" cy="323850"/>
                <wp:effectExtent l="19050" t="20955" r="38100" b="45720"/>
                <wp:wrapNone/>
                <wp:docPr id="4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974706">
                              <a:alpha val="50000"/>
                            </a:srgbClr>
                          </a:outerShdw>
                        </a:effectLst>
                      </wps:spPr>
                      <wps:txbx>
                        <w:txbxContent>
                          <w:p w:rsidR="00EB5C18" w:rsidRPr="006A2298" w:rsidRDefault="00EB5C18" w:rsidP="009D44BD">
                            <w:pPr>
                              <w:jc w:val="center"/>
                              <w:rPr>
                                <w:b/>
                              </w:rPr>
                            </w:pPr>
                            <w:r>
                              <w:rPr>
                                <w:b/>
                              </w:rPr>
                              <w:t>ИТОГОВАЯ ОЦЕНКА</w:t>
                            </w:r>
                          </w:p>
                          <w:p w:rsidR="00EB5C18" w:rsidRDefault="00EB5C18" w:rsidP="009D4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59" style="position:absolute;left:0;text-align:left;margin-left:133.95pt;margin-top:4.45pt;width:173.2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" fillcolor="#ffc000" strokecolor="#f2f2f2" strokeweight="3pt">
                <v:shadow on="t" color="#974706" opacity=".5" offset="1pt"/>
                <v:textbox>
                  <w:txbxContent>
                    <w:p w:rsidR="00EB5C18" w:rsidRPr="006A2298" w:rsidRDefault="00EB5C18" w:rsidP="009D44BD">
                      <w:pPr>
                        <w:jc w:val="center"/>
                        <w:rPr>
                          <w:b/>
                        </w:rPr>
                      </w:pPr>
                      <w:r>
                        <w:rPr>
                          <w:b/>
                        </w:rPr>
                        <w:t>ИТОГОВАЯ ОЦЕНКА</w:t>
                      </w:r>
                    </w:p>
                    <w:p w:rsidR="00EB5C18" w:rsidRDefault="00EB5C18" w:rsidP="009D44BD"/>
                  </w:txbxContent>
                </v:textbox>
              </v:roundrect>
            </w:pict>
          </mc:Fallback>
        </mc:AlternateContent>
      </w:r>
    </w:p>
    <w:p w:rsidR="009D44BD" w:rsidRDefault="009D44BD" w:rsidP="009D44BD">
      <w:pPr>
        <w:ind w:firstLine="709"/>
        <w:jc w:val="center"/>
        <w:rPr>
          <w:b/>
          <w:sz w:val="20"/>
          <w:szCs w:val="20"/>
        </w:rPr>
      </w:pPr>
    </w:p>
    <w:p w:rsidR="009D44BD" w:rsidRDefault="009D44BD" w:rsidP="009D44BD">
      <w:pPr>
        <w:ind w:firstLine="709"/>
        <w:jc w:val="center"/>
        <w:rPr>
          <w:b/>
          <w:sz w:val="20"/>
          <w:szCs w:val="20"/>
        </w:rPr>
      </w:pPr>
    </w:p>
    <w:p w:rsidR="009D44BD" w:rsidRDefault="000E7DC4" w:rsidP="009D44BD">
      <w:pPr>
        <w:ind w:firstLine="709"/>
        <w:jc w:val="center"/>
        <w:rPr>
          <w:b/>
          <w:sz w:val="20"/>
          <w:szCs w:val="20"/>
        </w:rPr>
      </w:pPr>
      <w:r>
        <w:rPr>
          <w:noProof/>
        </w:rPr>
        <mc:AlternateContent>
          <mc:Choice Requires="wps">
            <w:drawing>
              <wp:anchor distT="0" distB="0" distL="114300" distR="114300" simplePos="0" relativeHeight="251716608" behindDoc="0" locked="0" layoutInCell="1" allowOverlap="1">
                <wp:simplePos x="0" y="0"/>
                <wp:positionH relativeFrom="column">
                  <wp:posOffset>2705735</wp:posOffset>
                </wp:positionH>
                <wp:positionV relativeFrom="paragraph">
                  <wp:posOffset>-1662430</wp:posOffset>
                </wp:positionV>
                <wp:extent cx="142875" cy="3486150"/>
                <wp:effectExtent l="9525" t="11430" r="9525" b="17145"/>
                <wp:wrapNone/>
                <wp:docPr id="4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486150"/>
                        </a:xfrm>
                        <a:prstGeom prst="leftBrace">
                          <a:avLst>
                            <a:gd name="adj1" fmla="val 203333"/>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0C618" id="AutoShape 57" o:spid="_x0000_s1026" type="#_x0000_t87" style="position:absolute;margin-left:213.05pt;margin-top:-130.9pt;width:11.25pt;height:274.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" strokecolor="#bfbfbf" strokeweight="1.5pt"/>
            </w:pict>
          </mc:Fallback>
        </mc:AlternateContent>
      </w:r>
    </w:p>
    <w:p w:rsidR="009D44BD" w:rsidRDefault="000E7DC4" w:rsidP="009D44BD">
      <w:pPr>
        <w:ind w:firstLine="709"/>
        <w:jc w:val="center"/>
        <w:rPr>
          <w:b/>
          <w:sz w:val="20"/>
          <w:szCs w:val="20"/>
        </w:rPr>
      </w:pPr>
      <w:r>
        <w:rPr>
          <w:noProof/>
        </w:rPr>
        <mc:AlternateContent>
          <mc:Choice Requires="wps">
            <w:drawing>
              <wp:anchor distT="0" distB="0" distL="114300" distR="114300" simplePos="0" relativeHeight="251711488" behindDoc="0" locked="0" layoutInCell="1" allowOverlap="1">
                <wp:simplePos x="0" y="0"/>
                <wp:positionH relativeFrom="column">
                  <wp:posOffset>2825115</wp:posOffset>
                </wp:positionH>
                <wp:positionV relativeFrom="paragraph">
                  <wp:posOffset>5715</wp:posOffset>
                </wp:positionV>
                <wp:extent cx="2952750" cy="485775"/>
                <wp:effectExtent l="19050" t="20955" r="38100" b="45720"/>
                <wp:wrapNone/>
                <wp:docPr id="4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EB5C18" w:rsidRPr="006A2298" w:rsidRDefault="00EB5C18" w:rsidP="009D44BD">
                            <w:pPr>
                              <w:jc w:val="center"/>
                              <w:rPr>
                                <w:b/>
                              </w:rPr>
                            </w:pPr>
                            <w:r>
                              <w:rPr>
                                <w:b/>
                              </w:rPr>
                              <w:t>Результаты итоговых работ</w:t>
                            </w:r>
                          </w:p>
                          <w:p w:rsidR="00EB5C18" w:rsidRDefault="00EB5C18" w:rsidP="009D4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60" style="position:absolute;left:0;text-align:left;margin-left:222.45pt;margin-top:.45pt;width:232.5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" fillcolor="#eded41" strokecolor="#f2f2f2" strokeweight="3pt">
                <v:shadow on="t" color="#974706" opacity=".5" offset="1pt"/>
                <v:textbox>
                  <w:txbxContent>
                    <w:p w:rsidR="00EB5C18" w:rsidRPr="006A2298" w:rsidRDefault="00EB5C18" w:rsidP="009D44BD">
                      <w:pPr>
                        <w:jc w:val="center"/>
                        <w:rPr>
                          <w:b/>
                        </w:rPr>
                      </w:pPr>
                      <w:r>
                        <w:rPr>
                          <w:b/>
                        </w:rPr>
                        <w:t>Результаты итоговых работ</w:t>
                      </w:r>
                    </w:p>
                    <w:p w:rsidR="00EB5C18" w:rsidRDefault="00EB5C18" w:rsidP="009D44BD"/>
                  </w:txbxContent>
                </v:textbox>
              </v:roundrect>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-441960</wp:posOffset>
                </wp:positionH>
                <wp:positionV relativeFrom="paragraph">
                  <wp:posOffset>5715</wp:posOffset>
                </wp:positionV>
                <wp:extent cx="2952750" cy="485775"/>
                <wp:effectExtent l="19050" t="20955" r="38100" b="45720"/>
                <wp:wrapNone/>
                <wp:docPr id="3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EB5C18" w:rsidRPr="006A2298" w:rsidRDefault="00EB5C18" w:rsidP="009D44BD">
                            <w:pPr>
                              <w:jc w:val="center"/>
                              <w:rPr>
                                <w:b/>
                              </w:rPr>
                            </w:pPr>
                            <w:r>
                              <w:rPr>
                                <w:b/>
                              </w:rPr>
                              <w:t>Результаты промежуточной аттестации обучающихся</w:t>
                            </w:r>
                          </w:p>
                          <w:p w:rsidR="00EB5C18" w:rsidRDefault="00EB5C18" w:rsidP="009D4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61" style="position:absolute;left:0;text-align:left;margin-left:-34.8pt;margin-top:.45pt;width:232.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" fillcolor="#eded41" strokecolor="#f2f2f2" strokeweight="3pt">
                <v:shadow on="t" color="#974706" opacity=".5" offset="1pt"/>
                <v:textbox>
                  <w:txbxContent>
                    <w:p w:rsidR="00EB5C18" w:rsidRPr="006A2298" w:rsidRDefault="00EB5C18" w:rsidP="009D44BD">
                      <w:pPr>
                        <w:jc w:val="center"/>
                        <w:rPr>
                          <w:b/>
                        </w:rPr>
                      </w:pPr>
                      <w:r>
                        <w:rPr>
                          <w:b/>
                        </w:rPr>
                        <w:t>Результаты промежуточной аттестации обучающихся</w:t>
                      </w:r>
                    </w:p>
                    <w:p w:rsidR="00EB5C18" w:rsidRDefault="00EB5C18" w:rsidP="009D44BD"/>
                  </w:txbxContent>
                </v:textbox>
              </v:roundrect>
            </w:pict>
          </mc:Fallback>
        </mc:AlternateContent>
      </w:r>
    </w:p>
    <w:p w:rsidR="009D44BD" w:rsidRDefault="009D44BD" w:rsidP="009D44BD">
      <w:pPr>
        <w:ind w:firstLine="709"/>
        <w:jc w:val="center"/>
        <w:rPr>
          <w:b/>
          <w:sz w:val="20"/>
          <w:szCs w:val="20"/>
        </w:rPr>
      </w:pPr>
    </w:p>
    <w:p w:rsidR="009D44BD" w:rsidRDefault="009D44BD" w:rsidP="009D44BD">
      <w:pPr>
        <w:ind w:firstLine="709"/>
        <w:jc w:val="center"/>
        <w:rPr>
          <w:b/>
          <w:sz w:val="20"/>
          <w:szCs w:val="20"/>
        </w:rPr>
      </w:pPr>
    </w:p>
    <w:p w:rsidR="009D44BD" w:rsidRDefault="000E7DC4" w:rsidP="009D44BD">
      <w:pPr>
        <w:ind w:firstLine="709"/>
        <w:jc w:val="center"/>
        <w:rPr>
          <w:b/>
          <w:sz w:val="20"/>
          <w:szCs w:val="20"/>
        </w:rPr>
      </w:pPr>
      <w:r>
        <w:rPr>
          <w:b/>
          <w:noProof/>
          <w:sz w:val="20"/>
          <w:szCs w:val="20"/>
        </w:rPr>
        <mc:AlternateContent>
          <mc:Choice Requires="wps">
            <w:drawing>
              <wp:anchor distT="0" distB="0" distL="114300" distR="114300" simplePos="0" relativeHeight="251718656" behindDoc="0" locked="0" layoutInCell="1" allowOverlap="1">
                <wp:simplePos x="0" y="0"/>
                <wp:positionH relativeFrom="column">
                  <wp:posOffset>4472940</wp:posOffset>
                </wp:positionH>
                <wp:positionV relativeFrom="paragraph">
                  <wp:posOffset>158115</wp:posOffset>
                </wp:positionV>
                <wp:extent cx="228600" cy="133350"/>
                <wp:effectExtent l="9525" t="11430" r="57150" b="26670"/>
                <wp:wrapNone/>
                <wp:docPr id="3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891E6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9" o:spid="_x0000_s1026" type="#_x0000_t34" style="position:absolute;margin-left:352.2pt;margin-top:12.45pt;width:18pt;height:10.5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" strokecolor="#bfbfbf" strokeweight="1.5pt">
                <v:stroke endarrow="block"/>
              </v:shape>
            </w:pict>
          </mc:Fallback>
        </mc:AlternateContent>
      </w:r>
      <w:r>
        <w:rPr>
          <w:b/>
          <w:noProof/>
          <w:sz w:val="20"/>
          <w:szCs w:val="20"/>
        </w:rPr>
        <mc:AlternateContent>
          <mc:Choice Requires="wps">
            <w:drawing>
              <wp:anchor distT="0" distB="0" distL="114300" distR="114300" simplePos="0" relativeHeight="251717632" behindDoc="0" locked="0" layoutInCell="1" allowOverlap="1">
                <wp:simplePos x="0" y="0"/>
                <wp:positionH relativeFrom="column">
                  <wp:posOffset>986790</wp:posOffset>
                </wp:positionH>
                <wp:positionV relativeFrom="paragraph">
                  <wp:posOffset>100965</wp:posOffset>
                </wp:positionV>
                <wp:extent cx="228600" cy="133350"/>
                <wp:effectExtent l="9525" t="11430" r="57150" b="26670"/>
                <wp:wrapNone/>
                <wp:docPr id="3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0874D" id="AutoShape 58" o:spid="_x0000_s1026" type="#_x0000_t34" style="position:absolute;margin-left:77.7pt;margin-top:7.95pt;width:18pt;height:10.5pt;rotation:9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" strokecolor="#bfbfbf" strokeweight="1.5pt">
                <v:stroke endarrow="block"/>
              </v:shape>
            </w:pict>
          </mc:Fallback>
        </mc:AlternateContent>
      </w:r>
    </w:p>
    <w:p w:rsidR="009D44BD" w:rsidRDefault="000E7DC4" w:rsidP="009D44BD">
      <w:pPr>
        <w:ind w:firstLine="709"/>
        <w:jc w:val="center"/>
        <w:rPr>
          <w:b/>
          <w:sz w:val="20"/>
          <w:szCs w:val="20"/>
        </w:rPr>
      </w:pPr>
      <w:r>
        <w:rPr>
          <w:noProof/>
        </w:rPr>
        <mc:AlternateContent>
          <mc:Choice Requires="wps">
            <w:drawing>
              <wp:anchor distT="0" distB="0" distL="114300" distR="114300" simplePos="0" relativeHeight="251712512" behindDoc="0" locked="0" layoutInCell="1" allowOverlap="1">
                <wp:simplePos x="0" y="0"/>
                <wp:positionH relativeFrom="column">
                  <wp:posOffset>-441960</wp:posOffset>
                </wp:positionH>
                <wp:positionV relativeFrom="paragraph">
                  <wp:posOffset>135890</wp:posOffset>
                </wp:positionV>
                <wp:extent cx="2952750" cy="1200150"/>
                <wp:effectExtent l="19050" t="20955" r="38100" b="45720"/>
                <wp:wrapNone/>
                <wp:docPr id="3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20015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EB5C18" w:rsidRPr="006A2298" w:rsidRDefault="00EB5C18" w:rsidP="009D44BD">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EB5C18" w:rsidRDefault="00EB5C18" w:rsidP="009D4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62" style="position:absolute;left:0;text-align:left;margin-left:-34.8pt;margin-top:10.7pt;width:232.5pt;height: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" fillcolor="#b5e115" strokecolor="#f2f2f2" strokeweight="3pt">
                <v:shadow on="t" color="#974706" opacity=".5" offset="1pt"/>
                <v:textbox>
                  <w:txbxContent>
                    <w:p w:rsidR="00EB5C18" w:rsidRPr="006A2298" w:rsidRDefault="00EB5C18" w:rsidP="009D44BD">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EB5C18" w:rsidRDefault="00EB5C18" w:rsidP="009D44BD"/>
                  </w:txbxContent>
                </v:textbox>
              </v:roundrect>
            </w:pict>
          </mc:Fallback>
        </mc:AlternateContent>
      </w:r>
    </w:p>
    <w:p w:rsidR="009D44BD" w:rsidRDefault="000E7DC4" w:rsidP="009D44BD">
      <w:pPr>
        <w:ind w:firstLine="709"/>
        <w:jc w:val="center"/>
        <w:rPr>
          <w:b/>
          <w:sz w:val="20"/>
          <w:szCs w:val="20"/>
        </w:rPr>
      </w:pPr>
      <w:r>
        <w:rPr>
          <w:noProof/>
        </w:rPr>
        <mc:AlternateContent>
          <mc:Choice Requires="wps">
            <w:drawing>
              <wp:anchor distT="0" distB="0" distL="114300" distR="114300" simplePos="0" relativeHeight="251713536" behindDoc="0" locked="0" layoutInCell="1" allowOverlap="1">
                <wp:simplePos x="0" y="0"/>
                <wp:positionH relativeFrom="column">
                  <wp:posOffset>2882265</wp:posOffset>
                </wp:positionH>
                <wp:positionV relativeFrom="paragraph">
                  <wp:posOffset>46990</wp:posOffset>
                </wp:positionV>
                <wp:extent cx="2952750" cy="1085850"/>
                <wp:effectExtent l="19050" t="20955" r="38100" b="45720"/>
                <wp:wrapNone/>
                <wp:docPr id="3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8585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EB5C18" w:rsidRPr="006A2298" w:rsidRDefault="00EB5C18" w:rsidP="009D44BD">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EB5C18" w:rsidRDefault="00EB5C18" w:rsidP="009D4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63" style="position:absolute;left:0;text-align:left;margin-left:226.95pt;margin-top:3.7pt;width:232.5pt;height: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" fillcolor="#b5e115" strokecolor="#f2f2f2" strokeweight="3pt">
                <v:shadow on="t" color="#974706" opacity=".5" offset="1pt"/>
                <v:textbox>
                  <w:txbxContent>
                    <w:p w:rsidR="00EB5C18" w:rsidRPr="006A2298" w:rsidRDefault="00EB5C18" w:rsidP="009D44BD">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EB5C18" w:rsidRDefault="00EB5C18" w:rsidP="009D44BD"/>
                  </w:txbxContent>
                </v:textbox>
              </v:roundrect>
            </w:pict>
          </mc:Fallback>
        </mc:AlternateContent>
      </w:r>
    </w:p>
    <w:p w:rsidR="009D44BD" w:rsidRDefault="009D44BD" w:rsidP="009D44BD">
      <w:pPr>
        <w:ind w:firstLine="709"/>
        <w:jc w:val="center"/>
        <w:rPr>
          <w:b/>
          <w:sz w:val="20"/>
          <w:szCs w:val="20"/>
        </w:rPr>
      </w:pPr>
    </w:p>
    <w:p w:rsidR="009D44BD" w:rsidRDefault="009D44BD" w:rsidP="009D44BD">
      <w:pPr>
        <w:ind w:firstLine="709"/>
        <w:jc w:val="center"/>
        <w:rPr>
          <w:b/>
          <w:sz w:val="20"/>
          <w:szCs w:val="20"/>
        </w:rPr>
      </w:pPr>
    </w:p>
    <w:p w:rsidR="009D44BD" w:rsidRDefault="009D44BD" w:rsidP="009D44BD">
      <w:pPr>
        <w:ind w:firstLine="709"/>
        <w:jc w:val="center"/>
        <w:rPr>
          <w:b/>
          <w:sz w:val="20"/>
          <w:szCs w:val="20"/>
        </w:rPr>
      </w:pPr>
    </w:p>
    <w:p w:rsidR="009D44BD" w:rsidRDefault="009D44BD" w:rsidP="009D44BD">
      <w:pPr>
        <w:ind w:firstLine="709"/>
        <w:jc w:val="center"/>
        <w:rPr>
          <w:b/>
          <w:sz w:val="20"/>
          <w:szCs w:val="20"/>
        </w:rPr>
      </w:pPr>
    </w:p>
    <w:p w:rsidR="009D44BD" w:rsidRDefault="009D44BD" w:rsidP="009D44BD">
      <w:pPr>
        <w:ind w:firstLine="709"/>
        <w:jc w:val="center"/>
        <w:rPr>
          <w:b/>
          <w:sz w:val="20"/>
          <w:szCs w:val="20"/>
        </w:rPr>
      </w:pPr>
    </w:p>
    <w:p w:rsidR="009D44BD" w:rsidRDefault="009D44BD" w:rsidP="009D44BD">
      <w:pPr>
        <w:ind w:firstLine="709"/>
        <w:jc w:val="center"/>
        <w:rPr>
          <w:b/>
          <w:sz w:val="20"/>
          <w:szCs w:val="20"/>
        </w:rPr>
      </w:pPr>
    </w:p>
    <w:p w:rsidR="009D44BD" w:rsidRDefault="009D44BD" w:rsidP="009D44BD">
      <w:pPr>
        <w:ind w:firstLine="709"/>
        <w:jc w:val="center"/>
        <w:rPr>
          <w:b/>
          <w:sz w:val="20"/>
          <w:szCs w:val="20"/>
        </w:rPr>
      </w:pPr>
    </w:p>
    <w:p w:rsidR="009D44BD" w:rsidRDefault="009D44BD" w:rsidP="009D44BD">
      <w:pPr>
        <w:ind w:firstLine="709"/>
        <w:jc w:val="center"/>
        <w:rPr>
          <w:b/>
          <w:sz w:val="20"/>
          <w:szCs w:val="20"/>
        </w:rPr>
      </w:pPr>
    </w:p>
    <w:p w:rsidR="009D44BD" w:rsidRDefault="009D44BD" w:rsidP="009D44BD">
      <w:pPr>
        <w:ind w:firstLine="709"/>
        <w:jc w:val="center"/>
        <w:rPr>
          <w:b/>
          <w:sz w:val="20"/>
          <w:szCs w:val="20"/>
        </w:rPr>
      </w:pPr>
    </w:p>
    <w:p w:rsidR="009D44BD" w:rsidRPr="00A807CB" w:rsidRDefault="009D44BD" w:rsidP="009D44BD">
      <w:pPr>
        <w:ind w:firstLine="709"/>
        <w:jc w:val="center"/>
        <w:rPr>
          <w:b/>
        </w:rPr>
      </w:pPr>
      <w:r w:rsidRPr="00A807CB">
        <w:rPr>
          <w:b/>
          <w:sz w:val="20"/>
          <w:szCs w:val="20"/>
        </w:rPr>
        <w:t>Достижение предметных и метапредметных результатов, необходимых для продолжения образования. Итоговая оценка</w:t>
      </w:r>
      <w:r w:rsidRPr="00A807CB">
        <w:rPr>
          <w:b/>
        </w:rPr>
        <w:t>.</w:t>
      </w:r>
    </w:p>
    <w:p w:rsidR="009D44BD" w:rsidRPr="00A807CB" w:rsidRDefault="009D44BD" w:rsidP="009D44BD">
      <w:pPr>
        <w:ind w:firstLine="709"/>
        <w:jc w:val="center"/>
        <w:rPr>
          <w:b/>
        </w:rPr>
      </w:pPr>
    </w:p>
    <w:p w:rsidR="009D44BD" w:rsidRPr="00AF6719" w:rsidRDefault="009D44BD" w:rsidP="009D44BD">
      <w:pPr>
        <w:ind w:firstLine="709"/>
        <w:jc w:val="both"/>
      </w:pPr>
      <w:r w:rsidRPr="00AF6719">
        <w:t>Итоговая оценка выпускника формируется на основе:</w:t>
      </w:r>
    </w:p>
    <w:p w:rsidR="009D44BD" w:rsidRPr="00AF6719" w:rsidRDefault="009D44BD" w:rsidP="009D44BD">
      <w:pPr>
        <w:numPr>
          <w:ilvl w:val="0"/>
          <w:numId w:val="30"/>
        </w:numPr>
        <w:jc w:val="both"/>
      </w:pPr>
      <w:r w:rsidRPr="00AF6719">
        <w:rPr>
          <w:b/>
          <w:bCs/>
          <w:iCs/>
        </w:rPr>
        <w:t xml:space="preserve">результатов внутришкольного мониторинга </w:t>
      </w:r>
      <w:r w:rsidRPr="00AF6719">
        <w:t>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9D44BD" w:rsidRPr="00AF6719" w:rsidRDefault="009D44BD" w:rsidP="009D44BD">
      <w:pPr>
        <w:numPr>
          <w:ilvl w:val="0"/>
          <w:numId w:val="30"/>
        </w:numPr>
        <w:jc w:val="both"/>
      </w:pPr>
      <w:r w:rsidRPr="00AF6719">
        <w:rPr>
          <w:b/>
          <w:bCs/>
          <w:iCs/>
        </w:rPr>
        <w:t xml:space="preserve">оценок за выполнение итоговых работ </w:t>
      </w:r>
      <w:r w:rsidRPr="00AF6719">
        <w:t>по всем учебным предметам;</w:t>
      </w:r>
    </w:p>
    <w:p w:rsidR="009D44BD" w:rsidRPr="00AF6719" w:rsidRDefault="009D44BD" w:rsidP="009D44BD">
      <w:pPr>
        <w:numPr>
          <w:ilvl w:val="0"/>
          <w:numId w:val="30"/>
        </w:numPr>
        <w:jc w:val="both"/>
      </w:pPr>
      <w:r w:rsidRPr="00AF6719">
        <w:rPr>
          <w:b/>
          <w:bCs/>
          <w:iCs/>
        </w:rPr>
        <w:t>оценки за выполнение и защиту индивидуального проекта</w:t>
      </w:r>
      <w:r w:rsidRPr="00AF6719">
        <w:t>;</w:t>
      </w:r>
    </w:p>
    <w:p w:rsidR="009D44BD" w:rsidRPr="00AF6719" w:rsidRDefault="009D44BD" w:rsidP="009D44BD">
      <w:pPr>
        <w:numPr>
          <w:ilvl w:val="0"/>
          <w:numId w:val="30"/>
        </w:numPr>
        <w:jc w:val="both"/>
      </w:pPr>
      <w:r w:rsidRPr="00AF6719">
        <w:rPr>
          <w:b/>
          <w:bCs/>
          <w:iCs/>
        </w:rPr>
        <w:t>оценок за работы, выносимые на государственную итоговую аттестацию.</w:t>
      </w:r>
    </w:p>
    <w:p w:rsidR="009D44BD" w:rsidRPr="00AF6719" w:rsidRDefault="009D44BD" w:rsidP="009D44BD">
      <w:pPr>
        <w:ind w:firstLine="709"/>
        <w:jc w:val="both"/>
        <w:rPr>
          <w:bCs/>
          <w:iCs/>
        </w:rPr>
      </w:pPr>
      <w:r w:rsidRPr="00AF6719">
        <w:rPr>
          <w:b/>
          <w:bCs/>
          <w:iCs/>
        </w:rPr>
        <w:t>Результаты внутришкольного мониторинга</w:t>
      </w:r>
      <w:r w:rsidR="0019361D">
        <w:rPr>
          <w:b/>
          <w:bCs/>
          <w:iCs/>
        </w:rPr>
        <w:t xml:space="preserve"> </w:t>
      </w:r>
      <w:r w:rsidRPr="00AF6719">
        <w:rPr>
          <w:bCs/>
          <w:iCs/>
        </w:rPr>
        <w:t xml:space="preserve">характеризуют выполнение всей совокупности планируемых результатов, а также динамику образовательных достижений обучающихся за </w:t>
      </w:r>
      <w:r w:rsidRPr="003E2E43">
        <w:rPr>
          <w:bCs/>
          <w:iCs/>
        </w:rPr>
        <w:t>период обучения</w:t>
      </w:r>
      <w:r>
        <w:rPr>
          <w:bCs/>
          <w:iCs/>
        </w:rPr>
        <w:t>.</w:t>
      </w:r>
    </w:p>
    <w:p w:rsidR="009D44BD" w:rsidRPr="00AF6719" w:rsidRDefault="009D44BD" w:rsidP="009D44BD">
      <w:pPr>
        <w:ind w:firstLine="709"/>
        <w:jc w:val="both"/>
        <w:rPr>
          <w:bCs/>
          <w:iCs/>
        </w:rPr>
      </w:pPr>
      <w:r w:rsidRPr="00AF6719">
        <w:rPr>
          <w:b/>
          <w:bCs/>
          <w:iCs/>
        </w:rPr>
        <w:t>Оценки за выполнение итоговых работ,</w:t>
      </w:r>
      <w:r w:rsidR="0019361D">
        <w:rPr>
          <w:b/>
          <w:bCs/>
          <w:iCs/>
        </w:rPr>
        <w:t xml:space="preserve"> </w:t>
      </w:r>
      <w:r w:rsidRPr="00AF6719">
        <w:rPr>
          <w:b/>
          <w:bCs/>
          <w:iCs/>
        </w:rPr>
        <w:t>за выполнение и защиту индивидуального проекта</w:t>
      </w:r>
      <w:r w:rsidRPr="00AF6719">
        <w:rPr>
          <w:bCs/>
          <w:iCs/>
        </w:rPr>
        <w:t xml:space="preserve">, </w:t>
      </w:r>
      <w:r w:rsidRPr="00AF6719">
        <w:rPr>
          <w:b/>
          <w:bCs/>
          <w:iCs/>
        </w:rPr>
        <w:t>оценок за работы, выносимые на ГИА</w:t>
      </w:r>
      <w:r w:rsidR="00DE4911">
        <w:rPr>
          <w:b/>
          <w:bCs/>
          <w:iCs/>
        </w:rPr>
        <w:t xml:space="preserve"> </w:t>
      </w:r>
      <w:r w:rsidRPr="00AF6719">
        <w:rPr>
          <w:bCs/>
          <w:iCs/>
        </w:rPr>
        <w:t>характеризуют уровень усвоения обучающимися опорной системы знаний по изучаемым предметам, а также уровень овладения метапредметными</w:t>
      </w:r>
      <w:r w:rsidR="00DE4911">
        <w:rPr>
          <w:bCs/>
          <w:iCs/>
        </w:rPr>
        <w:t xml:space="preserve"> </w:t>
      </w:r>
      <w:r w:rsidRPr="00AF6719">
        <w:rPr>
          <w:bCs/>
          <w:iCs/>
        </w:rPr>
        <w:t xml:space="preserve"> действиями.</w:t>
      </w:r>
    </w:p>
    <w:p w:rsidR="009D44BD" w:rsidRPr="00AF6719" w:rsidRDefault="009D44BD" w:rsidP="005B7C86">
      <w:pPr>
        <w:ind w:firstLine="709"/>
        <w:jc w:val="both"/>
        <w:rPr>
          <w:bCs/>
          <w:iCs/>
        </w:rPr>
      </w:pPr>
      <w:r w:rsidRPr="00AF6719">
        <w:rPr>
          <w:bCs/>
          <w:iCs/>
        </w:rPr>
        <w:t xml:space="preserve">Педагогический совет </w:t>
      </w:r>
      <w:r w:rsidR="00DE4911">
        <w:rPr>
          <w:bCs/>
          <w:iCs/>
        </w:rPr>
        <w:t xml:space="preserve">школы </w:t>
      </w:r>
      <w:r w:rsidRPr="00AF6719">
        <w:rPr>
          <w:bCs/>
          <w:iCs/>
        </w:rPr>
        <w:t xml:space="preserve">на основе выводов, сделанных классными руководителями и учителями отдельных предметов по каждому выпускнику, рассматривает вопрос об </w:t>
      </w:r>
      <w:r w:rsidRPr="00AF6719">
        <w:rPr>
          <w:b/>
          <w:bCs/>
          <w:iCs/>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9D44BD" w:rsidRPr="005B7C86" w:rsidRDefault="009D44BD" w:rsidP="005B7C86">
      <w:pPr>
        <w:pStyle w:val="a6"/>
        <w:numPr>
          <w:ilvl w:val="2"/>
          <w:numId w:val="169"/>
        </w:numPr>
        <w:jc w:val="both"/>
        <w:rPr>
          <w:bCs/>
          <w:iCs/>
        </w:rPr>
      </w:pPr>
      <w:r w:rsidRPr="002072DB">
        <w:rPr>
          <w:b/>
        </w:rPr>
        <w:t>Оценка результатов деятельности образовательного учреждения</w:t>
      </w:r>
    </w:p>
    <w:p w:rsidR="009D44BD" w:rsidRPr="002072DB" w:rsidRDefault="009D44BD" w:rsidP="009D44BD">
      <w:pPr>
        <w:ind w:firstLine="709"/>
        <w:jc w:val="both"/>
        <w:rPr>
          <w:b/>
          <w:i/>
        </w:rPr>
      </w:pPr>
      <w:r w:rsidRPr="00AF6719">
        <w:t>Оценка результатов деятельности образовательного учреждения</w:t>
      </w:r>
      <w:r w:rsidR="00DE4911">
        <w:t xml:space="preserve"> </w:t>
      </w:r>
      <w:r w:rsidRPr="00AF6719">
        <w:t xml:space="preserve">осуществляется в ходе его аккредитации, а также в рамках аттестации педагогических кадров. Она проводится </w:t>
      </w:r>
      <w:r w:rsidRPr="002072DB">
        <w:rPr>
          <w:b/>
          <w:i/>
        </w:rPr>
        <w:t xml:space="preserve">на основе результатов итоговой оценки достижения планируемых </w:t>
      </w:r>
      <w:r w:rsidRPr="002072DB">
        <w:rPr>
          <w:b/>
          <w:i/>
        </w:rPr>
        <w:lastRenderedPageBreak/>
        <w:t>результатов освоения основной образовательной программы основного общего образования с учётом:</w:t>
      </w:r>
    </w:p>
    <w:p w:rsidR="009D44BD" w:rsidRPr="00AF6719" w:rsidRDefault="009D44BD" w:rsidP="009D44BD">
      <w:pPr>
        <w:pStyle w:val="af7"/>
        <w:numPr>
          <w:ilvl w:val="1"/>
          <w:numId w:val="40"/>
        </w:numPr>
        <w:spacing w:line="240" w:lineRule="auto"/>
        <w:rPr>
          <w:sz w:val="24"/>
          <w:szCs w:val="24"/>
        </w:rPr>
      </w:pPr>
      <w:r w:rsidRPr="00AF6719">
        <w:rPr>
          <w:sz w:val="24"/>
          <w:szCs w:val="24"/>
        </w:rPr>
        <w:t>результатов мониторинговых исследований разного уровня (федерального, регионального, муниципального);</w:t>
      </w:r>
    </w:p>
    <w:p w:rsidR="009D44BD" w:rsidRPr="00AF6719" w:rsidRDefault="009D44BD" w:rsidP="009D44BD">
      <w:pPr>
        <w:pStyle w:val="af7"/>
        <w:numPr>
          <w:ilvl w:val="1"/>
          <w:numId w:val="40"/>
        </w:numPr>
        <w:spacing w:line="240" w:lineRule="auto"/>
        <w:rPr>
          <w:sz w:val="24"/>
          <w:szCs w:val="24"/>
        </w:rPr>
      </w:pPr>
      <w:r w:rsidRPr="00AF6719">
        <w:rPr>
          <w:sz w:val="24"/>
          <w:szCs w:val="24"/>
        </w:rPr>
        <w:t>условий реализации основной образовательной программы основного общего образования;</w:t>
      </w:r>
    </w:p>
    <w:p w:rsidR="009D44BD" w:rsidRPr="00AF6719" w:rsidRDefault="009D44BD" w:rsidP="009D44BD">
      <w:pPr>
        <w:pStyle w:val="af7"/>
        <w:numPr>
          <w:ilvl w:val="1"/>
          <w:numId w:val="40"/>
        </w:numPr>
        <w:spacing w:line="240" w:lineRule="auto"/>
        <w:rPr>
          <w:sz w:val="24"/>
          <w:szCs w:val="24"/>
        </w:rPr>
      </w:pPr>
      <w:r w:rsidRPr="00AF6719">
        <w:rPr>
          <w:sz w:val="24"/>
          <w:szCs w:val="24"/>
        </w:rPr>
        <w:t>особенностей контингента обучающихся.</w:t>
      </w:r>
    </w:p>
    <w:p w:rsidR="009D44BD" w:rsidRPr="00AF6719" w:rsidRDefault="009D44BD" w:rsidP="002E2C73">
      <w:pPr>
        <w:ind w:firstLine="709"/>
        <w:jc w:val="both"/>
      </w:pPr>
      <w:r w:rsidRPr="00AF6719">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w:t>
      </w:r>
      <w:r w:rsidR="002E2C73">
        <w:t>реждения.</w:t>
      </w:r>
    </w:p>
    <w:p w:rsidR="009D44BD" w:rsidRPr="007424C1" w:rsidRDefault="009D44BD" w:rsidP="009D44BD">
      <w:pPr>
        <w:rPr>
          <w:b/>
          <w:color w:val="17365D"/>
        </w:rPr>
      </w:pPr>
    </w:p>
    <w:p w:rsidR="009D44BD" w:rsidRPr="007424C1" w:rsidRDefault="009D44BD" w:rsidP="009D44BD">
      <w:pPr>
        <w:rPr>
          <w:b/>
          <w:color w:val="17365D"/>
        </w:rPr>
      </w:pPr>
      <w:r w:rsidRPr="007424C1">
        <w:rPr>
          <w:b/>
          <w:color w:val="17365D"/>
        </w:rPr>
        <w:t>РАЗДЕЛ 2. СОДЕРЖАТЕЛЬНЫЙ</w:t>
      </w:r>
    </w:p>
    <w:p w:rsidR="009D44BD" w:rsidRPr="00AF6719" w:rsidRDefault="009D44BD" w:rsidP="009D44BD">
      <w:pPr>
        <w:jc w:val="center"/>
        <w:rPr>
          <w:b/>
        </w:rPr>
      </w:pPr>
    </w:p>
    <w:p w:rsidR="009D44BD" w:rsidRPr="00A807CB" w:rsidRDefault="009D44BD" w:rsidP="009D44BD">
      <w:pPr>
        <w:pStyle w:val="a6"/>
        <w:numPr>
          <w:ilvl w:val="1"/>
          <w:numId w:val="1"/>
        </w:numPr>
        <w:jc w:val="both"/>
        <w:rPr>
          <w:b/>
          <w:color w:val="C00000"/>
        </w:rPr>
      </w:pPr>
      <w:r w:rsidRPr="00A807CB">
        <w:rPr>
          <w:b/>
          <w:color w:val="C00000"/>
          <w:sz w:val="28"/>
          <w:szCs w:val="28"/>
          <w:lang w:eastAsia="en-US"/>
        </w:rPr>
        <w:t>Программа развития универсальных учебных действий (программа формирования общеучебных умений и навыков) на ступени основного общего образования</w:t>
      </w:r>
    </w:p>
    <w:p w:rsidR="009D44BD" w:rsidRDefault="009D44BD" w:rsidP="009D44BD">
      <w:pPr>
        <w:pStyle w:val="a6"/>
        <w:rPr>
          <w:b/>
        </w:rPr>
      </w:pPr>
    </w:p>
    <w:p w:rsidR="009D44BD" w:rsidRPr="00DE1D6D" w:rsidRDefault="009D44BD" w:rsidP="009D44BD">
      <w:pPr>
        <w:pStyle w:val="a6"/>
        <w:numPr>
          <w:ilvl w:val="2"/>
          <w:numId w:val="1"/>
        </w:numPr>
        <w:rPr>
          <w:b/>
        </w:rPr>
      </w:pPr>
      <w:r w:rsidRPr="00DE1D6D">
        <w:rPr>
          <w:b/>
        </w:rPr>
        <w:t>Введение</w:t>
      </w:r>
    </w:p>
    <w:p w:rsidR="009D44BD" w:rsidRPr="00AF6719" w:rsidRDefault="009D44BD" w:rsidP="009D44BD">
      <w:pPr>
        <w:jc w:val="center"/>
      </w:pPr>
    </w:p>
    <w:p w:rsidR="009D44BD" w:rsidRPr="00AF6719" w:rsidRDefault="009D44BD" w:rsidP="009D44BD">
      <w:pPr>
        <w:ind w:firstLine="709"/>
        <w:jc w:val="both"/>
        <w:rPr>
          <w:bCs/>
        </w:rPr>
      </w:pPr>
      <w:r w:rsidRPr="00AF6719">
        <w:rPr>
          <w:bCs/>
        </w:rPr>
        <w:t>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школьников.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w:t>
      </w:r>
    </w:p>
    <w:p w:rsidR="009D44BD" w:rsidRPr="00AF6719" w:rsidRDefault="009D44BD" w:rsidP="009D44BD">
      <w:pPr>
        <w:pStyle w:val="aff3"/>
        <w:tabs>
          <w:tab w:val="num" w:pos="720"/>
        </w:tabs>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9D44BD" w:rsidRPr="00AF6719" w:rsidRDefault="009D44BD" w:rsidP="009D44BD">
      <w:pPr>
        <w:pStyle w:val="aff3"/>
        <w:tabs>
          <w:tab w:val="num" w:pos="720"/>
        </w:tabs>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 xml:space="preserve">Программа развития универсальных учебных действий (УУД) в основной школе определяет: </w:t>
      </w:r>
    </w:p>
    <w:p w:rsidR="009D44BD" w:rsidRPr="00AF6719" w:rsidRDefault="009D44BD" w:rsidP="009D44BD">
      <w:pPr>
        <w:pStyle w:val="Abstract0"/>
        <w:numPr>
          <w:ilvl w:val="0"/>
          <w:numId w:val="41"/>
        </w:numPr>
        <w:spacing w:line="240" w:lineRule="auto"/>
        <w:rPr>
          <w:rFonts w:ascii="Times New Roman" w:hAnsi="Times New Roman" w:cs="Times New Roman"/>
          <w:sz w:val="24"/>
          <w:szCs w:val="24"/>
        </w:rPr>
      </w:pPr>
      <w:r w:rsidRPr="00AF6719">
        <w:rPr>
          <w:rFonts w:ascii="Times New Roman" w:hAnsi="Times New Roman" w:cs="Times New Roman"/>
          <w:sz w:val="24"/>
          <w:szCs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9D44BD" w:rsidRPr="00AF6719" w:rsidRDefault="009D44BD" w:rsidP="009D44BD">
      <w:pPr>
        <w:pStyle w:val="Abstract0"/>
        <w:numPr>
          <w:ilvl w:val="0"/>
          <w:numId w:val="41"/>
        </w:numPr>
        <w:spacing w:line="240" w:lineRule="auto"/>
        <w:rPr>
          <w:rFonts w:ascii="Times New Roman" w:hAnsi="Times New Roman" w:cs="Times New Roman"/>
          <w:sz w:val="24"/>
          <w:szCs w:val="24"/>
        </w:rPr>
      </w:pPr>
      <w:r w:rsidRPr="00AF6719">
        <w:rPr>
          <w:rFonts w:ascii="Times New Roman" w:hAnsi="Times New Roman" w:cs="Times New Roman"/>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9D44BD" w:rsidRPr="00AF6719" w:rsidRDefault="009D44BD" w:rsidP="009D44BD">
      <w:pPr>
        <w:pStyle w:val="Abstract0"/>
        <w:numPr>
          <w:ilvl w:val="0"/>
          <w:numId w:val="41"/>
        </w:numPr>
        <w:spacing w:line="240" w:lineRule="auto"/>
        <w:rPr>
          <w:rFonts w:ascii="Times New Roman" w:hAnsi="Times New Roman" w:cs="Times New Roman"/>
          <w:sz w:val="24"/>
          <w:szCs w:val="24"/>
        </w:rPr>
      </w:pPr>
      <w:r w:rsidRPr="00AF6719">
        <w:rPr>
          <w:rFonts w:ascii="Times New Roman" w:hAnsi="Times New Roman" w:cs="Times New Roman"/>
          <w:sz w:val="24"/>
          <w:szCs w:val="24"/>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9D44BD" w:rsidRPr="00AF6719" w:rsidRDefault="009D44BD" w:rsidP="009D44BD">
      <w:pPr>
        <w:pStyle w:val="Abstract0"/>
        <w:numPr>
          <w:ilvl w:val="0"/>
          <w:numId w:val="41"/>
        </w:numPr>
        <w:spacing w:line="240" w:lineRule="auto"/>
        <w:rPr>
          <w:rFonts w:ascii="Times New Roman" w:hAnsi="Times New Roman" w:cs="Times New Roman"/>
          <w:sz w:val="24"/>
          <w:szCs w:val="24"/>
        </w:rPr>
      </w:pPr>
      <w:r w:rsidRPr="00AF6719">
        <w:rPr>
          <w:rFonts w:ascii="Times New Roman" w:hAnsi="Times New Roman" w:cs="Times New Roman"/>
          <w:sz w:val="24"/>
          <w:szCs w:val="24"/>
        </w:rPr>
        <w:lastRenderedPageBreak/>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9D44BD" w:rsidRPr="00AF6719" w:rsidRDefault="009D44BD" w:rsidP="009D44BD">
      <w:pPr>
        <w:pStyle w:val="Abstract0"/>
        <w:numPr>
          <w:ilvl w:val="0"/>
          <w:numId w:val="41"/>
        </w:numPr>
        <w:spacing w:line="240" w:lineRule="auto"/>
        <w:rPr>
          <w:rFonts w:ascii="Times New Roman" w:hAnsi="Times New Roman" w:cs="Times New Roman"/>
          <w:sz w:val="24"/>
          <w:szCs w:val="24"/>
        </w:rPr>
      </w:pPr>
      <w:r w:rsidRPr="00AF6719">
        <w:rPr>
          <w:rFonts w:ascii="Times New Roman" w:hAnsi="Times New Roman" w:cs="Times New Roman"/>
          <w:sz w:val="24"/>
          <w:szCs w:val="24"/>
        </w:rPr>
        <w:t>условия развития УУД;</w:t>
      </w:r>
    </w:p>
    <w:p w:rsidR="009D44BD" w:rsidRPr="00AF6719" w:rsidRDefault="009D44BD" w:rsidP="009D44BD">
      <w:pPr>
        <w:pStyle w:val="Abstract0"/>
        <w:numPr>
          <w:ilvl w:val="0"/>
          <w:numId w:val="41"/>
        </w:numPr>
        <w:spacing w:line="240" w:lineRule="auto"/>
        <w:rPr>
          <w:rFonts w:ascii="Times New Roman" w:hAnsi="Times New Roman" w:cs="Times New Roman"/>
          <w:sz w:val="24"/>
          <w:szCs w:val="24"/>
        </w:rPr>
      </w:pPr>
      <w:r w:rsidRPr="00AF6719">
        <w:rPr>
          <w:rFonts w:ascii="Times New Roman" w:hAnsi="Times New Roman" w:cs="Times New Roman"/>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9D44BD" w:rsidRDefault="009D44BD" w:rsidP="009D44BD">
      <w:pPr>
        <w:rPr>
          <w:b/>
          <w:lang w:eastAsia="en-US"/>
        </w:rPr>
      </w:pPr>
    </w:p>
    <w:p w:rsidR="009D44BD" w:rsidRPr="00DE1D6D" w:rsidRDefault="009D44BD" w:rsidP="009D44BD">
      <w:pPr>
        <w:pStyle w:val="a6"/>
        <w:numPr>
          <w:ilvl w:val="2"/>
          <w:numId w:val="1"/>
        </w:numPr>
      </w:pPr>
      <w:r w:rsidRPr="00DE1D6D">
        <w:rPr>
          <w:b/>
          <w:lang w:eastAsia="en-US"/>
        </w:rPr>
        <w:t>Цели, планируемые результаты</w:t>
      </w:r>
    </w:p>
    <w:p w:rsidR="009D44BD" w:rsidRPr="00AF6719" w:rsidRDefault="009D44BD" w:rsidP="009D44BD">
      <w:pPr>
        <w:pStyle w:val="a6"/>
      </w:pPr>
    </w:p>
    <w:p w:rsidR="009D44BD" w:rsidRPr="00AF6719" w:rsidRDefault="009D44BD" w:rsidP="009D44BD">
      <w:pPr>
        <w:pStyle w:val="ad"/>
        <w:ind w:firstLine="709"/>
        <w:jc w:val="both"/>
        <w:rPr>
          <w:rFonts w:ascii="Times New Roman" w:hAnsi="Times New Roman"/>
          <w:i/>
          <w:sz w:val="24"/>
          <w:szCs w:val="24"/>
        </w:rPr>
      </w:pPr>
      <w:r w:rsidRPr="00AF6719">
        <w:rPr>
          <w:rFonts w:ascii="Times New Roman" w:hAnsi="Times New Roman"/>
          <w:sz w:val="24"/>
          <w:szCs w:val="24"/>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w:t>
      </w:r>
      <w:r w:rsidR="00DE4911">
        <w:rPr>
          <w:rFonts w:ascii="Times New Roman" w:hAnsi="Times New Roman"/>
          <w:sz w:val="24"/>
          <w:szCs w:val="24"/>
        </w:rPr>
        <w:t xml:space="preserve"> </w:t>
      </w:r>
      <w:r w:rsidRPr="00AF6719">
        <w:rPr>
          <w:rFonts w:ascii="Times New Roman" w:hAnsi="Times New Roman"/>
          <w:sz w:val="24"/>
          <w:szCs w:val="24"/>
        </w:rPr>
        <w:t xml:space="preserve">подхода, положенного в основу Стандарта, и развивающего потенциала общего среднего образования. </w:t>
      </w:r>
    </w:p>
    <w:p w:rsidR="009D44BD" w:rsidRPr="00AF6719" w:rsidRDefault="009D44BD" w:rsidP="009D44BD">
      <w:pPr>
        <w:pStyle w:val="ad"/>
        <w:ind w:firstLine="709"/>
        <w:jc w:val="both"/>
        <w:rPr>
          <w:rFonts w:ascii="Times New Roman" w:hAnsi="Times New Roman"/>
          <w:b/>
          <w:i/>
          <w:sz w:val="24"/>
          <w:szCs w:val="24"/>
        </w:rPr>
      </w:pPr>
      <w:r w:rsidRPr="00AF6719">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9D44BD" w:rsidRPr="00AF6719" w:rsidRDefault="009D44BD" w:rsidP="009D44BD">
      <w:pPr>
        <w:pStyle w:val="aff3"/>
        <w:tabs>
          <w:tab w:val="num" w:pos="720"/>
        </w:tabs>
        <w:ind w:firstLine="709"/>
        <w:jc w:val="both"/>
        <w:outlineLvl w:val="0"/>
        <w:rPr>
          <w:rFonts w:ascii="Times New Roman" w:hAnsi="Times New Roman" w:cs="Times New Roman"/>
          <w:b/>
          <w:sz w:val="24"/>
          <w:szCs w:val="24"/>
        </w:rPr>
      </w:pPr>
      <w:r w:rsidRPr="00AF6719">
        <w:rPr>
          <w:rFonts w:ascii="Times New Roman" w:hAnsi="Times New Roman" w:cs="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w:t>
      </w:r>
      <w:r w:rsidRPr="00AF6719">
        <w:rPr>
          <w:rFonts w:ascii="Times New Roman" w:hAnsi="Times New Roman" w:cs="Times New Roman"/>
          <w:b/>
          <w:sz w:val="24"/>
          <w:szCs w:val="24"/>
        </w:rPr>
        <w:t>задачу для основной школы — «учить ученика учиться в общении».</w:t>
      </w:r>
    </w:p>
    <w:p w:rsidR="009D44BD" w:rsidRPr="00AF6719" w:rsidRDefault="009D44BD" w:rsidP="009D44BD">
      <w:pPr>
        <w:pStyle w:val="aff3"/>
        <w:tabs>
          <w:tab w:val="num" w:pos="720"/>
        </w:tabs>
        <w:ind w:firstLine="709"/>
        <w:jc w:val="both"/>
        <w:outlineLvl w:val="0"/>
        <w:rPr>
          <w:rFonts w:ascii="Times New Roman" w:hAnsi="Times New Roman" w:cs="Times New Roman"/>
          <w:b/>
          <w:sz w:val="24"/>
          <w:szCs w:val="24"/>
        </w:rPr>
      </w:pPr>
      <w:r w:rsidRPr="00AF6719">
        <w:rPr>
          <w:rFonts w:ascii="Times New Roman" w:hAnsi="Times New Roman" w:cs="Times New Roman"/>
          <w:b/>
          <w:sz w:val="24"/>
          <w:szCs w:val="24"/>
        </w:rPr>
        <w:t xml:space="preserve">Планируемые результаты усвоения обучающимися универсальных учебных действий. </w:t>
      </w:r>
      <w:r w:rsidRPr="00AF6719">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 настоящей основной образовательной программы.</w:t>
      </w:r>
    </w:p>
    <w:p w:rsidR="009D44BD" w:rsidRPr="00AF6719" w:rsidRDefault="009D44BD" w:rsidP="009D44BD"/>
    <w:p w:rsidR="009D44BD" w:rsidRPr="00DE1D6D" w:rsidRDefault="009D44BD" w:rsidP="009D44BD">
      <w:pPr>
        <w:pStyle w:val="a6"/>
        <w:numPr>
          <w:ilvl w:val="2"/>
          <w:numId w:val="1"/>
        </w:numPr>
        <w:jc w:val="both"/>
      </w:pPr>
      <w:r w:rsidRPr="00DE1D6D">
        <w:rPr>
          <w:b/>
        </w:rPr>
        <w:t>Механизмы  и технологии развития УУД (учебные ситуации, типовые задачи, групповые и индивидуальные занятия, учебно-исследовательская и проектная деятельность)</w:t>
      </w:r>
    </w:p>
    <w:p w:rsidR="009D44BD" w:rsidRPr="00AF6719" w:rsidRDefault="009D44BD" w:rsidP="009D44BD">
      <w:pPr>
        <w:pStyle w:val="a6"/>
      </w:pP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 xml:space="preserve">Так же как и в начальной школе, в основе развития УУД в основной школе лежит </w:t>
      </w:r>
      <w:r w:rsidRPr="00AF6719">
        <w:rPr>
          <w:rFonts w:ascii="Times New Roman" w:hAnsi="Times New Roman" w:cs="Times New Roman"/>
          <w:b/>
          <w:sz w:val="24"/>
          <w:szCs w:val="24"/>
        </w:rPr>
        <w:t>системно-деятельностный подход.</w:t>
      </w:r>
      <w:r w:rsidRPr="00AF6719">
        <w:rPr>
          <w:rFonts w:ascii="Times New Roman" w:hAnsi="Times New Roman" w:cs="Times New Roman"/>
          <w:sz w:val="24"/>
          <w:szCs w:val="24"/>
        </w:rPr>
        <w:t xml:space="preserve"> В соответствии с ним именно активность обучающегося признаётся основой достижения развивающих целей образования – </w:t>
      </w:r>
      <w:r w:rsidRPr="00AF6719">
        <w:rPr>
          <w:rFonts w:ascii="Times New Roman" w:hAnsi="Times New Roman" w:cs="Times New Roman"/>
          <w:b/>
          <w:sz w:val="24"/>
          <w:szCs w:val="24"/>
        </w:rPr>
        <w:t>знания не передаются в готовом виде, а добываются самими обучающимися в процессе познавательной деятельности.</w:t>
      </w:r>
      <w:r w:rsidRPr="00AF6719">
        <w:rPr>
          <w:rFonts w:ascii="Times New Roman" w:hAnsi="Times New Roman" w:cs="Times New Roman"/>
          <w:sz w:val="24"/>
          <w:szCs w:val="24"/>
        </w:rPr>
        <w:t xml:space="preserve">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w:t>
      </w:r>
      <w:r w:rsidRPr="00AF6719">
        <w:rPr>
          <w:rFonts w:ascii="Times New Roman" w:hAnsi="Times New Roman" w:cs="Times New Roman"/>
          <w:b/>
          <w:sz w:val="24"/>
          <w:szCs w:val="24"/>
        </w:rPr>
        <w:t>сотрудничества.</w:t>
      </w:r>
      <w:r w:rsidRPr="00AF6719">
        <w:rPr>
          <w:rFonts w:ascii="Times New Roman" w:hAnsi="Times New Roman" w:cs="Times New Roman"/>
          <w:sz w:val="24"/>
          <w:szCs w:val="24"/>
        </w:rPr>
        <w:t xml:space="preserve">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 xml:space="preserve">Развитие УУД в основной школе целесообразно в рамках использования возможностей </w:t>
      </w:r>
      <w:r w:rsidRPr="00AF6719">
        <w:rPr>
          <w:rFonts w:ascii="Times New Roman" w:hAnsi="Times New Roman" w:cs="Times New Roman"/>
          <w:b/>
          <w:sz w:val="24"/>
          <w:szCs w:val="24"/>
        </w:rPr>
        <w:t>современной информационной образовательной среды</w:t>
      </w:r>
      <w:r w:rsidRPr="00AF6719">
        <w:rPr>
          <w:rFonts w:ascii="Times New Roman" w:hAnsi="Times New Roman" w:cs="Times New Roman"/>
          <w:sz w:val="24"/>
          <w:szCs w:val="24"/>
        </w:rPr>
        <w:t xml:space="preserve"> как:</w:t>
      </w:r>
    </w:p>
    <w:p w:rsidR="009D44BD" w:rsidRPr="00AF6719" w:rsidRDefault="009D44BD" w:rsidP="009D44BD">
      <w:pPr>
        <w:pStyle w:val="af7"/>
        <w:numPr>
          <w:ilvl w:val="1"/>
          <w:numId w:val="44"/>
        </w:numPr>
        <w:spacing w:line="240" w:lineRule="auto"/>
        <w:rPr>
          <w:sz w:val="24"/>
          <w:szCs w:val="24"/>
        </w:rPr>
      </w:pPr>
      <w:r w:rsidRPr="00AF6719">
        <w:rPr>
          <w:sz w:val="24"/>
          <w:szCs w:val="24"/>
        </w:rPr>
        <w:lastRenderedPageBreak/>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9D44BD" w:rsidRPr="00AF6719" w:rsidRDefault="009D44BD" w:rsidP="009D44BD">
      <w:pPr>
        <w:pStyle w:val="af7"/>
        <w:numPr>
          <w:ilvl w:val="1"/>
          <w:numId w:val="44"/>
        </w:numPr>
        <w:spacing w:line="240" w:lineRule="auto"/>
        <w:rPr>
          <w:sz w:val="24"/>
          <w:szCs w:val="24"/>
        </w:rPr>
      </w:pPr>
      <w:r w:rsidRPr="00AF6719">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9D44BD" w:rsidRPr="00AF6719" w:rsidRDefault="009D44BD" w:rsidP="009D44BD">
      <w:pPr>
        <w:pStyle w:val="af7"/>
        <w:numPr>
          <w:ilvl w:val="1"/>
          <w:numId w:val="44"/>
        </w:numPr>
        <w:spacing w:line="240" w:lineRule="auto"/>
        <w:rPr>
          <w:sz w:val="24"/>
          <w:szCs w:val="24"/>
        </w:rPr>
      </w:pPr>
      <w:r w:rsidRPr="00AF6719">
        <w:rPr>
          <w:sz w:val="24"/>
          <w:szCs w:val="24"/>
        </w:rPr>
        <w:t>средства телекоммуникации, формирующего умения и навыки получения необходимой информации из разнообразных источников;</w:t>
      </w:r>
    </w:p>
    <w:p w:rsidR="009D44BD" w:rsidRPr="00AF6719" w:rsidRDefault="009D44BD" w:rsidP="009D44BD">
      <w:pPr>
        <w:pStyle w:val="af7"/>
        <w:numPr>
          <w:ilvl w:val="1"/>
          <w:numId w:val="44"/>
        </w:numPr>
        <w:spacing w:line="240" w:lineRule="auto"/>
        <w:rPr>
          <w:sz w:val="24"/>
          <w:szCs w:val="24"/>
        </w:rPr>
      </w:pPr>
      <w:r w:rsidRPr="00AF6719">
        <w:rPr>
          <w:sz w:val="24"/>
          <w:szCs w:val="24"/>
        </w:rPr>
        <w:t>средства развития личности за счёт формирования навыков культуры общения;</w:t>
      </w:r>
    </w:p>
    <w:p w:rsidR="009D44BD" w:rsidRPr="00AF6719" w:rsidRDefault="009D44BD" w:rsidP="009D44BD">
      <w:pPr>
        <w:pStyle w:val="af7"/>
        <w:numPr>
          <w:ilvl w:val="1"/>
          <w:numId w:val="44"/>
        </w:numPr>
        <w:spacing w:line="240" w:lineRule="auto"/>
        <w:rPr>
          <w:sz w:val="24"/>
          <w:szCs w:val="24"/>
        </w:rPr>
      </w:pPr>
      <w:r w:rsidRPr="00AF6719">
        <w:rPr>
          <w:sz w:val="24"/>
          <w:szCs w:val="24"/>
        </w:rPr>
        <w:t>эффективного инструмента контроля и коррекции результатов учебной деятельности.</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 xml:space="preserve">Среди </w:t>
      </w:r>
      <w:r w:rsidRPr="00AF6719">
        <w:rPr>
          <w:rFonts w:ascii="Times New Roman" w:hAnsi="Times New Roman" w:cs="Times New Roman"/>
          <w:b/>
          <w:sz w:val="24"/>
          <w:szCs w:val="24"/>
        </w:rPr>
        <w:t>технологий, методов и приёмов развития УУД</w:t>
      </w:r>
      <w:r w:rsidRPr="00AF6719">
        <w:rPr>
          <w:rFonts w:ascii="Times New Roman" w:hAnsi="Times New Roman" w:cs="Times New Roman"/>
          <w:sz w:val="24"/>
          <w:szCs w:val="24"/>
        </w:rPr>
        <w:t xml:space="preserve"> в основной школе особое место занимают </w:t>
      </w:r>
      <w:r w:rsidRPr="00AF6719">
        <w:rPr>
          <w:rFonts w:ascii="Times New Roman" w:hAnsi="Times New Roman" w:cs="Times New Roman"/>
          <w:b/>
          <w:sz w:val="24"/>
          <w:szCs w:val="24"/>
        </w:rPr>
        <w:t>учебные ситуации,</w:t>
      </w:r>
      <w:r w:rsidRPr="00AF6719">
        <w:rPr>
          <w:rFonts w:ascii="Times New Roman" w:hAnsi="Times New Roman" w:cs="Times New Roman"/>
          <w:sz w:val="24"/>
          <w:szCs w:val="24"/>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9D44BD" w:rsidRPr="00AF6719" w:rsidRDefault="009D44BD" w:rsidP="009D44BD">
      <w:pPr>
        <w:pStyle w:val="af7"/>
        <w:numPr>
          <w:ilvl w:val="1"/>
          <w:numId w:val="45"/>
        </w:numPr>
        <w:spacing w:line="240" w:lineRule="auto"/>
        <w:rPr>
          <w:sz w:val="24"/>
          <w:szCs w:val="24"/>
        </w:rPr>
      </w:pPr>
      <w:r w:rsidRPr="00AF6719">
        <w:rPr>
          <w:b/>
          <w:sz w:val="24"/>
          <w:szCs w:val="24"/>
        </w:rPr>
        <w:t>ситуация-проблема</w:t>
      </w:r>
      <w:r w:rsidRPr="00AF6719">
        <w:rPr>
          <w:sz w:val="24"/>
          <w:szCs w:val="24"/>
        </w:rPr>
        <w:t xml:space="preserve"> – и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9D44BD" w:rsidRPr="00AF6719" w:rsidRDefault="009D44BD" w:rsidP="009D44BD">
      <w:pPr>
        <w:pStyle w:val="af7"/>
        <w:numPr>
          <w:ilvl w:val="1"/>
          <w:numId w:val="45"/>
        </w:numPr>
        <w:spacing w:line="240" w:lineRule="auto"/>
        <w:rPr>
          <w:sz w:val="24"/>
          <w:szCs w:val="24"/>
        </w:rPr>
      </w:pPr>
      <w:r w:rsidRPr="00AF6719">
        <w:rPr>
          <w:b/>
          <w:sz w:val="24"/>
          <w:szCs w:val="24"/>
        </w:rPr>
        <w:t>ситуация-иллюстрация</w:t>
      </w:r>
      <w:r w:rsidRPr="00AF6719">
        <w:rPr>
          <w:sz w:val="24"/>
          <w:szCs w:val="24"/>
        </w:rP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9D44BD" w:rsidRPr="00AF6719" w:rsidRDefault="009D44BD" w:rsidP="009D44BD">
      <w:pPr>
        <w:pStyle w:val="af7"/>
        <w:numPr>
          <w:ilvl w:val="1"/>
          <w:numId w:val="45"/>
        </w:numPr>
        <w:spacing w:line="240" w:lineRule="auto"/>
        <w:rPr>
          <w:sz w:val="24"/>
          <w:szCs w:val="24"/>
        </w:rPr>
      </w:pPr>
      <w:r w:rsidRPr="00AF6719">
        <w:rPr>
          <w:b/>
          <w:sz w:val="24"/>
          <w:szCs w:val="24"/>
        </w:rPr>
        <w:t>ситуация-оценка</w:t>
      </w:r>
      <w:r w:rsidRPr="00AF6719">
        <w:rPr>
          <w:sz w:val="24"/>
          <w:szCs w:val="24"/>
        </w:rPr>
        <w:t>– прототип реальной ситуации с готовым предполагаемым решением, которое следует оценить, и предложить своё адекватное решение;</w:t>
      </w:r>
    </w:p>
    <w:p w:rsidR="009D44BD" w:rsidRPr="00AF6719" w:rsidRDefault="009D44BD" w:rsidP="009D44BD">
      <w:pPr>
        <w:pStyle w:val="af7"/>
        <w:numPr>
          <w:ilvl w:val="1"/>
          <w:numId w:val="45"/>
        </w:numPr>
        <w:spacing w:line="240" w:lineRule="auto"/>
        <w:rPr>
          <w:sz w:val="24"/>
          <w:szCs w:val="24"/>
        </w:rPr>
      </w:pPr>
      <w:r w:rsidRPr="00AF6719">
        <w:rPr>
          <w:b/>
          <w:sz w:val="24"/>
          <w:szCs w:val="24"/>
        </w:rPr>
        <w:t>ситуация-тренинг</w:t>
      </w:r>
      <w:r w:rsidRPr="00AF6719">
        <w:rPr>
          <w:sz w:val="24"/>
          <w:szCs w:val="24"/>
        </w:rPr>
        <w:t>– прототип стандартной или другой ситуации (тренинг возможно проводить как по описанию ситуации, так и по её решению).</w:t>
      </w:r>
    </w:p>
    <w:p w:rsidR="009D44BD" w:rsidRPr="00AF6719" w:rsidRDefault="009D44BD" w:rsidP="009D44BD">
      <w:pPr>
        <w:pStyle w:val="aff3"/>
        <w:ind w:firstLine="709"/>
        <w:jc w:val="both"/>
        <w:outlineLvl w:val="0"/>
        <w:rPr>
          <w:rFonts w:ascii="Times New Roman" w:hAnsi="Times New Roman" w:cs="Times New Roman"/>
          <w:b/>
          <w:sz w:val="24"/>
          <w:szCs w:val="24"/>
        </w:rPr>
      </w:pPr>
      <w:r w:rsidRPr="00AF6719">
        <w:rPr>
          <w:rFonts w:ascii="Times New Roman" w:hAnsi="Times New Roman" w:cs="Times New Roman"/>
          <w:sz w:val="24"/>
          <w:szCs w:val="24"/>
        </w:rPr>
        <w:t xml:space="preserve">Наряду с учебными ситуациями для развития УУД в основной школе возможно использовать следующие </w:t>
      </w:r>
      <w:r w:rsidRPr="00AF6719">
        <w:rPr>
          <w:rFonts w:ascii="Times New Roman" w:hAnsi="Times New Roman" w:cs="Times New Roman"/>
          <w:b/>
          <w:sz w:val="24"/>
          <w:szCs w:val="24"/>
        </w:rPr>
        <w:t>типы задач.</w:t>
      </w:r>
    </w:p>
    <w:p w:rsidR="009D44BD" w:rsidRPr="00AF6719" w:rsidRDefault="009D44BD" w:rsidP="009D44BD">
      <w:pPr>
        <w:pStyle w:val="aff3"/>
        <w:ind w:firstLine="709"/>
        <w:jc w:val="both"/>
        <w:outlineLvl w:val="0"/>
        <w:rPr>
          <w:rFonts w:ascii="Times New Roman" w:hAnsi="Times New Roman" w:cs="Times New Roman"/>
          <w:b/>
          <w:i/>
          <w:sz w:val="24"/>
          <w:szCs w:val="24"/>
        </w:rPr>
      </w:pPr>
      <w:r w:rsidRPr="00AF6719">
        <w:rPr>
          <w:rFonts w:ascii="Times New Roman" w:hAnsi="Times New Roman" w:cs="Times New Roman"/>
          <w:b/>
          <w:i/>
          <w:sz w:val="24"/>
          <w:szCs w:val="24"/>
        </w:rPr>
        <w:t>Личностные универсальные учебные действия:</w:t>
      </w:r>
    </w:p>
    <w:p w:rsidR="009D44BD" w:rsidRPr="00AF6719" w:rsidRDefault="009D44BD" w:rsidP="009D44BD">
      <w:pPr>
        <w:pStyle w:val="af7"/>
        <w:numPr>
          <w:ilvl w:val="0"/>
          <w:numId w:val="46"/>
        </w:numPr>
        <w:spacing w:line="240" w:lineRule="auto"/>
        <w:rPr>
          <w:sz w:val="24"/>
          <w:szCs w:val="24"/>
        </w:rPr>
      </w:pPr>
      <w:r w:rsidRPr="00AF6719">
        <w:rPr>
          <w:sz w:val="24"/>
          <w:szCs w:val="24"/>
        </w:rPr>
        <w:t>на личностное самоопределение;</w:t>
      </w:r>
    </w:p>
    <w:p w:rsidR="009D44BD" w:rsidRPr="00AF6719" w:rsidRDefault="009D44BD" w:rsidP="009D44BD">
      <w:pPr>
        <w:pStyle w:val="af7"/>
        <w:numPr>
          <w:ilvl w:val="0"/>
          <w:numId w:val="46"/>
        </w:numPr>
        <w:spacing w:line="240" w:lineRule="auto"/>
        <w:rPr>
          <w:sz w:val="24"/>
          <w:szCs w:val="24"/>
        </w:rPr>
      </w:pPr>
      <w:r w:rsidRPr="00AF6719">
        <w:rPr>
          <w:sz w:val="24"/>
          <w:szCs w:val="24"/>
        </w:rPr>
        <w:t>на развитие Я-концепции;</w:t>
      </w:r>
    </w:p>
    <w:p w:rsidR="009D44BD" w:rsidRPr="00AF6719" w:rsidRDefault="009D44BD" w:rsidP="009D44BD">
      <w:pPr>
        <w:pStyle w:val="af7"/>
        <w:numPr>
          <w:ilvl w:val="0"/>
          <w:numId w:val="46"/>
        </w:numPr>
        <w:spacing w:line="240" w:lineRule="auto"/>
        <w:rPr>
          <w:sz w:val="24"/>
          <w:szCs w:val="24"/>
        </w:rPr>
      </w:pPr>
      <w:r w:rsidRPr="00AF6719">
        <w:rPr>
          <w:sz w:val="24"/>
          <w:szCs w:val="24"/>
        </w:rPr>
        <w:t>на смыслообразование;</w:t>
      </w:r>
    </w:p>
    <w:p w:rsidR="009D44BD" w:rsidRPr="00AF6719" w:rsidRDefault="009D44BD" w:rsidP="009D44BD">
      <w:pPr>
        <w:pStyle w:val="af7"/>
        <w:numPr>
          <w:ilvl w:val="0"/>
          <w:numId w:val="46"/>
        </w:numPr>
        <w:spacing w:line="240" w:lineRule="auto"/>
        <w:rPr>
          <w:sz w:val="24"/>
          <w:szCs w:val="24"/>
        </w:rPr>
      </w:pPr>
      <w:r w:rsidRPr="00AF6719">
        <w:rPr>
          <w:sz w:val="24"/>
          <w:szCs w:val="24"/>
        </w:rPr>
        <w:t>на мотивацию;</w:t>
      </w:r>
    </w:p>
    <w:p w:rsidR="009D44BD" w:rsidRPr="00AF6719" w:rsidRDefault="009D44BD" w:rsidP="009D44BD">
      <w:pPr>
        <w:pStyle w:val="af7"/>
        <w:numPr>
          <w:ilvl w:val="0"/>
          <w:numId w:val="46"/>
        </w:numPr>
        <w:spacing w:line="240" w:lineRule="auto"/>
        <w:rPr>
          <w:sz w:val="24"/>
          <w:szCs w:val="24"/>
        </w:rPr>
      </w:pPr>
      <w:r w:rsidRPr="00AF6719">
        <w:rPr>
          <w:sz w:val="24"/>
          <w:szCs w:val="24"/>
        </w:rPr>
        <w:t>на нравственно-этическое оценивание.</w:t>
      </w:r>
    </w:p>
    <w:p w:rsidR="009D44BD" w:rsidRPr="00AF6719" w:rsidRDefault="009D44BD" w:rsidP="009D44BD">
      <w:pPr>
        <w:pStyle w:val="aff3"/>
        <w:ind w:firstLine="709"/>
        <w:jc w:val="both"/>
        <w:outlineLvl w:val="0"/>
        <w:rPr>
          <w:rFonts w:ascii="Times New Roman" w:hAnsi="Times New Roman" w:cs="Times New Roman"/>
          <w:b/>
          <w:i/>
          <w:sz w:val="24"/>
          <w:szCs w:val="24"/>
        </w:rPr>
      </w:pPr>
      <w:r w:rsidRPr="00AF6719">
        <w:rPr>
          <w:rFonts w:ascii="Times New Roman" w:hAnsi="Times New Roman" w:cs="Times New Roman"/>
          <w:b/>
          <w:i/>
          <w:sz w:val="24"/>
          <w:szCs w:val="24"/>
        </w:rPr>
        <w:t>Коммуникативные универсальные учебные действия:</w:t>
      </w:r>
    </w:p>
    <w:p w:rsidR="009D44BD" w:rsidRPr="00AF6719" w:rsidRDefault="009D44BD" w:rsidP="009D44BD">
      <w:pPr>
        <w:pStyle w:val="af7"/>
        <w:numPr>
          <w:ilvl w:val="0"/>
          <w:numId w:val="47"/>
        </w:numPr>
        <w:spacing w:line="240" w:lineRule="auto"/>
        <w:rPr>
          <w:sz w:val="24"/>
          <w:szCs w:val="24"/>
        </w:rPr>
      </w:pPr>
      <w:r w:rsidRPr="00AF6719">
        <w:rPr>
          <w:sz w:val="24"/>
          <w:szCs w:val="24"/>
        </w:rPr>
        <w:t>на учёт позиции партнёра;</w:t>
      </w:r>
    </w:p>
    <w:p w:rsidR="009D44BD" w:rsidRPr="00AF6719" w:rsidRDefault="009D44BD" w:rsidP="009D44BD">
      <w:pPr>
        <w:pStyle w:val="af7"/>
        <w:numPr>
          <w:ilvl w:val="0"/>
          <w:numId w:val="47"/>
        </w:numPr>
        <w:spacing w:line="240" w:lineRule="auto"/>
        <w:rPr>
          <w:sz w:val="24"/>
          <w:szCs w:val="24"/>
        </w:rPr>
      </w:pPr>
      <w:r w:rsidRPr="00AF6719">
        <w:rPr>
          <w:sz w:val="24"/>
          <w:szCs w:val="24"/>
        </w:rPr>
        <w:t>на организацию и осуществление сотрудничества;</w:t>
      </w:r>
    </w:p>
    <w:p w:rsidR="009D44BD" w:rsidRPr="00AF6719" w:rsidRDefault="009D44BD" w:rsidP="009D44BD">
      <w:pPr>
        <w:pStyle w:val="af7"/>
        <w:numPr>
          <w:ilvl w:val="0"/>
          <w:numId w:val="47"/>
        </w:numPr>
        <w:spacing w:line="240" w:lineRule="auto"/>
        <w:rPr>
          <w:sz w:val="24"/>
          <w:szCs w:val="24"/>
        </w:rPr>
      </w:pPr>
      <w:r w:rsidRPr="00AF6719">
        <w:rPr>
          <w:sz w:val="24"/>
          <w:szCs w:val="24"/>
        </w:rPr>
        <w:t>на передачу информации и отображению предметного содержания;</w:t>
      </w:r>
    </w:p>
    <w:p w:rsidR="009D44BD" w:rsidRPr="00AF6719" w:rsidRDefault="009D44BD" w:rsidP="009D44BD">
      <w:pPr>
        <w:pStyle w:val="af7"/>
        <w:numPr>
          <w:ilvl w:val="0"/>
          <w:numId w:val="47"/>
        </w:numPr>
        <w:spacing w:line="240" w:lineRule="auto"/>
        <w:rPr>
          <w:sz w:val="24"/>
          <w:szCs w:val="24"/>
        </w:rPr>
      </w:pPr>
      <w:r w:rsidRPr="00AF6719">
        <w:rPr>
          <w:sz w:val="24"/>
          <w:szCs w:val="24"/>
        </w:rPr>
        <w:t>тренинги коммуникативных навыков;</w:t>
      </w:r>
    </w:p>
    <w:p w:rsidR="009D44BD" w:rsidRPr="00AF6719" w:rsidRDefault="009D44BD" w:rsidP="009D44BD">
      <w:pPr>
        <w:pStyle w:val="af7"/>
        <w:numPr>
          <w:ilvl w:val="0"/>
          <w:numId w:val="47"/>
        </w:numPr>
        <w:spacing w:line="240" w:lineRule="auto"/>
        <w:rPr>
          <w:sz w:val="24"/>
          <w:szCs w:val="24"/>
        </w:rPr>
      </w:pPr>
      <w:r w:rsidRPr="00AF6719">
        <w:rPr>
          <w:sz w:val="24"/>
          <w:szCs w:val="24"/>
        </w:rPr>
        <w:t>ролевые игры;</w:t>
      </w:r>
    </w:p>
    <w:p w:rsidR="009D44BD" w:rsidRPr="00AF6719" w:rsidRDefault="009D44BD" w:rsidP="009D44BD">
      <w:pPr>
        <w:pStyle w:val="af7"/>
        <w:numPr>
          <w:ilvl w:val="0"/>
          <w:numId w:val="47"/>
        </w:numPr>
        <w:spacing w:line="240" w:lineRule="auto"/>
        <w:rPr>
          <w:sz w:val="24"/>
          <w:szCs w:val="24"/>
        </w:rPr>
      </w:pPr>
      <w:r w:rsidRPr="00AF6719">
        <w:rPr>
          <w:sz w:val="24"/>
          <w:szCs w:val="24"/>
        </w:rPr>
        <w:t>групповые игры.</w:t>
      </w:r>
    </w:p>
    <w:p w:rsidR="009D44BD" w:rsidRPr="00AF6719" w:rsidRDefault="009D44BD" w:rsidP="009D44BD">
      <w:pPr>
        <w:pStyle w:val="aff3"/>
        <w:ind w:firstLine="709"/>
        <w:jc w:val="both"/>
        <w:outlineLvl w:val="0"/>
        <w:rPr>
          <w:rFonts w:ascii="Times New Roman" w:hAnsi="Times New Roman" w:cs="Times New Roman"/>
          <w:b/>
          <w:i/>
          <w:sz w:val="24"/>
          <w:szCs w:val="24"/>
        </w:rPr>
      </w:pPr>
      <w:r w:rsidRPr="00AF6719">
        <w:rPr>
          <w:rFonts w:ascii="Times New Roman" w:hAnsi="Times New Roman" w:cs="Times New Roman"/>
          <w:b/>
          <w:i/>
          <w:sz w:val="24"/>
          <w:szCs w:val="24"/>
        </w:rPr>
        <w:t>Познавательные универсальные учебные действия:</w:t>
      </w:r>
    </w:p>
    <w:p w:rsidR="009D44BD" w:rsidRPr="00AF6719" w:rsidRDefault="009D44BD" w:rsidP="009D44BD">
      <w:pPr>
        <w:pStyle w:val="af7"/>
        <w:numPr>
          <w:ilvl w:val="0"/>
          <w:numId w:val="48"/>
        </w:numPr>
        <w:spacing w:line="240" w:lineRule="auto"/>
        <w:rPr>
          <w:sz w:val="24"/>
          <w:szCs w:val="24"/>
        </w:rPr>
      </w:pPr>
      <w:r w:rsidRPr="00AF6719">
        <w:rPr>
          <w:sz w:val="24"/>
          <w:szCs w:val="24"/>
        </w:rPr>
        <w:t>задачи и проекты на выстраивание стратегии поиска решения задач;</w:t>
      </w:r>
    </w:p>
    <w:p w:rsidR="009D44BD" w:rsidRPr="00AF6719" w:rsidRDefault="009D44BD" w:rsidP="009D44BD">
      <w:pPr>
        <w:pStyle w:val="af7"/>
        <w:numPr>
          <w:ilvl w:val="0"/>
          <w:numId w:val="48"/>
        </w:numPr>
        <w:spacing w:line="240" w:lineRule="auto"/>
        <w:rPr>
          <w:sz w:val="24"/>
          <w:szCs w:val="24"/>
        </w:rPr>
      </w:pPr>
      <w:r w:rsidRPr="00AF6719">
        <w:rPr>
          <w:sz w:val="24"/>
          <w:szCs w:val="24"/>
        </w:rPr>
        <w:lastRenderedPageBreak/>
        <w:t>задачи и проекты на сериацию, сравнение, оценивание;</w:t>
      </w:r>
    </w:p>
    <w:p w:rsidR="009D44BD" w:rsidRPr="00AF6719" w:rsidRDefault="009D44BD" w:rsidP="009D44BD">
      <w:pPr>
        <w:pStyle w:val="af7"/>
        <w:numPr>
          <w:ilvl w:val="0"/>
          <w:numId w:val="48"/>
        </w:numPr>
        <w:spacing w:line="240" w:lineRule="auto"/>
        <w:rPr>
          <w:sz w:val="24"/>
          <w:szCs w:val="24"/>
        </w:rPr>
      </w:pPr>
      <w:r w:rsidRPr="00AF6719">
        <w:rPr>
          <w:sz w:val="24"/>
          <w:szCs w:val="24"/>
        </w:rPr>
        <w:t>задачи и проекты на проведение эмпирического исследования;</w:t>
      </w:r>
    </w:p>
    <w:p w:rsidR="009D44BD" w:rsidRPr="00AF6719" w:rsidRDefault="009D44BD" w:rsidP="009D44BD">
      <w:pPr>
        <w:pStyle w:val="af7"/>
        <w:numPr>
          <w:ilvl w:val="0"/>
          <w:numId w:val="48"/>
        </w:numPr>
        <w:spacing w:line="240" w:lineRule="auto"/>
        <w:rPr>
          <w:sz w:val="24"/>
          <w:szCs w:val="24"/>
        </w:rPr>
      </w:pPr>
      <w:r w:rsidRPr="00AF6719">
        <w:rPr>
          <w:sz w:val="24"/>
          <w:szCs w:val="24"/>
        </w:rPr>
        <w:t>задачи и проекты на проведение теоретического исследования;</w:t>
      </w:r>
    </w:p>
    <w:p w:rsidR="009D44BD" w:rsidRPr="00AF6719" w:rsidRDefault="009D44BD" w:rsidP="009D44BD">
      <w:pPr>
        <w:pStyle w:val="af7"/>
        <w:numPr>
          <w:ilvl w:val="0"/>
          <w:numId w:val="48"/>
        </w:numPr>
        <w:spacing w:line="240" w:lineRule="auto"/>
        <w:rPr>
          <w:sz w:val="24"/>
          <w:szCs w:val="24"/>
        </w:rPr>
      </w:pPr>
      <w:r w:rsidRPr="00AF6719">
        <w:rPr>
          <w:sz w:val="24"/>
          <w:szCs w:val="24"/>
        </w:rPr>
        <w:t>задачи на смысловое чтение.</w:t>
      </w:r>
    </w:p>
    <w:p w:rsidR="009D44BD" w:rsidRPr="00AF6719" w:rsidRDefault="009D44BD" w:rsidP="009D44BD">
      <w:pPr>
        <w:pStyle w:val="aff3"/>
        <w:ind w:firstLine="709"/>
        <w:jc w:val="both"/>
        <w:outlineLvl w:val="0"/>
        <w:rPr>
          <w:rFonts w:ascii="Times New Roman" w:hAnsi="Times New Roman" w:cs="Times New Roman"/>
          <w:b/>
          <w:i/>
          <w:sz w:val="24"/>
          <w:szCs w:val="24"/>
        </w:rPr>
      </w:pPr>
      <w:r w:rsidRPr="00AF6719">
        <w:rPr>
          <w:rFonts w:ascii="Times New Roman" w:hAnsi="Times New Roman" w:cs="Times New Roman"/>
          <w:b/>
          <w:i/>
          <w:sz w:val="24"/>
          <w:szCs w:val="24"/>
        </w:rPr>
        <w:t>Регулятивные универсальные учебные действия:</w:t>
      </w:r>
    </w:p>
    <w:p w:rsidR="009D44BD" w:rsidRPr="00AF6719" w:rsidRDefault="009D44BD" w:rsidP="009D44BD">
      <w:pPr>
        <w:pStyle w:val="af7"/>
        <w:numPr>
          <w:ilvl w:val="0"/>
          <w:numId w:val="49"/>
        </w:numPr>
        <w:spacing w:line="240" w:lineRule="auto"/>
        <w:rPr>
          <w:sz w:val="24"/>
          <w:szCs w:val="24"/>
        </w:rPr>
      </w:pPr>
      <w:r w:rsidRPr="00AF6719">
        <w:rPr>
          <w:sz w:val="24"/>
          <w:szCs w:val="24"/>
        </w:rPr>
        <w:t>на планирование;</w:t>
      </w:r>
    </w:p>
    <w:p w:rsidR="009D44BD" w:rsidRPr="00AF6719" w:rsidRDefault="009D44BD" w:rsidP="009D44BD">
      <w:pPr>
        <w:pStyle w:val="af7"/>
        <w:numPr>
          <w:ilvl w:val="0"/>
          <w:numId w:val="49"/>
        </w:numPr>
        <w:spacing w:line="240" w:lineRule="auto"/>
        <w:rPr>
          <w:sz w:val="24"/>
          <w:szCs w:val="24"/>
        </w:rPr>
      </w:pPr>
      <w:r w:rsidRPr="00AF6719">
        <w:rPr>
          <w:sz w:val="24"/>
          <w:szCs w:val="24"/>
        </w:rPr>
        <w:t>на рефлексию;</w:t>
      </w:r>
    </w:p>
    <w:p w:rsidR="009D44BD" w:rsidRPr="00AF6719" w:rsidRDefault="009D44BD" w:rsidP="009D44BD">
      <w:pPr>
        <w:pStyle w:val="af7"/>
        <w:numPr>
          <w:ilvl w:val="0"/>
          <w:numId w:val="49"/>
        </w:numPr>
        <w:spacing w:line="240" w:lineRule="auto"/>
        <w:rPr>
          <w:sz w:val="24"/>
          <w:szCs w:val="24"/>
        </w:rPr>
      </w:pPr>
      <w:r w:rsidRPr="00AF6719">
        <w:rPr>
          <w:sz w:val="24"/>
          <w:szCs w:val="24"/>
        </w:rPr>
        <w:t>на ориентировку в ситуации;</w:t>
      </w:r>
    </w:p>
    <w:p w:rsidR="009D44BD" w:rsidRPr="00AF6719" w:rsidRDefault="009D44BD" w:rsidP="009D44BD">
      <w:pPr>
        <w:pStyle w:val="af7"/>
        <w:numPr>
          <w:ilvl w:val="0"/>
          <w:numId w:val="49"/>
        </w:numPr>
        <w:spacing w:line="240" w:lineRule="auto"/>
        <w:rPr>
          <w:sz w:val="24"/>
          <w:szCs w:val="24"/>
        </w:rPr>
      </w:pPr>
      <w:r w:rsidRPr="00AF6719">
        <w:rPr>
          <w:sz w:val="24"/>
          <w:szCs w:val="24"/>
        </w:rPr>
        <w:t>на прогнозирование;</w:t>
      </w:r>
    </w:p>
    <w:p w:rsidR="009D44BD" w:rsidRPr="00AF6719" w:rsidRDefault="009D44BD" w:rsidP="009D44BD">
      <w:pPr>
        <w:pStyle w:val="af7"/>
        <w:numPr>
          <w:ilvl w:val="0"/>
          <w:numId w:val="49"/>
        </w:numPr>
        <w:spacing w:line="240" w:lineRule="auto"/>
        <w:rPr>
          <w:sz w:val="24"/>
          <w:szCs w:val="24"/>
        </w:rPr>
      </w:pPr>
      <w:r w:rsidRPr="00AF6719">
        <w:rPr>
          <w:sz w:val="24"/>
          <w:szCs w:val="24"/>
        </w:rPr>
        <w:t>на целеполагание;</w:t>
      </w:r>
    </w:p>
    <w:p w:rsidR="009D44BD" w:rsidRPr="00AF6719" w:rsidRDefault="009D44BD" w:rsidP="009D44BD">
      <w:pPr>
        <w:pStyle w:val="af7"/>
        <w:numPr>
          <w:ilvl w:val="0"/>
          <w:numId w:val="49"/>
        </w:numPr>
        <w:spacing w:line="240" w:lineRule="auto"/>
        <w:rPr>
          <w:sz w:val="24"/>
          <w:szCs w:val="24"/>
        </w:rPr>
      </w:pPr>
      <w:r w:rsidRPr="00AF6719">
        <w:rPr>
          <w:sz w:val="24"/>
          <w:szCs w:val="24"/>
        </w:rPr>
        <w:t>на оценивание;</w:t>
      </w:r>
    </w:p>
    <w:p w:rsidR="009D44BD" w:rsidRPr="00AF6719" w:rsidRDefault="009D44BD" w:rsidP="009D44BD">
      <w:pPr>
        <w:pStyle w:val="af7"/>
        <w:numPr>
          <w:ilvl w:val="0"/>
          <w:numId w:val="49"/>
        </w:numPr>
        <w:spacing w:line="240" w:lineRule="auto"/>
        <w:rPr>
          <w:sz w:val="24"/>
          <w:szCs w:val="24"/>
        </w:rPr>
      </w:pPr>
      <w:r w:rsidRPr="00AF6719">
        <w:rPr>
          <w:sz w:val="24"/>
          <w:szCs w:val="24"/>
        </w:rPr>
        <w:t>на принятие решения;</w:t>
      </w:r>
    </w:p>
    <w:p w:rsidR="009D44BD" w:rsidRPr="00AF6719" w:rsidRDefault="009D44BD" w:rsidP="009D44BD">
      <w:pPr>
        <w:pStyle w:val="af7"/>
        <w:numPr>
          <w:ilvl w:val="0"/>
          <w:numId w:val="49"/>
        </w:numPr>
        <w:spacing w:line="240" w:lineRule="auto"/>
        <w:rPr>
          <w:sz w:val="24"/>
          <w:szCs w:val="24"/>
        </w:rPr>
      </w:pPr>
      <w:r w:rsidRPr="00AF6719">
        <w:rPr>
          <w:sz w:val="24"/>
          <w:szCs w:val="24"/>
        </w:rPr>
        <w:t>на самоконтроль;</w:t>
      </w:r>
    </w:p>
    <w:p w:rsidR="009D44BD" w:rsidRPr="00AF6719" w:rsidRDefault="009D44BD" w:rsidP="009D44BD">
      <w:pPr>
        <w:pStyle w:val="af7"/>
        <w:numPr>
          <w:ilvl w:val="0"/>
          <w:numId w:val="49"/>
        </w:numPr>
        <w:spacing w:line="240" w:lineRule="auto"/>
        <w:rPr>
          <w:sz w:val="24"/>
          <w:szCs w:val="24"/>
        </w:rPr>
      </w:pPr>
      <w:r w:rsidRPr="00AF6719">
        <w:rPr>
          <w:sz w:val="24"/>
          <w:szCs w:val="24"/>
        </w:rPr>
        <w:t>на коррекцию.</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w:t>
      </w:r>
      <w:r w:rsidRPr="00AF6719">
        <w:rPr>
          <w:rFonts w:ascii="Times New Roman" w:hAnsi="Times New Roman" w:cs="Times New Roman"/>
          <w:b/>
          <w:sz w:val="24"/>
          <w:szCs w:val="24"/>
        </w:rPr>
        <w:t xml:space="preserve">индивидуальных или групповых учебных заданий, </w:t>
      </w:r>
      <w:r w:rsidRPr="00AF6719">
        <w:rPr>
          <w:rFonts w:ascii="Times New Roman" w:hAnsi="Times New Roman" w:cs="Times New Roman"/>
          <w:sz w:val="24"/>
          <w:szCs w:val="24"/>
        </w:rPr>
        <w:t>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r w:rsidR="00DE4911">
        <w:rPr>
          <w:rFonts w:ascii="Times New Roman" w:hAnsi="Times New Roman" w:cs="Times New Roman"/>
          <w:sz w:val="24"/>
          <w:szCs w:val="24"/>
        </w:rPr>
        <w:t xml:space="preserve"> </w:t>
      </w:r>
      <w:r w:rsidRPr="00AF6719">
        <w:rPr>
          <w:rFonts w:ascii="Times New Roman" w:hAnsi="Times New Roman" w:cs="Times New Roman"/>
          <w:sz w:val="24"/>
          <w:szCs w:val="24"/>
        </w:rPr>
        <w:t>Примерами такого рода заданий могут</w:t>
      </w:r>
      <w:r>
        <w:rPr>
          <w:rFonts w:ascii="Times New Roman" w:hAnsi="Times New Roman" w:cs="Times New Roman"/>
          <w:sz w:val="24"/>
          <w:szCs w:val="24"/>
        </w:rPr>
        <w:t xml:space="preserve"> служить: подготовка  праздника, </w:t>
      </w:r>
      <w:r w:rsidRPr="00AF6719">
        <w:rPr>
          <w:rFonts w:ascii="Times New Roman" w:hAnsi="Times New Roman" w:cs="Times New Roman"/>
          <w:sz w:val="24"/>
          <w:szCs w:val="24"/>
        </w:rPr>
        <w:t>концерта, выставки поделок и т. п.) для младших школьников; подготовка материалов для сайта</w:t>
      </w:r>
      <w:r>
        <w:rPr>
          <w:rFonts w:ascii="Times New Roman" w:hAnsi="Times New Roman" w:cs="Times New Roman"/>
          <w:sz w:val="24"/>
          <w:szCs w:val="24"/>
        </w:rPr>
        <w:t xml:space="preserve"> </w:t>
      </w:r>
      <w:r w:rsidR="00DE4911">
        <w:rPr>
          <w:rFonts w:ascii="Times New Roman" w:hAnsi="Times New Roman" w:cs="Times New Roman"/>
          <w:sz w:val="24"/>
          <w:szCs w:val="24"/>
        </w:rPr>
        <w:t>школы</w:t>
      </w:r>
      <w:r>
        <w:rPr>
          <w:rFonts w:ascii="Times New Roman" w:hAnsi="Times New Roman" w:cs="Times New Roman"/>
          <w:sz w:val="24"/>
          <w:szCs w:val="24"/>
        </w:rPr>
        <w:t>,</w:t>
      </w:r>
      <w:r w:rsidR="00DE4911">
        <w:rPr>
          <w:rFonts w:ascii="Times New Roman" w:hAnsi="Times New Roman" w:cs="Times New Roman"/>
          <w:sz w:val="24"/>
          <w:szCs w:val="24"/>
        </w:rPr>
        <w:t xml:space="preserve"> </w:t>
      </w:r>
      <w:r>
        <w:rPr>
          <w:rFonts w:ascii="Times New Roman" w:hAnsi="Times New Roman" w:cs="Times New Roman"/>
          <w:sz w:val="24"/>
          <w:szCs w:val="24"/>
        </w:rPr>
        <w:t xml:space="preserve"> блога класса,  газеты «ШАГ», выставки и т. д.</w:t>
      </w:r>
      <w:r w:rsidRPr="00AF6719">
        <w:rPr>
          <w:rFonts w:ascii="Times New Roman" w:hAnsi="Times New Roman" w:cs="Times New Roman"/>
          <w:sz w:val="24"/>
          <w:szCs w:val="24"/>
        </w:rPr>
        <w:t>; ведение читательских дневников, дневников самонаблюдений, дневников наблюдений за природными явлениями; выполнения учебного задания; выполнение различных творческих работ,</w:t>
      </w:r>
      <w:r>
        <w:rPr>
          <w:rFonts w:ascii="Times New Roman" w:hAnsi="Times New Roman" w:cs="Times New Roman"/>
          <w:sz w:val="24"/>
          <w:szCs w:val="24"/>
        </w:rPr>
        <w:t xml:space="preserve"> создание видеоклипа, написание сценария, </w:t>
      </w:r>
      <w:r w:rsidRPr="00AF6719">
        <w:rPr>
          <w:rFonts w:ascii="Times New Roman" w:hAnsi="Times New Roman" w:cs="Times New Roman"/>
          <w:sz w:val="24"/>
          <w:szCs w:val="24"/>
        </w:rPr>
        <w:t>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включение обучающихся в </w:t>
      </w:r>
      <w:r w:rsidRPr="00AF6719">
        <w:rPr>
          <w:rFonts w:ascii="Times New Roman" w:hAnsi="Times New Roman" w:cs="Times New Roman"/>
          <w:b/>
          <w:sz w:val="24"/>
          <w:szCs w:val="24"/>
        </w:rPr>
        <w:t xml:space="preserve">учебно-исследовательскую и проектную деятельность, </w:t>
      </w:r>
      <w:r w:rsidRPr="00AF6719">
        <w:rPr>
          <w:rFonts w:ascii="Times New Roman" w:hAnsi="Times New Roman" w:cs="Times New Roman"/>
          <w:sz w:val="24"/>
          <w:szCs w:val="24"/>
        </w:rPr>
        <w:t>имеющую следующие особенности:</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lastRenderedPageBreak/>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9D44BD" w:rsidRPr="00AF6719" w:rsidRDefault="009D44BD" w:rsidP="009D44BD">
      <w:pPr>
        <w:pStyle w:val="aff3"/>
        <w:numPr>
          <w:ilvl w:val="0"/>
          <w:numId w:val="50"/>
        </w:numPr>
        <w:jc w:val="both"/>
        <w:outlineLvl w:val="0"/>
        <w:rPr>
          <w:rFonts w:ascii="Times New Roman" w:hAnsi="Times New Roman" w:cs="Times New Roman"/>
          <w:sz w:val="24"/>
          <w:szCs w:val="24"/>
        </w:rPr>
      </w:pPr>
      <w:r w:rsidRPr="00AF6719">
        <w:rPr>
          <w:rFonts w:ascii="Times New Roman" w:hAnsi="Times New Roman" w:cs="Times New Roman"/>
          <w:sz w:val="24"/>
          <w:szCs w:val="24"/>
        </w:rPr>
        <w:t>тема исследования должна быть на самом деле интересна для ученика и совпадать с кругом интереса учителя;</w:t>
      </w:r>
    </w:p>
    <w:p w:rsidR="009D44BD" w:rsidRPr="00AF6719" w:rsidRDefault="009D44BD" w:rsidP="009D44BD">
      <w:pPr>
        <w:pStyle w:val="aff3"/>
        <w:numPr>
          <w:ilvl w:val="0"/>
          <w:numId w:val="50"/>
        </w:numPr>
        <w:jc w:val="both"/>
        <w:outlineLvl w:val="0"/>
        <w:rPr>
          <w:rFonts w:ascii="Times New Roman" w:hAnsi="Times New Roman" w:cs="Times New Roman"/>
          <w:sz w:val="24"/>
          <w:szCs w:val="24"/>
        </w:rPr>
      </w:pPr>
      <w:r w:rsidRPr="00AF6719">
        <w:rPr>
          <w:rFonts w:ascii="Times New Roman" w:hAnsi="Times New Roman" w:cs="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9D44BD" w:rsidRPr="00AF6719" w:rsidRDefault="009D44BD" w:rsidP="009D44BD">
      <w:pPr>
        <w:pStyle w:val="aff3"/>
        <w:numPr>
          <w:ilvl w:val="0"/>
          <w:numId w:val="50"/>
        </w:numPr>
        <w:jc w:val="both"/>
        <w:outlineLvl w:val="0"/>
        <w:rPr>
          <w:rFonts w:ascii="Times New Roman" w:hAnsi="Times New Roman" w:cs="Times New Roman"/>
          <w:sz w:val="24"/>
          <w:szCs w:val="24"/>
        </w:rPr>
      </w:pPr>
      <w:r w:rsidRPr="00AF6719">
        <w:rPr>
          <w:rFonts w:ascii="Times New Roman" w:hAnsi="Times New Roman" w:cs="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9D44BD" w:rsidRPr="00AF6719" w:rsidRDefault="009D44BD" w:rsidP="009D44BD">
      <w:pPr>
        <w:pStyle w:val="aff3"/>
        <w:numPr>
          <w:ilvl w:val="0"/>
          <w:numId w:val="50"/>
        </w:numPr>
        <w:jc w:val="both"/>
        <w:outlineLvl w:val="0"/>
        <w:rPr>
          <w:rFonts w:ascii="Times New Roman" w:hAnsi="Times New Roman" w:cs="Times New Roman"/>
          <w:sz w:val="24"/>
          <w:szCs w:val="24"/>
        </w:rPr>
      </w:pPr>
      <w:r w:rsidRPr="00AF6719">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9D44BD" w:rsidRDefault="009D44BD" w:rsidP="009D44BD">
      <w:pPr>
        <w:ind w:firstLine="709"/>
        <w:jc w:val="both"/>
        <w:rPr>
          <w:b/>
          <w:snapToGrid w:val="0"/>
        </w:rPr>
      </w:pPr>
      <w:r w:rsidRPr="00AF6719">
        <w:rPr>
          <w:b/>
          <w:snapToGrid w:val="0"/>
        </w:rPr>
        <w:t xml:space="preserve">Учебно-исследовательская и проектная деятельность имеет как общие, так и специфические </w:t>
      </w:r>
      <w:r w:rsidRPr="00FA502E">
        <w:rPr>
          <w:b/>
          <w:snapToGrid w:val="0"/>
        </w:rPr>
        <w:t>черты</w:t>
      </w:r>
      <w:r>
        <w:rPr>
          <w:b/>
          <w:snapToGrid w:val="0"/>
        </w:rPr>
        <w:t xml:space="preserve">. </w:t>
      </w:r>
    </w:p>
    <w:p w:rsidR="009D44BD" w:rsidRPr="00AF6719" w:rsidRDefault="009D44BD" w:rsidP="009D44BD">
      <w:pPr>
        <w:ind w:firstLine="709"/>
        <w:jc w:val="both"/>
        <w:rPr>
          <w:snapToGrid w:val="0"/>
        </w:rPr>
      </w:pPr>
      <w:r w:rsidRPr="00AF6719">
        <w:rPr>
          <w:snapToGrid w:val="0"/>
        </w:rPr>
        <w:t xml:space="preserve">К </w:t>
      </w:r>
      <w:r w:rsidRPr="00AF6719">
        <w:rPr>
          <w:b/>
          <w:i/>
          <w:snapToGrid w:val="0"/>
        </w:rPr>
        <w:t>общим характеристикам</w:t>
      </w:r>
      <w:r w:rsidRPr="00AF6719">
        <w:rPr>
          <w:snapToGrid w:val="0"/>
        </w:rPr>
        <w:t xml:space="preserve"> следует отнести:</w:t>
      </w:r>
    </w:p>
    <w:p w:rsidR="009D44BD" w:rsidRPr="00AF6719" w:rsidRDefault="009D44BD" w:rsidP="009D44BD">
      <w:pPr>
        <w:pStyle w:val="af7"/>
        <w:numPr>
          <w:ilvl w:val="1"/>
          <w:numId w:val="51"/>
        </w:numPr>
        <w:spacing w:line="240" w:lineRule="auto"/>
        <w:rPr>
          <w:snapToGrid w:val="0"/>
          <w:sz w:val="24"/>
          <w:szCs w:val="24"/>
        </w:rPr>
      </w:pPr>
      <w:r w:rsidRPr="00AF6719">
        <w:rPr>
          <w:snapToGrid w:val="0"/>
          <w:sz w:val="24"/>
          <w:szCs w:val="24"/>
        </w:rPr>
        <w:t>практически значимые цели и задачи учебно-исследовательской и проектной деятельности;</w:t>
      </w:r>
    </w:p>
    <w:p w:rsidR="009D44BD" w:rsidRPr="00AF6719" w:rsidRDefault="009D44BD" w:rsidP="009D44BD">
      <w:pPr>
        <w:pStyle w:val="af7"/>
        <w:numPr>
          <w:ilvl w:val="1"/>
          <w:numId w:val="51"/>
        </w:numPr>
        <w:spacing w:line="240" w:lineRule="auto"/>
        <w:rPr>
          <w:snapToGrid w:val="0"/>
          <w:sz w:val="24"/>
          <w:szCs w:val="24"/>
        </w:rPr>
      </w:pPr>
      <w:r w:rsidRPr="00AF6719">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9D44BD" w:rsidRPr="00AF6719" w:rsidRDefault="009D44BD" w:rsidP="009D44BD">
      <w:pPr>
        <w:pStyle w:val="af7"/>
        <w:numPr>
          <w:ilvl w:val="1"/>
          <w:numId w:val="51"/>
        </w:numPr>
        <w:spacing w:line="240" w:lineRule="auto"/>
        <w:rPr>
          <w:snapToGrid w:val="0"/>
          <w:sz w:val="24"/>
          <w:szCs w:val="24"/>
        </w:rPr>
      </w:pPr>
      <w:r w:rsidRPr="00AF6719">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9D44BD" w:rsidRPr="00AF6719" w:rsidRDefault="009D44BD" w:rsidP="009D44BD">
      <w:pPr>
        <w:pStyle w:val="af7"/>
        <w:spacing w:line="240" w:lineRule="auto"/>
        <w:ind w:firstLine="709"/>
        <w:rPr>
          <w:snapToGrid w:val="0"/>
          <w:sz w:val="24"/>
          <w:szCs w:val="24"/>
        </w:rPr>
      </w:pPr>
      <w:r w:rsidRPr="00AF6719">
        <w:rPr>
          <w:sz w:val="24"/>
          <w:szCs w:val="24"/>
        </w:rPr>
        <w:t>И</w:t>
      </w:r>
      <w:r w:rsidRPr="00AF6719">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9D44BD" w:rsidRDefault="009D44BD" w:rsidP="009D44BD">
      <w:pPr>
        <w:ind w:firstLine="709"/>
        <w:jc w:val="center"/>
        <w:rPr>
          <w:b/>
          <w:snapToGrid w:val="0"/>
          <w:sz w:val="20"/>
          <w:szCs w:val="20"/>
        </w:rPr>
      </w:pPr>
    </w:p>
    <w:p w:rsidR="009D44BD" w:rsidRPr="00AC04E2" w:rsidRDefault="009D44BD" w:rsidP="009D44BD">
      <w:pPr>
        <w:ind w:firstLine="709"/>
        <w:jc w:val="center"/>
        <w:rPr>
          <w:b/>
          <w:snapToGrid w:val="0"/>
        </w:rPr>
      </w:pPr>
      <w:r w:rsidRPr="00AC04E2">
        <w:rPr>
          <w:b/>
          <w:snapToGrid w:val="0"/>
        </w:rPr>
        <w:t>Специфические черты (различия) проектной и учебно-исследовательской деятельности</w:t>
      </w:r>
    </w:p>
    <w:p w:rsidR="009D44BD" w:rsidRPr="00AF6719" w:rsidRDefault="009D44BD" w:rsidP="009D44BD">
      <w:pPr>
        <w:ind w:firstLine="709"/>
        <w:jc w:val="center"/>
        <w:rPr>
          <w:b/>
          <w:snapToGrid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8"/>
      </w:tblGrid>
      <w:tr w:rsidR="009D44BD" w:rsidRPr="00AF6719" w:rsidTr="00097199">
        <w:trPr>
          <w:jc w:val="center"/>
        </w:trPr>
        <w:tc>
          <w:tcPr>
            <w:tcW w:w="4785" w:type="dxa"/>
            <w:shd w:val="clear" w:color="auto" w:fill="9BBB59"/>
          </w:tcPr>
          <w:p w:rsidR="009D44BD" w:rsidRPr="007424C1" w:rsidRDefault="009D44BD" w:rsidP="009D44BD">
            <w:pPr>
              <w:jc w:val="center"/>
              <w:rPr>
                <w:b/>
                <w:bCs/>
                <w:snapToGrid w:val="0"/>
                <w:color w:val="FFFFFF"/>
                <w:sz w:val="20"/>
                <w:szCs w:val="20"/>
              </w:rPr>
            </w:pPr>
            <w:r w:rsidRPr="007424C1">
              <w:rPr>
                <w:b/>
                <w:bCs/>
                <w:snapToGrid w:val="0"/>
                <w:color w:val="FFFFFF"/>
                <w:sz w:val="20"/>
                <w:szCs w:val="20"/>
              </w:rPr>
              <w:t>Проектная деятельность</w:t>
            </w:r>
          </w:p>
        </w:tc>
        <w:tc>
          <w:tcPr>
            <w:tcW w:w="4786" w:type="dxa"/>
            <w:shd w:val="clear" w:color="auto" w:fill="9BBB59"/>
          </w:tcPr>
          <w:p w:rsidR="009D44BD" w:rsidRPr="007424C1" w:rsidRDefault="009D44BD" w:rsidP="009D44BD">
            <w:pPr>
              <w:jc w:val="center"/>
              <w:rPr>
                <w:b/>
                <w:bCs/>
                <w:snapToGrid w:val="0"/>
                <w:color w:val="FFFFFF"/>
                <w:sz w:val="20"/>
                <w:szCs w:val="20"/>
              </w:rPr>
            </w:pPr>
            <w:r w:rsidRPr="007424C1">
              <w:rPr>
                <w:b/>
                <w:bCs/>
                <w:snapToGrid w:val="0"/>
                <w:color w:val="FFFFFF"/>
                <w:sz w:val="20"/>
                <w:szCs w:val="20"/>
              </w:rPr>
              <w:t>Учебно-исследовательская деятельность</w:t>
            </w:r>
          </w:p>
        </w:tc>
      </w:tr>
      <w:tr w:rsidR="009D44BD" w:rsidRPr="00AF6719" w:rsidTr="00097199">
        <w:trPr>
          <w:jc w:val="center"/>
        </w:trPr>
        <w:tc>
          <w:tcPr>
            <w:tcW w:w="4785" w:type="dxa"/>
            <w:shd w:val="clear" w:color="auto" w:fill="auto"/>
          </w:tcPr>
          <w:p w:rsidR="009D44BD" w:rsidRPr="007424C1" w:rsidRDefault="009D44BD" w:rsidP="009D44BD">
            <w:pPr>
              <w:jc w:val="both"/>
              <w:rPr>
                <w:b/>
                <w:bCs/>
                <w:snapToGrid w:val="0"/>
                <w:sz w:val="20"/>
                <w:szCs w:val="20"/>
              </w:rPr>
            </w:pPr>
            <w:r w:rsidRPr="007424C1">
              <w:rPr>
                <w:b/>
                <w:bCs/>
                <w:snapToGrid w:val="0"/>
                <w:sz w:val="20"/>
                <w:szCs w:val="2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shd w:val="clear" w:color="auto" w:fill="auto"/>
          </w:tcPr>
          <w:p w:rsidR="009D44BD" w:rsidRPr="007424C1" w:rsidRDefault="009D44BD" w:rsidP="009D44BD">
            <w:pPr>
              <w:jc w:val="both"/>
              <w:rPr>
                <w:snapToGrid w:val="0"/>
                <w:sz w:val="20"/>
                <w:szCs w:val="20"/>
              </w:rPr>
            </w:pPr>
            <w:r w:rsidRPr="007424C1">
              <w:rPr>
                <w:snapToGrid w:val="0"/>
                <w:sz w:val="20"/>
                <w:szCs w:val="2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D44BD" w:rsidRPr="00AF6719" w:rsidTr="00097199">
        <w:trPr>
          <w:jc w:val="center"/>
        </w:trPr>
        <w:tc>
          <w:tcPr>
            <w:tcW w:w="4785" w:type="dxa"/>
            <w:shd w:val="clear" w:color="auto" w:fill="auto"/>
          </w:tcPr>
          <w:p w:rsidR="009D44BD" w:rsidRPr="007424C1" w:rsidRDefault="009D44BD" w:rsidP="009D44BD">
            <w:pPr>
              <w:jc w:val="both"/>
              <w:rPr>
                <w:b/>
                <w:bCs/>
                <w:snapToGrid w:val="0"/>
                <w:sz w:val="20"/>
                <w:szCs w:val="20"/>
              </w:rPr>
            </w:pPr>
            <w:r w:rsidRPr="007424C1">
              <w:rPr>
                <w:b/>
                <w:bCs/>
                <w:snapToGrid w:val="0"/>
                <w:sz w:val="20"/>
                <w:szCs w:val="2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shd w:val="clear" w:color="auto" w:fill="auto"/>
          </w:tcPr>
          <w:p w:rsidR="009D44BD" w:rsidRPr="007424C1" w:rsidRDefault="009D44BD" w:rsidP="009D44BD">
            <w:pPr>
              <w:jc w:val="both"/>
              <w:rPr>
                <w:snapToGrid w:val="0"/>
                <w:sz w:val="20"/>
                <w:szCs w:val="20"/>
              </w:rPr>
            </w:pPr>
            <w:r w:rsidRPr="007424C1">
              <w:rPr>
                <w:snapToGrid w:val="0"/>
                <w:sz w:val="20"/>
                <w:szCs w:val="2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9D44BD" w:rsidRPr="00AF6719" w:rsidRDefault="009D44BD" w:rsidP="009D44BD">
      <w:pPr>
        <w:pStyle w:val="aff3"/>
        <w:ind w:firstLine="709"/>
        <w:jc w:val="both"/>
        <w:outlineLvl w:val="0"/>
        <w:rPr>
          <w:rFonts w:ascii="Times New Roman" w:hAnsi="Times New Roman" w:cs="Times New Roman"/>
        </w:rPr>
      </w:pP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lastRenderedPageBreak/>
        <w:t xml:space="preserve">В решении задач развития универсальных учебных действий большое значение придаётся </w:t>
      </w:r>
      <w:r w:rsidRPr="00AF6719">
        <w:rPr>
          <w:rFonts w:ascii="Times New Roman" w:hAnsi="Times New Roman" w:cs="Times New Roman"/>
          <w:b/>
          <w:sz w:val="24"/>
          <w:szCs w:val="24"/>
        </w:rPr>
        <w:t>проектным формам работы</w:t>
      </w:r>
      <w:r w:rsidRPr="00AF6719">
        <w:rPr>
          <w:rFonts w:ascii="Times New Roman" w:hAnsi="Times New Roman" w:cs="Times New Roman"/>
          <w:sz w:val="24"/>
          <w:szCs w:val="24"/>
        </w:rPr>
        <w:t xml:space="preserve">,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r w:rsidRPr="00FA502E">
        <w:rPr>
          <w:rFonts w:ascii="Times New Roman" w:hAnsi="Times New Roman" w:cs="Times New Roman"/>
          <w:sz w:val="24"/>
          <w:szCs w:val="24"/>
        </w:rPr>
        <w:t>обучающимися</w:t>
      </w:r>
      <w:r>
        <w:rPr>
          <w:rFonts w:ascii="Times New Roman" w:hAnsi="Times New Roman" w:cs="Times New Roman"/>
          <w:sz w:val="24"/>
          <w:szCs w:val="24"/>
        </w:rPr>
        <w:t xml:space="preserve">. </w:t>
      </w:r>
      <w:r w:rsidRPr="00AF6719">
        <w:rPr>
          <w:rFonts w:ascii="Times New Roman" w:hAnsi="Times New Roman" w:cs="Times New Roman"/>
          <w:sz w:val="24"/>
          <w:szCs w:val="24"/>
        </w:rPr>
        <w:t>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 xml:space="preserve">При вовлечении обучающихся в проектную деятельность учителю важно помнить, что </w:t>
      </w:r>
      <w:r w:rsidRPr="00AF6719">
        <w:rPr>
          <w:rFonts w:ascii="Times New Roman" w:hAnsi="Times New Roman" w:cs="Times New Roman"/>
          <w:b/>
          <w:sz w:val="24"/>
          <w:szCs w:val="24"/>
        </w:rPr>
        <w:t>проект – это форма организации совместной деятельности учителя и обучающихся</w:t>
      </w:r>
      <w:r w:rsidRPr="00AF6719">
        <w:rPr>
          <w:rFonts w:ascii="Times New Roman" w:hAnsi="Times New Roman" w:cs="Times New Roman"/>
          <w:sz w:val="24"/>
          <w:szCs w:val="24"/>
        </w:rPr>
        <w:t>, совокупность приёмов и действий в их определённой последовательности, направленной на достижение поставленной цели</w:t>
      </w:r>
      <w:r w:rsidRPr="00AF6719">
        <w:rPr>
          <w:rFonts w:ascii="Times New Roman" w:hAnsi="Times New Roman" w:cs="Times New Roman"/>
          <w:sz w:val="24"/>
          <w:szCs w:val="24"/>
          <w:lang w:val="en-US"/>
        </w:rPr>
        <w:t> </w:t>
      </w:r>
      <w:r w:rsidRPr="00AF6719">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9D44BD" w:rsidRPr="00AF6719" w:rsidRDefault="009D44BD" w:rsidP="009D44BD">
      <w:pPr>
        <w:ind w:firstLine="709"/>
        <w:jc w:val="both"/>
      </w:pPr>
      <w:r w:rsidRPr="00AF6719">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9D44BD" w:rsidRPr="00AF6719" w:rsidRDefault="009D44BD" w:rsidP="009D44BD">
      <w:pPr>
        <w:pStyle w:val="af7"/>
        <w:numPr>
          <w:ilvl w:val="1"/>
          <w:numId w:val="52"/>
        </w:numPr>
        <w:spacing w:line="240" w:lineRule="auto"/>
        <w:rPr>
          <w:sz w:val="24"/>
          <w:szCs w:val="24"/>
        </w:rPr>
      </w:pPr>
      <w:r w:rsidRPr="00AF6719">
        <w:rPr>
          <w:b/>
          <w:sz w:val="24"/>
          <w:szCs w:val="24"/>
        </w:rPr>
        <w:t>видам проектов:</w:t>
      </w:r>
      <w:r w:rsidRPr="00AF6719">
        <w:rPr>
          <w:sz w:val="24"/>
          <w:szCs w:val="24"/>
        </w:rPr>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9D44BD" w:rsidRPr="00AF6719" w:rsidRDefault="009D44BD" w:rsidP="009D44BD">
      <w:pPr>
        <w:pStyle w:val="af7"/>
        <w:numPr>
          <w:ilvl w:val="1"/>
          <w:numId w:val="52"/>
        </w:numPr>
        <w:spacing w:line="240" w:lineRule="auto"/>
        <w:rPr>
          <w:sz w:val="24"/>
          <w:szCs w:val="24"/>
        </w:rPr>
      </w:pPr>
      <w:r w:rsidRPr="00AF6719">
        <w:rPr>
          <w:b/>
          <w:sz w:val="24"/>
          <w:szCs w:val="24"/>
        </w:rPr>
        <w:t>содержанию:</w:t>
      </w:r>
      <w:r w:rsidRPr="00AF6719">
        <w:rPr>
          <w:sz w:val="24"/>
          <w:szCs w:val="24"/>
        </w:rPr>
        <w:t>монопредметный, метапредметный, относящийся к области знаний (нескольким областям), относящийся к области деятельности и пр.;</w:t>
      </w:r>
    </w:p>
    <w:p w:rsidR="009D44BD" w:rsidRPr="00AF6719" w:rsidRDefault="009D44BD" w:rsidP="009D44BD">
      <w:pPr>
        <w:pStyle w:val="af7"/>
        <w:numPr>
          <w:ilvl w:val="1"/>
          <w:numId w:val="52"/>
        </w:numPr>
        <w:spacing w:line="240" w:lineRule="auto"/>
        <w:rPr>
          <w:sz w:val="24"/>
          <w:szCs w:val="24"/>
        </w:rPr>
      </w:pPr>
      <w:r w:rsidRPr="00AF6719">
        <w:rPr>
          <w:b/>
          <w:sz w:val="24"/>
          <w:szCs w:val="24"/>
        </w:rPr>
        <w:t>количеству участников:</w:t>
      </w:r>
      <w:r w:rsidRPr="00AF6719">
        <w:rPr>
          <w:sz w:val="24"/>
          <w:szCs w:val="24"/>
        </w:rPr>
        <w:t xml:space="preserve">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9D44BD" w:rsidRPr="00AF6719" w:rsidRDefault="009D44BD" w:rsidP="009D44BD">
      <w:pPr>
        <w:pStyle w:val="af7"/>
        <w:numPr>
          <w:ilvl w:val="1"/>
          <w:numId w:val="52"/>
        </w:numPr>
        <w:spacing w:line="240" w:lineRule="auto"/>
        <w:rPr>
          <w:sz w:val="24"/>
          <w:szCs w:val="24"/>
        </w:rPr>
      </w:pPr>
      <w:r w:rsidRPr="00AF6719">
        <w:rPr>
          <w:b/>
          <w:sz w:val="24"/>
          <w:szCs w:val="24"/>
        </w:rPr>
        <w:t>длительности (продолжительности) проекта:</w:t>
      </w:r>
      <w:r w:rsidRPr="00AF6719">
        <w:rPr>
          <w:sz w:val="24"/>
          <w:szCs w:val="24"/>
        </w:rPr>
        <w:t xml:space="preserve"> от проекта-урока до вертикального многолетнего проекта;</w:t>
      </w:r>
    </w:p>
    <w:p w:rsidR="009D44BD" w:rsidRPr="00AF6719" w:rsidRDefault="009D44BD" w:rsidP="009D44BD">
      <w:pPr>
        <w:pStyle w:val="af7"/>
        <w:numPr>
          <w:ilvl w:val="1"/>
          <w:numId w:val="52"/>
        </w:numPr>
        <w:spacing w:line="240" w:lineRule="auto"/>
        <w:rPr>
          <w:sz w:val="24"/>
          <w:szCs w:val="24"/>
        </w:rPr>
      </w:pPr>
      <w:r w:rsidRPr="00AF6719">
        <w:rPr>
          <w:b/>
          <w:sz w:val="24"/>
          <w:szCs w:val="24"/>
        </w:rPr>
        <w:t>дидактической цели:</w:t>
      </w:r>
      <w:r w:rsidRPr="00AF6719">
        <w:rPr>
          <w:sz w:val="24"/>
          <w:szCs w:val="24"/>
        </w:rPr>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9D44BD" w:rsidRPr="00AF6719" w:rsidRDefault="009D44BD" w:rsidP="009D44BD">
      <w:pPr>
        <w:ind w:firstLine="709"/>
        <w:jc w:val="both"/>
      </w:pPr>
      <w:r w:rsidRPr="00AF6719">
        <w:t>Процесс  проектирования и исследований на протяжении всей основной школы проходит несколько стадий:</w:t>
      </w:r>
    </w:p>
    <w:p w:rsidR="009D44BD" w:rsidRPr="00AF6719" w:rsidRDefault="009D44BD" w:rsidP="009D44BD">
      <w:pPr>
        <w:ind w:firstLine="709"/>
        <w:jc w:val="both"/>
      </w:pPr>
      <w:r w:rsidRPr="00AF6719">
        <w:t xml:space="preserve">На </w:t>
      </w:r>
      <w:r w:rsidRPr="00AF6719">
        <w:rPr>
          <w:b/>
          <w:i/>
        </w:rPr>
        <w:t>переходном этапе</w:t>
      </w:r>
      <w:r w:rsidR="00097199">
        <w:rPr>
          <w:b/>
          <w:i/>
        </w:rPr>
        <w:t xml:space="preserve"> </w:t>
      </w:r>
      <w:r w:rsidRPr="00AF6719">
        <w:rPr>
          <w:b/>
        </w:rPr>
        <w:t>(5-6 классы)</w:t>
      </w:r>
      <w:r w:rsidRPr="00AF6719">
        <w:t xml:space="preserve"> в учебной  деятельности используется специальный тип задач – </w:t>
      </w:r>
      <w:r w:rsidRPr="00AF6719">
        <w:rPr>
          <w:b/>
        </w:rPr>
        <w:t>проектная задача.</w:t>
      </w:r>
      <w:r w:rsidRPr="00AF6719">
        <w:t xml:space="preserve">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w:t>
      </w:r>
      <w:r w:rsidR="00097199">
        <w:t>,</w:t>
      </w:r>
      <w:r w:rsidRPr="00AF6719">
        <w:t xml:space="preserve">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9D44BD" w:rsidRPr="00AF6719" w:rsidRDefault="009D44BD" w:rsidP="009D44BD">
      <w:pPr>
        <w:ind w:firstLine="709"/>
        <w:jc w:val="both"/>
      </w:pPr>
      <w:r w:rsidRPr="00AF6719">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9D44BD" w:rsidRPr="00AF6719" w:rsidRDefault="009D44BD" w:rsidP="009D44BD">
      <w:pPr>
        <w:ind w:firstLine="709"/>
        <w:jc w:val="both"/>
        <w:rPr>
          <w:b/>
          <w:i/>
        </w:rPr>
      </w:pPr>
      <w:r w:rsidRPr="00AF6719">
        <w:rPr>
          <w:b/>
          <w:i/>
        </w:rPr>
        <w:t>Педагогические эффекты от  проектных  задач:</w:t>
      </w:r>
    </w:p>
    <w:p w:rsidR="009D44BD" w:rsidRPr="00AF6719" w:rsidRDefault="009D44BD" w:rsidP="009D44BD">
      <w:pPr>
        <w:numPr>
          <w:ilvl w:val="0"/>
          <w:numId w:val="69"/>
        </w:numPr>
        <w:tabs>
          <w:tab w:val="left" w:pos="1080"/>
        </w:tabs>
        <w:jc w:val="both"/>
      </w:pPr>
      <w:r w:rsidRPr="00AF6719">
        <w:t xml:space="preserve">задает реальную возможность организации взаимодействия (сотрудничества) детей между собой при решении  поставленной ими самими задачам. Определяет </w:t>
      </w:r>
      <w:r w:rsidRPr="00AF6719">
        <w:lastRenderedPageBreak/>
        <w:t>место и время для наблюдения и экспертных оценок за деятельностью учащихся в группе;</w:t>
      </w:r>
    </w:p>
    <w:p w:rsidR="009D44BD" w:rsidRPr="00AF6719" w:rsidRDefault="009D44BD" w:rsidP="009D44BD">
      <w:pPr>
        <w:numPr>
          <w:ilvl w:val="0"/>
          <w:numId w:val="69"/>
        </w:numPr>
        <w:tabs>
          <w:tab w:val="left" w:pos="1080"/>
        </w:tabs>
        <w:jc w:val="both"/>
      </w:pPr>
      <w:r w:rsidRPr="00AF6719">
        <w:t>учит  (без явного указания на это) способу проектирования через специально разработанные задания;</w:t>
      </w:r>
    </w:p>
    <w:p w:rsidR="009D44BD" w:rsidRPr="00AF6719" w:rsidRDefault="009D44BD" w:rsidP="009D44BD">
      <w:pPr>
        <w:numPr>
          <w:ilvl w:val="0"/>
          <w:numId w:val="69"/>
        </w:numPr>
        <w:tabs>
          <w:tab w:val="left" w:pos="1080"/>
        </w:tabs>
        <w:jc w:val="both"/>
      </w:pPr>
      <w:r w:rsidRPr="00AF6719">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9D44BD" w:rsidRPr="00AF6719" w:rsidRDefault="009D44BD" w:rsidP="009D44BD">
      <w:pPr>
        <w:jc w:val="both"/>
      </w:pPr>
      <w:r w:rsidRPr="00AF6719">
        <w:tab/>
        <w:t xml:space="preserve">Таким образом, в ходе решения  системы  проектных задач у младших подростков (5-6 классы) формируются  следующие </w:t>
      </w:r>
      <w:r w:rsidRPr="00AF6719">
        <w:rPr>
          <w:b/>
        </w:rPr>
        <w:t>способности</w:t>
      </w:r>
      <w:r w:rsidRPr="00AF6719">
        <w:t>:</w:t>
      </w:r>
    </w:p>
    <w:p w:rsidR="009D44BD" w:rsidRPr="00AF6719" w:rsidRDefault="009D44BD" w:rsidP="009D44BD">
      <w:pPr>
        <w:numPr>
          <w:ilvl w:val="0"/>
          <w:numId w:val="70"/>
        </w:numPr>
        <w:tabs>
          <w:tab w:val="left" w:pos="1080"/>
        </w:tabs>
        <w:jc w:val="both"/>
      </w:pPr>
      <w:r w:rsidRPr="00AF6719">
        <w:t>рефлексировать (видеть проблему; анализировать сделанное – почему получилось, почему не получилось; видеть трудности, ошибки);</w:t>
      </w:r>
    </w:p>
    <w:p w:rsidR="009D44BD" w:rsidRPr="00AF6719" w:rsidRDefault="009D44BD" w:rsidP="009D44BD">
      <w:pPr>
        <w:numPr>
          <w:ilvl w:val="0"/>
          <w:numId w:val="70"/>
        </w:numPr>
        <w:tabs>
          <w:tab w:val="left" w:pos="1080"/>
        </w:tabs>
        <w:jc w:val="both"/>
      </w:pPr>
      <w:r w:rsidRPr="00AF6719">
        <w:t>целеполагать (ставить и удерживать цели);</w:t>
      </w:r>
    </w:p>
    <w:p w:rsidR="009D44BD" w:rsidRPr="00AF6719" w:rsidRDefault="009D44BD" w:rsidP="009D44BD">
      <w:pPr>
        <w:numPr>
          <w:ilvl w:val="0"/>
          <w:numId w:val="70"/>
        </w:numPr>
        <w:tabs>
          <w:tab w:val="left" w:pos="1080"/>
        </w:tabs>
        <w:jc w:val="both"/>
      </w:pPr>
      <w:r w:rsidRPr="00AF6719">
        <w:t>планировать (составлять план  своей деятельности);</w:t>
      </w:r>
    </w:p>
    <w:p w:rsidR="009D44BD" w:rsidRPr="00AF6719" w:rsidRDefault="009D44BD" w:rsidP="009D44BD">
      <w:pPr>
        <w:numPr>
          <w:ilvl w:val="0"/>
          <w:numId w:val="70"/>
        </w:numPr>
        <w:tabs>
          <w:tab w:val="left" w:pos="1080"/>
        </w:tabs>
        <w:jc w:val="both"/>
      </w:pPr>
      <w:r w:rsidRPr="00AF6719">
        <w:t>моделировать (представлять способ действия в виде схемы-модели, выделяя все существенное и главное);</w:t>
      </w:r>
    </w:p>
    <w:p w:rsidR="009D44BD" w:rsidRPr="00AF6719" w:rsidRDefault="009D44BD" w:rsidP="009D44BD">
      <w:pPr>
        <w:numPr>
          <w:ilvl w:val="0"/>
          <w:numId w:val="70"/>
        </w:numPr>
        <w:tabs>
          <w:tab w:val="left" w:pos="1080"/>
        </w:tabs>
        <w:jc w:val="both"/>
      </w:pPr>
      <w:r w:rsidRPr="00AF6719">
        <w:t>проявлять инициативу при поиске способа (способов) решения задач;</w:t>
      </w:r>
    </w:p>
    <w:p w:rsidR="009D44BD" w:rsidRPr="00AF6719" w:rsidRDefault="009D44BD" w:rsidP="009D44BD">
      <w:pPr>
        <w:numPr>
          <w:ilvl w:val="0"/>
          <w:numId w:val="70"/>
        </w:numPr>
        <w:tabs>
          <w:tab w:val="left" w:pos="1080"/>
        </w:tabs>
        <w:jc w:val="both"/>
      </w:pPr>
      <w:r w:rsidRPr="00AF6719">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9D44BD" w:rsidRPr="00AF6719" w:rsidRDefault="009D44BD" w:rsidP="009D44BD">
      <w:pPr>
        <w:jc w:val="both"/>
      </w:pPr>
      <w:r w:rsidRPr="00AF6719">
        <w:tab/>
        <w:t xml:space="preserve">Основными инструментами оценки в рамках решения проектных задач являются </w:t>
      </w:r>
      <w:r w:rsidRPr="00AF6719">
        <w:rPr>
          <w:b/>
          <w:i/>
        </w:rPr>
        <w:t>экспертные карты</w:t>
      </w:r>
      <w:r w:rsidRPr="00AF6719">
        <w:t xml:space="preserve">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9D44BD" w:rsidRPr="00AF6719" w:rsidRDefault="009D44BD" w:rsidP="009D44BD">
      <w:pPr>
        <w:jc w:val="both"/>
      </w:pPr>
      <w:r w:rsidRPr="00AF6719">
        <w:tab/>
        <w:t>Итак, проектные  задачи на образовательном переходе (5-6 классы) есть шаг к проектной деятельности в подростковой школе (7-9 классы)</w:t>
      </w:r>
    </w:p>
    <w:p w:rsidR="009D44BD" w:rsidRPr="00AF6719" w:rsidRDefault="009D44BD" w:rsidP="009D44BD">
      <w:pPr>
        <w:ind w:firstLine="709"/>
        <w:jc w:val="both"/>
      </w:pPr>
      <w:r w:rsidRPr="00AF6719">
        <w:rPr>
          <w:b/>
          <w:i/>
        </w:rPr>
        <w:t>На этапе самоопределения</w:t>
      </w:r>
      <w:r w:rsidR="00097199">
        <w:rPr>
          <w:b/>
          <w:i/>
        </w:rPr>
        <w:t xml:space="preserve"> </w:t>
      </w:r>
      <w:r w:rsidRPr="00AF6719">
        <w:rPr>
          <w:b/>
        </w:rPr>
        <w:t>(7-9 классы)</w:t>
      </w:r>
      <w:r w:rsidRPr="00AF6719">
        <w:t xml:space="preserve"> появляются проектные формы учебной деятельности, учебное  и социальное  проектирование. </w:t>
      </w:r>
    </w:p>
    <w:p w:rsidR="009D44BD" w:rsidRPr="00AF6719" w:rsidRDefault="009D44BD" w:rsidP="009D44BD">
      <w:pPr>
        <w:ind w:firstLine="709"/>
        <w:jc w:val="both"/>
      </w:pPr>
      <w:r w:rsidRPr="00AF6719">
        <w:t xml:space="preserve">Проектная форма учебной  деятельности учащихся - есть система учебно-познавательных, познавательных действий школьников </w:t>
      </w:r>
      <w:r w:rsidRPr="00AC04E2">
        <w:t>под руководством учителя</w:t>
      </w:r>
      <w:r w:rsidRPr="00AF6719">
        <w:t>,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9D44BD" w:rsidRPr="00AF6719" w:rsidRDefault="009D44BD" w:rsidP="009D44BD">
      <w:pPr>
        <w:ind w:firstLine="567"/>
        <w:jc w:val="both"/>
      </w:pPr>
      <w:r w:rsidRPr="00AF6719">
        <w:tab/>
      </w:r>
      <w:r w:rsidRPr="00AF6719">
        <w:rPr>
          <w:b/>
        </w:rPr>
        <w:t>Проектирование (проектная деятельность)</w:t>
      </w:r>
      <w:r w:rsidRPr="00AF6719">
        <w:t xml:space="preserve">  –  это обязательно практическая деятельность, где </w:t>
      </w:r>
      <w:r w:rsidRPr="00AF6719">
        <w:rPr>
          <w:i/>
        </w:rPr>
        <w:t>школьники сами ставят цели</w:t>
      </w:r>
      <w:r w:rsidRPr="00AF6719">
        <w:t xml:space="preserve"> своего проектирования</w:t>
      </w:r>
      <w:r w:rsidRPr="00AF6719">
        <w:rPr>
          <w:rStyle w:val="af1"/>
          <w:vertAlign w:val="superscript"/>
        </w:rPr>
        <w:footnoteReference w:id="1"/>
      </w:r>
      <w:r w:rsidRPr="00AF6719">
        <w:t>.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9D44BD" w:rsidRPr="00AF6719" w:rsidRDefault="009D44BD" w:rsidP="009D44BD">
      <w:pPr>
        <w:jc w:val="both"/>
      </w:pPr>
      <w:r w:rsidRPr="00AF6719">
        <w:tab/>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9D44BD" w:rsidRPr="00AF6719" w:rsidRDefault="009D44BD" w:rsidP="009D44BD">
      <w:pPr>
        <w:ind w:firstLine="709"/>
        <w:jc w:val="both"/>
      </w:pPr>
      <w:r w:rsidRPr="00AF6719">
        <w:lastRenderedPageBreak/>
        <w:t xml:space="preserve">Особое значение для развития УУД в основной школе </w:t>
      </w:r>
      <w:r w:rsidRPr="00AF6719">
        <w:rPr>
          <w:b/>
        </w:rPr>
        <w:t>имеет индивидуальный проект,</w:t>
      </w:r>
      <w:r w:rsidRPr="00AF6719">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9D44BD" w:rsidRPr="00AF6719" w:rsidRDefault="009D44BD" w:rsidP="009D44BD">
      <w:pPr>
        <w:ind w:firstLine="709"/>
        <w:jc w:val="both"/>
      </w:pPr>
      <w:r w:rsidRPr="00AF6719">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w:t>
      </w:r>
      <w:r w:rsidR="00097199">
        <w:t xml:space="preserve"> </w:t>
      </w:r>
      <w:r w:rsidRPr="00AF6719">
        <w:t xml:space="preserve">«Как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9D44BD" w:rsidRPr="00AF6719" w:rsidRDefault="009D44BD" w:rsidP="009D44BD">
      <w:pPr>
        <w:ind w:firstLine="709"/>
        <w:jc w:val="both"/>
      </w:pPr>
      <w:r w:rsidRPr="00AF6719">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9D44BD" w:rsidRPr="00AF6719" w:rsidRDefault="009D44BD" w:rsidP="009D44BD">
      <w:pPr>
        <w:ind w:firstLine="709"/>
        <w:jc w:val="both"/>
      </w:pPr>
      <w:r w:rsidRPr="00AF6719">
        <w:rPr>
          <w:b/>
        </w:rPr>
        <w:t>Школьный  проект</w:t>
      </w:r>
      <w:r w:rsidRPr="00AF6719">
        <w:t xml:space="preserve"> – это целесообразное  действие, локализованное во времени, который имеет следующую структуру:</w:t>
      </w:r>
    </w:p>
    <w:p w:rsidR="009D44BD" w:rsidRPr="00AF6719" w:rsidRDefault="009D44BD" w:rsidP="009D44BD">
      <w:pPr>
        <w:ind w:firstLine="709"/>
        <w:jc w:val="both"/>
        <w:rPr>
          <w:b/>
          <w:i/>
        </w:rPr>
      </w:pPr>
      <w:r w:rsidRPr="00AF6719">
        <w:rPr>
          <w:b/>
          <w:i/>
        </w:rPr>
        <w:t>Анализ ситуации, формулирование замысла, цели:</w:t>
      </w:r>
    </w:p>
    <w:p w:rsidR="009D44BD" w:rsidRPr="00AF6719" w:rsidRDefault="009D44BD" w:rsidP="009D44BD">
      <w:pPr>
        <w:numPr>
          <w:ilvl w:val="0"/>
          <w:numId w:val="71"/>
        </w:numPr>
        <w:tabs>
          <w:tab w:val="left" w:pos="1080"/>
        </w:tabs>
        <w:jc w:val="both"/>
      </w:pPr>
      <w:r w:rsidRPr="00AF6719">
        <w:t>анализ ситуации, относительно которой появляется необходимость создать новый продукт (формулирование идеи проектирования);</w:t>
      </w:r>
    </w:p>
    <w:p w:rsidR="009D44BD" w:rsidRPr="00AF6719" w:rsidRDefault="009D44BD" w:rsidP="009D44BD">
      <w:pPr>
        <w:numPr>
          <w:ilvl w:val="0"/>
          <w:numId w:val="71"/>
        </w:numPr>
        <w:tabs>
          <w:tab w:val="left" w:pos="1080"/>
        </w:tabs>
        <w:jc w:val="both"/>
      </w:pPr>
      <w:r w:rsidRPr="00AF6719">
        <w:t>конкретизация проблемы (формулирование цели проектирования);</w:t>
      </w:r>
    </w:p>
    <w:p w:rsidR="009D44BD" w:rsidRPr="00AF6719" w:rsidRDefault="009D44BD" w:rsidP="009D44BD">
      <w:pPr>
        <w:numPr>
          <w:ilvl w:val="0"/>
          <w:numId w:val="71"/>
        </w:numPr>
        <w:tabs>
          <w:tab w:val="left" w:pos="1080"/>
        </w:tabs>
        <w:jc w:val="both"/>
      </w:pPr>
      <w:r w:rsidRPr="00AF6719">
        <w:t>выдвижение гипотез разрешения проблемы; перевод проблемы в задачу (серию задач).</w:t>
      </w:r>
    </w:p>
    <w:p w:rsidR="009D44BD" w:rsidRPr="00AF6719" w:rsidRDefault="009D44BD" w:rsidP="009D44BD">
      <w:pPr>
        <w:ind w:left="567" w:firstLine="142"/>
        <w:jc w:val="both"/>
      </w:pPr>
      <w:r w:rsidRPr="00AF6719">
        <w:rPr>
          <w:b/>
          <w:i/>
        </w:rPr>
        <w:t>Выполнение (реализация) проекта:</w:t>
      </w:r>
    </w:p>
    <w:p w:rsidR="009D44BD" w:rsidRPr="00AF6719" w:rsidRDefault="009D44BD" w:rsidP="009D44BD">
      <w:pPr>
        <w:numPr>
          <w:ilvl w:val="0"/>
          <w:numId w:val="72"/>
        </w:numPr>
        <w:tabs>
          <w:tab w:val="left" w:pos="1080"/>
        </w:tabs>
        <w:jc w:val="both"/>
      </w:pPr>
      <w:r w:rsidRPr="00AF6719">
        <w:t>планирование этапов выполнения проекта;</w:t>
      </w:r>
    </w:p>
    <w:p w:rsidR="009D44BD" w:rsidRPr="00AF6719" w:rsidRDefault="009D44BD" w:rsidP="009D44BD">
      <w:pPr>
        <w:numPr>
          <w:ilvl w:val="0"/>
          <w:numId w:val="72"/>
        </w:numPr>
        <w:tabs>
          <w:tab w:val="left" w:pos="1080"/>
        </w:tabs>
        <w:jc w:val="both"/>
      </w:pPr>
      <w:r w:rsidRPr="00AF6719">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9D44BD" w:rsidRPr="00AF6719" w:rsidRDefault="009D44BD" w:rsidP="009D44BD">
      <w:pPr>
        <w:numPr>
          <w:ilvl w:val="0"/>
          <w:numId w:val="72"/>
        </w:numPr>
        <w:tabs>
          <w:tab w:val="left" w:pos="1080"/>
        </w:tabs>
        <w:jc w:val="both"/>
      </w:pPr>
      <w:r w:rsidRPr="00AF6719">
        <w:t>собственно реализация проекта.</w:t>
      </w:r>
    </w:p>
    <w:p w:rsidR="009D44BD" w:rsidRPr="00AF6719" w:rsidRDefault="009D44BD" w:rsidP="009D44BD">
      <w:pPr>
        <w:ind w:left="567" w:firstLine="142"/>
        <w:jc w:val="both"/>
        <w:rPr>
          <w:b/>
          <w:i/>
        </w:rPr>
      </w:pPr>
      <w:r w:rsidRPr="00AF6719">
        <w:rPr>
          <w:b/>
          <w:i/>
        </w:rPr>
        <w:t>Подготовка итогового  продукта:</w:t>
      </w:r>
    </w:p>
    <w:p w:rsidR="009D44BD" w:rsidRPr="00AF6719" w:rsidRDefault="009D44BD" w:rsidP="009D44BD">
      <w:pPr>
        <w:numPr>
          <w:ilvl w:val="0"/>
          <w:numId w:val="73"/>
        </w:numPr>
        <w:tabs>
          <w:tab w:val="left" w:pos="1080"/>
        </w:tabs>
        <w:jc w:val="both"/>
      </w:pPr>
      <w:r w:rsidRPr="00AF6719">
        <w:t>обсуждение  способов оформления конечных результатов (презентаций, защиты, творческих отчетов, просмотров и пр.);</w:t>
      </w:r>
    </w:p>
    <w:p w:rsidR="009D44BD" w:rsidRPr="00AF6719" w:rsidRDefault="009D44BD" w:rsidP="009D44BD">
      <w:pPr>
        <w:numPr>
          <w:ilvl w:val="0"/>
          <w:numId w:val="73"/>
        </w:numPr>
        <w:tabs>
          <w:tab w:val="left" w:pos="1080"/>
        </w:tabs>
        <w:jc w:val="both"/>
      </w:pPr>
      <w:r w:rsidRPr="00AF6719">
        <w:t>сбор, систематизация и анализ полученных результатов;</w:t>
      </w:r>
    </w:p>
    <w:p w:rsidR="009D44BD" w:rsidRPr="00AF6719" w:rsidRDefault="009D44BD" w:rsidP="009D44BD">
      <w:pPr>
        <w:numPr>
          <w:ilvl w:val="0"/>
          <w:numId w:val="73"/>
        </w:numPr>
        <w:tabs>
          <w:tab w:val="left" w:pos="1080"/>
        </w:tabs>
        <w:jc w:val="both"/>
      </w:pPr>
      <w:r w:rsidRPr="00AF6719">
        <w:t>подведение итогов, оформление результатов, их презентация;</w:t>
      </w:r>
    </w:p>
    <w:p w:rsidR="009D44BD" w:rsidRPr="00AF6719" w:rsidRDefault="009D44BD" w:rsidP="009D44BD">
      <w:pPr>
        <w:numPr>
          <w:ilvl w:val="0"/>
          <w:numId w:val="73"/>
        </w:numPr>
        <w:tabs>
          <w:tab w:val="left" w:pos="1080"/>
        </w:tabs>
        <w:jc w:val="both"/>
      </w:pPr>
      <w:r w:rsidRPr="00AF6719">
        <w:t>выводы, выдвижение  новых проблем исследования.</w:t>
      </w:r>
    </w:p>
    <w:p w:rsidR="009D44BD" w:rsidRPr="00AF6719" w:rsidRDefault="009D44BD" w:rsidP="009D44BD">
      <w:pPr>
        <w:jc w:val="both"/>
        <w:rPr>
          <w:b/>
        </w:rPr>
      </w:pPr>
      <w:r w:rsidRPr="00AF6719">
        <w:tab/>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r w:rsidRPr="00AF6719">
        <w:rPr>
          <w:b/>
        </w:rPr>
        <w:t>Проект характеризуется:</w:t>
      </w:r>
    </w:p>
    <w:p w:rsidR="009D44BD" w:rsidRPr="00AF6719" w:rsidRDefault="009D44BD" w:rsidP="009D44BD">
      <w:pPr>
        <w:numPr>
          <w:ilvl w:val="0"/>
          <w:numId w:val="74"/>
        </w:numPr>
        <w:tabs>
          <w:tab w:val="left" w:pos="1080"/>
        </w:tabs>
        <w:jc w:val="both"/>
      </w:pPr>
      <w:r w:rsidRPr="00AF6719">
        <w:t>ориентацией на получение конкретного результата;</w:t>
      </w:r>
    </w:p>
    <w:p w:rsidR="009D44BD" w:rsidRPr="00AF6719" w:rsidRDefault="009D44BD" w:rsidP="009D44BD">
      <w:pPr>
        <w:numPr>
          <w:ilvl w:val="0"/>
          <w:numId w:val="74"/>
        </w:numPr>
        <w:tabs>
          <w:tab w:val="left" w:pos="1080"/>
        </w:tabs>
        <w:jc w:val="both"/>
      </w:pPr>
      <w:r w:rsidRPr="00AF6719">
        <w:t>предварительной  фиксацией (описанием) результата в виде эскиза в разной  степени детализации и конкретизации;</w:t>
      </w:r>
    </w:p>
    <w:p w:rsidR="009D44BD" w:rsidRPr="00AF6719" w:rsidRDefault="009D44BD" w:rsidP="009D44BD">
      <w:pPr>
        <w:numPr>
          <w:ilvl w:val="0"/>
          <w:numId w:val="74"/>
        </w:numPr>
        <w:tabs>
          <w:tab w:val="left" w:pos="1080"/>
        </w:tabs>
        <w:jc w:val="both"/>
      </w:pPr>
      <w:r w:rsidRPr="00AF6719">
        <w:t>относительно жесткой регламентацией срока  достижения (предъявления)  результата;</w:t>
      </w:r>
    </w:p>
    <w:p w:rsidR="009D44BD" w:rsidRPr="00AF6719" w:rsidRDefault="009D44BD" w:rsidP="009D44BD">
      <w:pPr>
        <w:numPr>
          <w:ilvl w:val="0"/>
          <w:numId w:val="74"/>
        </w:numPr>
        <w:tabs>
          <w:tab w:val="left" w:pos="1080"/>
        </w:tabs>
        <w:jc w:val="both"/>
      </w:pPr>
      <w:r w:rsidRPr="00AF6719">
        <w:t>предварительным  планированием действий по достижении результата;</w:t>
      </w:r>
    </w:p>
    <w:p w:rsidR="009D44BD" w:rsidRPr="00AF6719" w:rsidRDefault="009D44BD" w:rsidP="009D44BD">
      <w:pPr>
        <w:numPr>
          <w:ilvl w:val="0"/>
          <w:numId w:val="74"/>
        </w:numPr>
        <w:tabs>
          <w:tab w:val="left" w:pos="1080"/>
        </w:tabs>
        <w:jc w:val="both"/>
      </w:pPr>
      <w:r w:rsidRPr="00AF6719">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9D44BD" w:rsidRPr="00AF6719" w:rsidRDefault="009D44BD" w:rsidP="009D44BD">
      <w:pPr>
        <w:numPr>
          <w:ilvl w:val="0"/>
          <w:numId w:val="74"/>
        </w:numPr>
        <w:tabs>
          <w:tab w:val="left" w:pos="1080"/>
        </w:tabs>
        <w:jc w:val="both"/>
      </w:pPr>
      <w:r w:rsidRPr="00AF6719">
        <w:t>выполнением  действий и их одновременным мониторингом и коррекцией;</w:t>
      </w:r>
    </w:p>
    <w:p w:rsidR="009D44BD" w:rsidRPr="00AF6719" w:rsidRDefault="009D44BD" w:rsidP="009D44BD">
      <w:pPr>
        <w:numPr>
          <w:ilvl w:val="0"/>
          <w:numId w:val="74"/>
        </w:numPr>
        <w:tabs>
          <w:tab w:val="left" w:pos="1080"/>
        </w:tabs>
        <w:jc w:val="both"/>
      </w:pPr>
      <w:r w:rsidRPr="00AF6719">
        <w:lastRenderedPageBreak/>
        <w:t>получением продукта проектной деятельности, его соотнесением с исходной ситуацией проектирования, анализом новой ситуации.</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9D44BD" w:rsidRPr="00AF6719" w:rsidRDefault="009D44BD" w:rsidP="009D44BD">
      <w:pPr>
        <w:pStyle w:val="af7"/>
        <w:numPr>
          <w:ilvl w:val="1"/>
          <w:numId w:val="53"/>
        </w:numPr>
        <w:spacing w:line="240" w:lineRule="auto"/>
        <w:rPr>
          <w:sz w:val="24"/>
          <w:szCs w:val="24"/>
        </w:rPr>
      </w:pPr>
      <w:r w:rsidRPr="00AF6719">
        <w:rPr>
          <w:sz w:val="24"/>
          <w:szCs w:val="24"/>
        </w:rPr>
        <w:t xml:space="preserve">оказывать поддержку и содействие тем, от кого зависит достижение цели; </w:t>
      </w:r>
    </w:p>
    <w:p w:rsidR="009D44BD" w:rsidRPr="00AF6719" w:rsidRDefault="009D44BD" w:rsidP="009D44BD">
      <w:pPr>
        <w:pStyle w:val="af7"/>
        <w:numPr>
          <w:ilvl w:val="1"/>
          <w:numId w:val="53"/>
        </w:numPr>
        <w:spacing w:line="240" w:lineRule="auto"/>
        <w:rPr>
          <w:sz w:val="24"/>
          <w:szCs w:val="24"/>
        </w:rPr>
      </w:pPr>
      <w:r w:rsidRPr="00AF6719">
        <w:rPr>
          <w:sz w:val="24"/>
          <w:szCs w:val="24"/>
        </w:rPr>
        <w:t xml:space="preserve">обеспечивать бесконфликтную совместную работу в группе; </w:t>
      </w:r>
    </w:p>
    <w:p w:rsidR="009D44BD" w:rsidRPr="00AF6719" w:rsidRDefault="009D44BD" w:rsidP="009D44BD">
      <w:pPr>
        <w:pStyle w:val="af7"/>
        <w:numPr>
          <w:ilvl w:val="1"/>
          <w:numId w:val="53"/>
        </w:numPr>
        <w:spacing w:line="240" w:lineRule="auto"/>
        <w:rPr>
          <w:sz w:val="24"/>
          <w:szCs w:val="24"/>
        </w:rPr>
      </w:pPr>
      <w:r w:rsidRPr="00AF6719">
        <w:rPr>
          <w:sz w:val="24"/>
          <w:szCs w:val="24"/>
        </w:rPr>
        <w:t xml:space="preserve">устанавливать с партнёрами отношения взаимопонимания; </w:t>
      </w:r>
    </w:p>
    <w:p w:rsidR="009D44BD" w:rsidRPr="00AF6719" w:rsidRDefault="009D44BD" w:rsidP="009D44BD">
      <w:pPr>
        <w:pStyle w:val="af7"/>
        <w:numPr>
          <w:ilvl w:val="1"/>
          <w:numId w:val="53"/>
        </w:numPr>
        <w:spacing w:line="240" w:lineRule="auto"/>
        <w:rPr>
          <w:sz w:val="24"/>
          <w:szCs w:val="24"/>
        </w:rPr>
      </w:pPr>
      <w:r w:rsidRPr="00AF6719">
        <w:rPr>
          <w:sz w:val="24"/>
          <w:szCs w:val="24"/>
        </w:rPr>
        <w:t xml:space="preserve">проводить эффективные групповые обсуждения; </w:t>
      </w:r>
    </w:p>
    <w:p w:rsidR="009D44BD" w:rsidRPr="00AF6719" w:rsidRDefault="009D44BD" w:rsidP="009D44BD">
      <w:pPr>
        <w:pStyle w:val="af7"/>
        <w:numPr>
          <w:ilvl w:val="1"/>
          <w:numId w:val="53"/>
        </w:numPr>
        <w:spacing w:line="240" w:lineRule="auto"/>
        <w:rPr>
          <w:sz w:val="24"/>
          <w:szCs w:val="24"/>
        </w:rPr>
      </w:pPr>
      <w:r w:rsidRPr="00AF6719">
        <w:rPr>
          <w:sz w:val="24"/>
          <w:szCs w:val="24"/>
        </w:rPr>
        <w:t xml:space="preserve">обеспечивать обмен знаниями между членами группы для принятия эффективных совместных решений; </w:t>
      </w:r>
    </w:p>
    <w:p w:rsidR="009D44BD" w:rsidRPr="00AF6719" w:rsidRDefault="009D44BD" w:rsidP="009D44BD">
      <w:pPr>
        <w:pStyle w:val="af7"/>
        <w:numPr>
          <w:ilvl w:val="1"/>
          <w:numId w:val="53"/>
        </w:numPr>
        <w:spacing w:line="240" w:lineRule="auto"/>
        <w:rPr>
          <w:sz w:val="24"/>
          <w:szCs w:val="24"/>
        </w:rPr>
      </w:pPr>
      <w:r w:rsidRPr="00AF6719">
        <w:rPr>
          <w:sz w:val="24"/>
          <w:szCs w:val="24"/>
        </w:rPr>
        <w:t>чётко формулировать цели группы и позволять её участникам проявлять инициативу для достижения этих целей;</w:t>
      </w:r>
    </w:p>
    <w:p w:rsidR="009D44BD" w:rsidRPr="00AF6719" w:rsidRDefault="009D44BD" w:rsidP="009D44BD">
      <w:pPr>
        <w:pStyle w:val="af7"/>
        <w:numPr>
          <w:ilvl w:val="1"/>
          <w:numId w:val="53"/>
        </w:numPr>
        <w:spacing w:line="240" w:lineRule="auto"/>
        <w:rPr>
          <w:sz w:val="24"/>
          <w:szCs w:val="24"/>
        </w:rPr>
      </w:pPr>
      <w:r w:rsidRPr="00AF6719">
        <w:rPr>
          <w:sz w:val="24"/>
          <w:szCs w:val="24"/>
        </w:rPr>
        <w:t>адекватно реагировать на нужды других.</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w:t>
      </w:r>
      <w:r w:rsidRPr="00AF6719">
        <w:rPr>
          <w:rFonts w:ascii="Times New Roman" w:hAnsi="Times New Roman" w:cs="Times New Roman"/>
          <w:b/>
          <w:sz w:val="24"/>
          <w:szCs w:val="24"/>
        </w:rPr>
        <w:t>, учебный</w:t>
      </w:r>
      <w:r w:rsidR="00097199">
        <w:rPr>
          <w:rFonts w:ascii="Times New Roman" w:hAnsi="Times New Roman" w:cs="Times New Roman"/>
          <w:b/>
          <w:sz w:val="24"/>
          <w:szCs w:val="24"/>
        </w:rPr>
        <w:t xml:space="preserve"> </w:t>
      </w:r>
      <w:r w:rsidRPr="00AF6719">
        <w:rPr>
          <w:rFonts w:ascii="Times New Roman" w:hAnsi="Times New Roman" w:cs="Times New Roman"/>
          <w:b/>
          <w:sz w:val="24"/>
          <w:szCs w:val="24"/>
        </w:rPr>
        <w:t>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r w:rsidRPr="00AF6719">
        <w:rPr>
          <w:rFonts w:ascii="Times New Roman" w:hAnsi="Times New Roman" w:cs="Times New Roman"/>
          <w:sz w:val="24"/>
          <w:szCs w:val="24"/>
        </w:rPr>
        <w:t>.</w:t>
      </w:r>
    </w:p>
    <w:p w:rsidR="009D44BD" w:rsidRPr="00AF6719" w:rsidRDefault="009D44BD" w:rsidP="009D44BD">
      <w:pPr>
        <w:ind w:firstLine="709"/>
        <w:rPr>
          <w:b/>
        </w:rPr>
      </w:pPr>
      <w:r w:rsidRPr="00AF6719">
        <w:rPr>
          <w:b/>
        </w:rPr>
        <w:t>Основные требования к использованию проектной формы обучения:</w:t>
      </w:r>
    </w:p>
    <w:p w:rsidR="009D44BD" w:rsidRPr="00AF6719" w:rsidRDefault="009D44BD" w:rsidP="009D44BD">
      <w:pPr>
        <w:numPr>
          <w:ilvl w:val="0"/>
          <w:numId w:val="75"/>
        </w:numPr>
        <w:tabs>
          <w:tab w:val="clear" w:pos="390"/>
          <w:tab w:val="num" w:pos="0"/>
          <w:tab w:val="left" w:pos="1080"/>
        </w:tabs>
        <w:ind w:left="0" w:firstLine="720"/>
        <w:jc w:val="both"/>
      </w:pPr>
      <w:r w:rsidRPr="00AF6719">
        <w:rPr>
          <w:i/>
        </w:rPr>
        <w:t>наличие задачи,</w:t>
      </w:r>
      <w:r w:rsidRPr="00AF6719">
        <w:t xml:space="preserve"> требующей интегрированного знания, исследовательского поиска для ее решения;</w:t>
      </w:r>
    </w:p>
    <w:p w:rsidR="009D44BD" w:rsidRPr="00AF6719" w:rsidRDefault="009D44BD" w:rsidP="009D44BD">
      <w:pPr>
        <w:numPr>
          <w:ilvl w:val="0"/>
          <w:numId w:val="75"/>
        </w:numPr>
        <w:tabs>
          <w:tab w:val="clear" w:pos="390"/>
          <w:tab w:val="num" w:pos="0"/>
          <w:tab w:val="left" w:pos="1080"/>
        </w:tabs>
        <w:ind w:left="0" w:firstLine="720"/>
        <w:jc w:val="both"/>
      </w:pPr>
      <w:r w:rsidRPr="00AF6719">
        <w:rPr>
          <w:i/>
        </w:rPr>
        <w:t>практическая, теоретическая, социальная значимость</w:t>
      </w:r>
      <w:r w:rsidRPr="00AF6719">
        <w:t xml:space="preserve"> предполагаемых результатов;</w:t>
      </w:r>
    </w:p>
    <w:p w:rsidR="009D44BD" w:rsidRPr="00AF6719" w:rsidRDefault="009D44BD" w:rsidP="009D44BD">
      <w:pPr>
        <w:numPr>
          <w:ilvl w:val="0"/>
          <w:numId w:val="75"/>
        </w:numPr>
        <w:tabs>
          <w:tab w:val="clear" w:pos="390"/>
          <w:tab w:val="num" w:pos="0"/>
          <w:tab w:val="left" w:pos="1080"/>
        </w:tabs>
        <w:ind w:left="0" w:firstLine="720"/>
        <w:jc w:val="both"/>
      </w:pPr>
      <w:r w:rsidRPr="00AF6719">
        <w:rPr>
          <w:i/>
        </w:rPr>
        <w:t>возможность самостоятельной (индивидуальной, парной, групповой) работы</w:t>
      </w:r>
      <w:r w:rsidRPr="00AF6719">
        <w:t xml:space="preserve"> учащихся;</w:t>
      </w:r>
    </w:p>
    <w:p w:rsidR="009D44BD" w:rsidRPr="00AF6719" w:rsidRDefault="009D44BD" w:rsidP="009D44BD">
      <w:pPr>
        <w:numPr>
          <w:ilvl w:val="0"/>
          <w:numId w:val="75"/>
        </w:numPr>
        <w:tabs>
          <w:tab w:val="clear" w:pos="390"/>
          <w:tab w:val="num" w:pos="0"/>
          <w:tab w:val="left" w:pos="1080"/>
        </w:tabs>
        <w:ind w:left="0" w:firstLine="720"/>
        <w:jc w:val="both"/>
      </w:pPr>
      <w:r w:rsidRPr="00AF6719">
        <w:rPr>
          <w:i/>
        </w:rPr>
        <w:t>структурирование содержательной части проекта</w:t>
      </w:r>
      <w:r w:rsidRPr="00AF6719">
        <w:t xml:space="preserve"> (с указанием поэтапных результатов);</w:t>
      </w:r>
    </w:p>
    <w:p w:rsidR="009D44BD" w:rsidRPr="00AF6719" w:rsidRDefault="009D44BD" w:rsidP="009D44BD">
      <w:pPr>
        <w:numPr>
          <w:ilvl w:val="0"/>
          <w:numId w:val="75"/>
        </w:numPr>
        <w:tabs>
          <w:tab w:val="clear" w:pos="390"/>
          <w:tab w:val="num" w:pos="0"/>
          <w:tab w:val="left" w:pos="1080"/>
        </w:tabs>
        <w:ind w:left="0" w:firstLine="720"/>
        <w:jc w:val="both"/>
      </w:pPr>
      <w:r w:rsidRPr="00AF6719">
        <w:rPr>
          <w:i/>
        </w:rPr>
        <w:t>использование исследовательских методов,</w:t>
      </w:r>
      <w:r w:rsidRPr="00AF6719">
        <w:t xml:space="preserve"> предусматривающих определенную последовательность действий:</w:t>
      </w:r>
    </w:p>
    <w:p w:rsidR="009D44BD" w:rsidRPr="00AF6719" w:rsidRDefault="009D44BD" w:rsidP="009D44BD">
      <w:pPr>
        <w:numPr>
          <w:ilvl w:val="0"/>
          <w:numId w:val="76"/>
        </w:numPr>
        <w:tabs>
          <w:tab w:val="left" w:pos="1080"/>
        </w:tabs>
        <w:jc w:val="both"/>
      </w:pPr>
      <w:r w:rsidRPr="00AF6719">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9D44BD" w:rsidRPr="00AF6719" w:rsidRDefault="009D44BD" w:rsidP="009D44BD">
      <w:pPr>
        <w:numPr>
          <w:ilvl w:val="0"/>
          <w:numId w:val="76"/>
        </w:numPr>
        <w:tabs>
          <w:tab w:val="left" w:pos="1080"/>
        </w:tabs>
        <w:jc w:val="both"/>
      </w:pPr>
      <w:r w:rsidRPr="00AF6719">
        <w:t>выдвижение гипотезы их решения;</w:t>
      </w:r>
    </w:p>
    <w:p w:rsidR="009D44BD" w:rsidRPr="00AF6719" w:rsidRDefault="009D44BD" w:rsidP="009D44BD">
      <w:pPr>
        <w:numPr>
          <w:ilvl w:val="0"/>
          <w:numId w:val="76"/>
        </w:numPr>
        <w:tabs>
          <w:tab w:val="left" w:pos="1080"/>
        </w:tabs>
        <w:jc w:val="both"/>
      </w:pPr>
      <w:r w:rsidRPr="00AF6719">
        <w:t>обсуждение методов исследования (статистических, экспериментальных, наблюдений и т.п.);</w:t>
      </w:r>
    </w:p>
    <w:p w:rsidR="009D44BD" w:rsidRPr="00AF6719" w:rsidRDefault="009D44BD" w:rsidP="009D44BD">
      <w:pPr>
        <w:numPr>
          <w:ilvl w:val="0"/>
          <w:numId w:val="76"/>
        </w:numPr>
        <w:tabs>
          <w:tab w:val="left" w:pos="1080"/>
        </w:tabs>
        <w:jc w:val="both"/>
      </w:pPr>
      <w:r w:rsidRPr="00AF6719">
        <w:t>обсуждение способов оформления конечных результатов (презентаций, защиты, творческих отчетов, просмотров и пр.);</w:t>
      </w:r>
    </w:p>
    <w:p w:rsidR="009D44BD" w:rsidRPr="00AF6719" w:rsidRDefault="009D44BD" w:rsidP="009D44BD">
      <w:pPr>
        <w:numPr>
          <w:ilvl w:val="0"/>
          <w:numId w:val="76"/>
        </w:numPr>
        <w:tabs>
          <w:tab w:val="left" w:pos="1080"/>
        </w:tabs>
        <w:jc w:val="both"/>
      </w:pPr>
      <w:r w:rsidRPr="00AF6719">
        <w:t>сбор, систематизация и анализ полученных данных;</w:t>
      </w:r>
    </w:p>
    <w:p w:rsidR="009D44BD" w:rsidRPr="00AF6719" w:rsidRDefault="009D44BD" w:rsidP="009D44BD">
      <w:pPr>
        <w:numPr>
          <w:ilvl w:val="0"/>
          <w:numId w:val="76"/>
        </w:numPr>
        <w:tabs>
          <w:tab w:val="left" w:pos="1080"/>
        </w:tabs>
        <w:jc w:val="both"/>
      </w:pPr>
      <w:r w:rsidRPr="00AF6719">
        <w:lastRenderedPageBreak/>
        <w:t>подведение итогов, оформление результатов, их презентация;</w:t>
      </w:r>
    </w:p>
    <w:p w:rsidR="009D44BD" w:rsidRPr="00AF6719" w:rsidRDefault="009D44BD" w:rsidP="009D44BD">
      <w:pPr>
        <w:numPr>
          <w:ilvl w:val="0"/>
          <w:numId w:val="76"/>
        </w:numPr>
        <w:tabs>
          <w:tab w:val="left" w:pos="1080"/>
        </w:tabs>
        <w:jc w:val="both"/>
      </w:pPr>
      <w:r w:rsidRPr="00AF6719">
        <w:t>выводы, выдвижение новых проблем исследования.</w:t>
      </w:r>
    </w:p>
    <w:p w:rsidR="009D44BD" w:rsidRPr="00AF6719" w:rsidRDefault="009D44BD" w:rsidP="009D44BD">
      <w:pPr>
        <w:numPr>
          <w:ilvl w:val="0"/>
          <w:numId w:val="75"/>
        </w:numPr>
        <w:tabs>
          <w:tab w:val="clear" w:pos="390"/>
          <w:tab w:val="left" w:pos="1080"/>
        </w:tabs>
        <w:ind w:left="0" w:firstLine="720"/>
        <w:jc w:val="both"/>
      </w:pPr>
      <w:r w:rsidRPr="00AF6719">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9D44BD" w:rsidRPr="00AF6719" w:rsidRDefault="009D44BD" w:rsidP="009D44BD">
      <w:pPr>
        <w:pStyle w:val="aff3"/>
        <w:ind w:firstLine="709"/>
        <w:jc w:val="both"/>
        <w:outlineLvl w:val="0"/>
        <w:rPr>
          <w:rFonts w:ascii="Times New Roman" w:hAnsi="Times New Roman" w:cs="Times New Roman"/>
          <w:b/>
          <w:sz w:val="24"/>
          <w:szCs w:val="24"/>
        </w:rPr>
      </w:pPr>
      <w:r w:rsidRPr="00AF6719">
        <w:rPr>
          <w:rFonts w:ascii="Times New Roman" w:hAnsi="Times New Roman" w:cs="Times New Roman"/>
          <w:b/>
          <w:sz w:val="24"/>
          <w:szCs w:val="24"/>
        </w:rPr>
        <w:t>Для успешного осуществления учебно-исследовательской деятельности обучающиеся должны овладеть следующими действиями:</w:t>
      </w:r>
    </w:p>
    <w:p w:rsidR="009D44BD" w:rsidRPr="00AF6719" w:rsidRDefault="009D44BD" w:rsidP="009D44BD">
      <w:pPr>
        <w:pStyle w:val="af7"/>
        <w:numPr>
          <w:ilvl w:val="1"/>
          <w:numId w:val="54"/>
        </w:numPr>
        <w:spacing w:line="240" w:lineRule="auto"/>
        <w:rPr>
          <w:sz w:val="24"/>
          <w:szCs w:val="24"/>
        </w:rPr>
      </w:pPr>
      <w:r w:rsidRPr="00AF6719">
        <w:rPr>
          <w:sz w:val="24"/>
          <w:szCs w:val="24"/>
        </w:rPr>
        <w:t>постановка проблемы и аргументирование её актуальности;</w:t>
      </w:r>
    </w:p>
    <w:p w:rsidR="009D44BD" w:rsidRPr="00AF6719" w:rsidRDefault="009D44BD" w:rsidP="009D44BD">
      <w:pPr>
        <w:pStyle w:val="af7"/>
        <w:numPr>
          <w:ilvl w:val="1"/>
          <w:numId w:val="54"/>
        </w:numPr>
        <w:spacing w:line="240" w:lineRule="auto"/>
        <w:rPr>
          <w:sz w:val="24"/>
          <w:szCs w:val="24"/>
        </w:rPr>
      </w:pPr>
      <w:r w:rsidRPr="00AF6719">
        <w:rPr>
          <w:sz w:val="24"/>
          <w:szCs w:val="24"/>
        </w:rPr>
        <w:t>формулировка гипотезы исследования и раскрытие замысла – сущности будущей деятельности;</w:t>
      </w:r>
    </w:p>
    <w:p w:rsidR="009D44BD" w:rsidRPr="00AF6719" w:rsidRDefault="009D44BD" w:rsidP="009D44BD">
      <w:pPr>
        <w:pStyle w:val="af7"/>
        <w:numPr>
          <w:ilvl w:val="1"/>
          <w:numId w:val="54"/>
        </w:numPr>
        <w:spacing w:line="240" w:lineRule="auto"/>
        <w:rPr>
          <w:sz w:val="24"/>
          <w:szCs w:val="24"/>
        </w:rPr>
      </w:pPr>
      <w:r w:rsidRPr="00AF6719">
        <w:rPr>
          <w:sz w:val="24"/>
          <w:szCs w:val="24"/>
        </w:rPr>
        <w:t>планирование исследовательских работ и выбор необходимого инструментария;</w:t>
      </w:r>
    </w:p>
    <w:p w:rsidR="009D44BD" w:rsidRPr="00AF6719" w:rsidRDefault="009D44BD" w:rsidP="009D44BD">
      <w:pPr>
        <w:pStyle w:val="af7"/>
        <w:numPr>
          <w:ilvl w:val="1"/>
          <w:numId w:val="54"/>
        </w:numPr>
        <w:spacing w:line="240" w:lineRule="auto"/>
        <w:rPr>
          <w:sz w:val="24"/>
          <w:szCs w:val="24"/>
        </w:rPr>
      </w:pPr>
      <w:r w:rsidRPr="00AF6719">
        <w:rPr>
          <w:sz w:val="24"/>
          <w:szCs w:val="24"/>
        </w:rPr>
        <w:t>собственно проведение исследования с обязательным поэтапным контролем и коррекцией результатов работ;</w:t>
      </w:r>
    </w:p>
    <w:p w:rsidR="009D44BD" w:rsidRPr="00AF6719" w:rsidRDefault="009D44BD" w:rsidP="009D44BD">
      <w:pPr>
        <w:pStyle w:val="af7"/>
        <w:numPr>
          <w:ilvl w:val="1"/>
          <w:numId w:val="54"/>
        </w:numPr>
        <w:spacing w:line="240" w:lineRule="auto"/>
        <w:rPr>
          <w:sz w:val="24"/>
          <w:szCs w:val="24"/>
        </w:rPr>
      </w:pPr>
      <w:r w:rsidRPr="00AF6719">
        <w:rPr>
          <w:sz w:val="24"/>
          <w:szCs w:val="24"/>
        </w:rPr>
        <w:t>оформление результатов учебно-исследовательской деятельности как конечного продукта;</w:t>
      </w:r>
    </w:p>
    <w:p w:rsidR="009D44BD" w:rsidRPr="00AF6719" w:rsidRDefault="009D44BD" w:rsidP="009D44BD">
      <w:pPr>
        <w:pStyle w:val="af7"/>
        <w:numPr>
          <w:ilvl w:val="1"/>
          <w:numId w:val="54"/>
        </w:numPr>
        <w:spacing w:line="240" w:lineRule="auto"/>
        <w:rPr>
          <w:sz w:val="24"/>
          <w:szCs w:val="24"/>
        </w:rPr>
      </w:pPr>
      <w:r w:rsidRPr="00AF6719">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9D44BD" w:rsidRPr="00AC04E2" w:rsidRDefault="009D44BD" w:rsidP="009D44BD">
      <w:pPr>
        <w:pStyle w:val="af7"/>
        <w:spacing w:line="240" w:lineRule="auto"/>
        <w:rPr>
          <w:sz w:val="24"/>
          <w:szCs w:val="24"/>
        </w:rPr>
      </w:pPr>
      <w:r w:rsidRPr="00AF6719">
        <w:rPr>
          <w:b/>
          <w:snapToGrid w:val="0"/>
          <w:sz w:val="24"/>
          <w:szCs w:val="24"/>
        </w:rPr>
        <w:t>Этапы учебно-исследовательской деятельности и возможные направления  работы с учащимися</w:t>
      </w:r>
      <w:r w:rsidRPr="00AF6719">
        <w:rPr>
          <w:snapToGrid w:val="0"/>
          <w:sz w:val="24"/>
          <w:szCs w:val="24"/>
        </w:rPr>
        <w:t xml:space="preserve"> на каждом из них, реализация каждого  из компонентов в исследовании предполагает</w:t>
      </w:r>
      <w:r w:rsidR="00097199">
        <w:rPr>
          <w:snapToGrid w:val="0"/>
          <w:sz w:val="24"/>
          <w:szCs w:val="24"/>
        </w:rPr>
        <w:t xml:space="preserve"> </w:t>
      </w:r>
      <w:r w:rsidRPr="00AF6719">
        <w:rPr>
          <w:snapToGrid w:val="0"/>
          <w:sz w:val="24"/>
          <w:szCs w:val="24"/>
        </w:rPr>
        <w:t xml:space="preserve"> владения учащимися определенными умениями представлены в </w:t>
      </w:r>
      <w:r>
        <w:rPr>
          <w:snapToGrid w:val="0"/>
          <w:sz w:val="24"/>
          <w:szCs w:val="24"/>
        </w:rPr>
        <w:t>таблице</w:t>
      </w:r>
      <w:r w:rsidRPr="00FA502E">
        <w:rPr>
          <w:snapToGrid w:val="0"/>
          <w:sz w:val="24"/>
          <w:szCs w:val="24"/>
        </w:rPr>
        <w:t>.</w:t>
      </w:r>
    </w:p>
    <w:p w:rsidR="009D44BD" w:rsidRPr="00AC04E2" w:rsidRDefault="009D44BD" w:rsidP="009D44BD">
      <w:pPr>
        <w:pStyle w:val="af7"/>
        <w:spacing w:line="240" w:lineRule="auto"/>
        <w:jc w:val="center"/>
        <w:rPr>
          <w:b/>
          <w:snapToGrid w:val="0"/>
          <w:sz w:val="24"/>
          <w:szCs w:val="24"/>
        </w:rPr>
      </w:pPr>
      <w:r w:rsidRPr="00AC04E2">
        <w:rPr>
          <w:b/>
          <w:snapToGrid w:val="0"/>
          <w:sz w:val="24"/>
          <w:szCs w:val="24"/>
        </w:rPr>
        <w:t>Этапы учебно-исследовательской деятельности и возможные направления  работы с учащимися</w:t>
      </w:r>
    </w:p>
    <w:p w:rsidR="009D44BD" w:rsidRPr="00AF6719" w:rsidRDefault="009D44BD" w:rsidP="009D44BD">
      <w:pPr>
        <w:pStyle w:val="af7"/>
        <w:spacing w:line="240" w:lineRule="auto"/>
        <w:jc w:val="center"/>
        <w:rPr>
          <w:i/>
          <w:snapToGrid w:val="0"/>
          <w:sz w:val="20"/>
          <w:szCs w:val="20"/>
        </w:rPr>
      </w:pPr>
    </w:p>
    <w:tbl>
      <w:tblPr>
        <w:tblW w:w="9606" w:type="dxa"/>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817"/>
        <w:gridCol w:w="2835"/>
        <w:gridCol w:w="5954"/>
      </w:tblGrid>
      <w:tr w:rsidR="009D44BD" w:rsidRPr="00AF6719" w:rsidTr="009D44BD">
        <w:tc>
          <w:tcPr>
            <w:tcW w:w="817" w:type="dxa"/>
            <w:tcBorders>
              <w:top w:val="single" w:sz="8" w:space="0" w:color="B3CC82"/>
              <w:left w:val="single" w:sz="8" w:space="0" w:color="B3CC82"/>
              <w:bottom w:val="single" w:sz="8" w:space="0" w:color="B3CC82"/>
            </w:tcBorders>
            <w:shd w:val="clear" w:color="auto" w:fill="9BBB59"/>
          </w:tcPr>
          <w:p w:rsidR="009D44BD" w:rsidRPr="007424C1" w:rsidRDefault="009D44BD" w:rsidP="009D44BD">
            <w:pPr>
              <w:pStyle w:val="af7"/>
              <w:spacing w:line="240" w:lineRule="auto"/>
              <w:ind w:firstLine="0"/>
              <w:rPr>
                <w:b/>
                <w:bCs/>
                <w:snapToGrid w:val="0"/>
                <w:color w:val="FFFFFF"/>
                <w:sz w:val="20"/>
                <w:szCs w:val="20"/>
              </w:rPr>
            </w:pPr>
            <w:r w:rsidRPr="007424C1">
              <w:rPr>
                <w:b/>
                <w:bCs/>
                <w:snapToGrid w:val="0"/>
                <w:color w:val="FFFFFF"/>
                <w:sz w:val="20"/>
                <w:szCs w:val="20"/>
              </w:rPr>
              <w:t>№ п/п</w:t>
            </w:r>
          </w:p>
        </w:tc>
        <w:tc>
          <w:tcPr>
            <w:tcW w:w="2835" w:type="dxa"/>
            <w:tcBorders>
              <w:top w:val="single" w:sz="8" w:space="0" w:color="B3CC82"/>
              <w:bottom w:val="single" w:sz="8" w:space="0" w:color="B3CC82"/>
            </w:tcBorders>
            <w:shd w:val="clear" w:color="auto" w:fill="9BBB59"/>
          </w:tcPr>
          <w:p w:rsidR="009D44BD" w:rsidRPr="007424C1" w:rsidRDefault="009D44BD" w:rsidP="009D44BD">
            <w:pPr>
              <w:jc w:val="center"/>
              <w:rPr>
                <w:b/>
                <w:bCs/>
                <w:snapToGrid w:val="0"/>
                <w:color w:val="FFFFFF"/>
                <w:sz w:val="20"/>
                <w:szCs w:val="20"/>
              </w:rPr>
            </w:pPr>
            <w:r w:rsidRPr="007424C1">
              <w:rPr>
                <w:b/>
                <w:bCs/>
                <w:snapToGrid w:val="0"/>
                <w:color w:val="FFFFFF"/>
                <w:sz w:val="20"/>
                <w:szCs w:val="20"/>
              </w:rPr>
              <w:t>Этапы учебно-исследовательской  деятельности</w:t>
            </w:r>
          </w:p>
        </w:tc>
        <w:tc>
          <w:tcPr>
            <w:tcW w:w="5954" w:type="dxa"/>
            <w:tcBorders>
              <w:top w:val="single" w:sz="8" w:space="0" w:color="B3CC82"/>
              <w:bottom w:val="single" w:sz="8" w:space="0" w:color="B3CC82"/>
              <w:right w:val="single" w:sz="8" w:space="0" w:color="B3CC82"/>
            </w:tcBorders>
            <w:shd w:val="clear" w:color="auto" w:fill="9BBB59"/>
          </w:tcPr>
          <w:p w:rsidR="009D44BD" w:rsidRPr="007424C1" w:rsidRDefault="009D44BD" w:rsidP="009D44BD">
            <w:pPr>
              <w:jc w:val="center"/>
              <w:rPr>
                <w:b/>
                <w:bCs/>
                <w:snapToGrid w:val="0"/>
                <w:color w:val="FFFFFF"/>
                <w:sz w:val="20"/>
                <w:szCs w:val="20"/>
              </w:rPr>
            </w:pPr>
            <w:r w:rsidRPr="007424C1">
              <w:rPr>
                <w:b/>
                <w:bCs/>
                <w:snapToGrid w:val="0"/>
                <w:color w:val="FFFFFF"/>
                <w:sz w:val="20"/>
                <w:szCs w:val="20"/>
              </w:rPr>
              <w:t>Ведущие  умения  учащихся</w:t>
            </w:r>
          </w:p>
        </w:tc>
      </w:tr>
      <w:tr w:rsidR="009D44BD" w:rsidRPr="00AF6719" w:rsidTr="009D44BD">
        <w:tc>
          <w:tcPr>
            <w:tcW w:w="817" w:type="dxa"/>
            <w:shd w:val="clear" w:color="auto" w:fill="E6EED5"/>
          </w:tcPr>
          <w:p w:rsidR="009D44BD" w:rsidRPr="007424C1" w:rsidRDefault="009D44BD" w:rsidP="009D44BD">
            <w:pPr>
              <w:pStyle w:val="af7"/>
              <w:numPr>
                <w:ilvl w:val="0"/>
                <w:numId w:val="68"/>
              </w:numPr>
              <w:spacing w:line="240" w:lineRule="auto"/>
              <w:rPr>
                <w:b/>
                <w:bCs/>
                <w:snapToGrid w:val="0"/>
                <w:sz w:val="20"/>
                <w:szCs w:val="20"/>
              </w:rPr>
            </w:pPr>
          </w:p>
        </w:tc>
        <w:tc>
          <w:tcPr>
            <w:tcW w:w="2835" w:type="dxa"/>
            <w:shd w:val="clear" w:color="auto" w:fill="E6EED5"/>
          </w:tcPr>
          <w:p w:rsidR="009D44BD" w:rsidRPr="007424C1" w:rsidRDefault="009D44BD" w:rsidP="009D44BD">
            <w:pPr>
              <w:tabs>
                <w:tab w:val="left" w:pos="284"/>
              </w:tabs>
              <w:jc w:val="both"/>
              <w:rPr>
                <w:snapToGrid w:val="0"/>
                <w:sz w:val="20"/>
                <w:szCs w:val="20"/>
              </w:rPr>
            </w:pPr>
            <w:r w:rsidRPr="007424C1">
              <w:rPr>
                <w:snapToGrid w:val="0"/>
                <w:sz w:val="20"/>
                <w:szCs w:val="20"/>
              </w:rPr>
              <w:t>Постановка проблемы, создание проблемной  ситуации, обеспечивающей возникновение вопроса, аргументирование актуальности проблемы</w:t>
            </w:r>
          </w:p>
        </w:tc>
        <w:tc>
          <w:tcPr>
            <w:tcW w:w="5954" w:type="dxa"/>
            <w:shd w:val="clear" w:color="auto" w:fill="E6EED5"/>
          </w:tcPr>
          <w:p w:rsidR="009D44BD" w:rsidRPr="007424C1" w:rsidRDefault="009D44BD" w:rsidP="009D44BD">
            <w:pPr>
              <w:jc w:val="both"/>
              <w:rPr>
                <w:snapToGrid w:val="0"/>
                <w:sz w:val="20"/>
                <w:szCs w:val="20"/>
              </w:rPr>
            </w:pPr>
            <w:r w:rsidRPr="007424C1">
              <w:rPr>
                <w:i/>
                <w:snapToGrid w:val="0"/>
                <w:sz w:val="20"/>
                <w:szCs w:val="20"/>
              </w:rPr>
              <w:t>Умение видеть проблему</w:t>
            </w:r>
            <w:r w:rsidRPr="007424C1">
              <w:rPr>
                <w:snapToGrid w:val="0"/>
                <w:sz w:val="20"/>
                <w:szCs w:val="20"/>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9D44BD" w:rsidRPr="007424C1" w:rsidRDefault="009D44BD" w:rsidP="009D44BD">
            <w:pPr>
              <w:jc w:val="both"/>
              <w:rPr>
                <w:snapToGrid w:val="0"/>
                <w:sz w:val="20"/>
                <w:szCs w:val="20"/>
              </w:rPr>
            </w:pPr>
            <w:r w:rsidRPr="007424C1">
              <w:rPr>
                <w:i/>
                <w:snapToGrid w:val="0"/>
                <w:sz w:val="20"/>
                <w:szCs w:val="20"/>
              </w:rPr>
              <w:t>Умение ставить  вопросы</w:t>
            </w:r>
            <w:r w:rsidRPr="007424C1">
              <w:rPr>
                <w:snapToGrid w:val="0"/>
                <w:sz w:val="20"/>
                <w:szCs w:val="20"/>
              </w:rPr>
              <w:t xml:space="preserve"> можно рассматривать как вариант, компонент умения видеть проблему;</w:t>
            </w:r>
          </w:p>
          <w:p w:rsidR="009D44BD" w:rsidRPr="007424C1" w:rsidRDefault="009D44BD" w:rsidP="009D44BD">
            <w:pPr>
              <w:jc w:val="both"/>
              <w:rPr>
                <w:snapToGrid w:val="0"/>
                <w:sz w:val="20"/>
                <w:szCs w:val="20"/>
              </w:rPr>
            </w:pPr>
            <w:r w:rsidRPr="007424C1">
              <w:rPr>
                <w:i/>
                <w:snapToGrid w:val="0"/>
                <w:sz w:val="20"/>
                <w:szCs w:val="20"/>
              </w:rPr>
              <w:t>Умение  выдвигать гипотезы -</w:t>
            </w:r>
            <w:r w:rsidRPr="007424C1">
              <w:rPr>
                <w:snapToGrid w:val="0"/>
                <w:sz w:val="20"/>
                <w:szCs w:val="20"/>
              </w:rPr>
              <w:t xml:space="preserve"> это формулирование возможного варианта решения проблемы, который проверяется в ходе проведения исследования;</w:t>
            </w:r>
          </w:p>
          <w:p w:rsidR="009D44BD" w:rsidRPr="007424C1" w:rsidRDefault="009D44BD" w:rsidP="009D44BD">
            <w:pPr>
              <w:jc w:val="both"/>
              <w:rPr>
                <w:snapToGrid w:val="0"/>
                <w:sz w:val="20"/>
                <w:szCs w:val="20"/>
              </w:rPr>
            </w:pPr>
            <w:r w:rsidRPr="007424C1">
              <w:rPr>
                <w:i/>
                <w:snapToGrid w:val="0"/>
                <w:sz w:val="20"/>
                <w:szCs w:val="20"/>
              </w:rPr>
              <w:t xml:space="preserve">Умение структурировать тексты </w:t>
            </w:r>
            <w:r w:rsidRPr="007424C1">
              <w:rPr>
                <w:snapToGrid w:val="0"/>
                <w:sz w:val="20"/>
                <w:szCs w:val="20"/>
              </w:rPr>
              <w:t>является частью умения работать с текстом, которые включают достаточно большой набор операций;</w:t>
            </w:r>
          </w:p>
          <w:p w:rsidR="009D44BD" w:rsidRPr="007424C1" w:rsidRDefault="009D44BD" w:rsidP="009D44BD">
            <w:pPr>
              <w:jc w:val="both"/>
              <w:rPr>
                <w:snapToGrid w:val="0"/>
                <w:sz w:val="20"/>
                <w:szCs w:val="20"/>
              </w:rPr>
            </w:pPr>
            <w:r w:rsidRPr="007424C1">
              <w:rPr>
                <w:i/>
                <w:snapToGrid w:val="0"/>
                <w:sz w:val="20"/>
                <w:szCs w:val="20"/>
              </w:rPr>
              <w:t>Умение давать определение понятиям</w:t>
            </w:r>
            <w:r w:rsidRPr="007424C1">
              <w:rPr>
                <w:snapToGrid w:val="0"/>
                <w:sz w:val="20"/>
                <w:szCs w:val="20"/>
              </w:rPr>
              <w:t xml:space="preserve"> – это логическая операция, которая направлена на раскрытие сущности  понятия либо установление значения термина.</w:t>
            </w:r>
          </w:p>
        </w:tc>
      </w:tr>
      <w:tr w:rsidR="009D44BD" w:rsidRPr="00AF6719" w:rsidTr="009D44BD">
        <w:tc>
          <w:tcPr>
            <w:tcW w:w="817" w:type="dxa"/>
            <w:tcBorders>
              <w:right w:val="nil"/>
            </w:tcBorders>
            <w:shd w:val="clear" w:color="auto" w:fill="auto"/>
          </w:tcPr>
          <w:p w:rsidR="009D44BD" w:rsidRPr="007424C1" w:rsidRDefault="009D44BD" w:rsidP="009D44BD">
            <w:pPr>
              <w:pStyle w:val="af7"/>
              <w:numPr>
                <w:ilvl w:val="0"/>
                <w:numId w:val="68"/>
              </w:numPr>
              <w:spacing w:line="240" w:lineRule="auto"/>
              <w:rPr>
                <w:b/>
                <w:bCs/>
                <w:snapToGrid w:val="0"/>
                <w:sz w:val="20"/>
                <w:szCs w:val="20"/>
              </w:rPr>
            </w:pPr>
          </w:p>
        </w:tc>
        <w:tc>
          <w:tcPr>
            <w:tcW w:w="2835" w:type="dxa"/>
            <w:tcBorders>
              <w:left w:val="nil"/>
              <w:right w:val="nil"/>
            </w:tcBorders>
            <w:shd w:val="clear" w:color="auto" w:fill="auto"/>
          </w:tcPr>
          <w:p w:rsidR="009D44BD" w:rsidRPr="007424C1" w:rsidRDefault="009D44BD" w:rsidP="009D44BD">
            <w:pPr>
              <w:jc w:val="both"/>
              <w:rPr>
                <w:snapToGrid w:val="0"/>
                <w:sz w:val="20"/>
                <w:szCs w:val="20"/>
              </w:rPr>
            </w:pPr>
            <w:r w:rsidRPr="007424C1">
              <w:rPr>
                <w:snapToGrid w:val="0"/>
                <w:sz w:val="20"/>
                <w:szCs w:val="20"/>
              </w:rPr>
              <w:t>Выдвижение гипотезы, формулировка гипотезы и раскрытие замысла исследования.</w:t>
            </w:r>
          </w:p>
        </w:tc>
        <w:tc>
          <w:tcPr>
            <w:tcW w:w="5954" w:type="dxa"/>
            <w:tcBorders>
              <w:left w:val="nil"/>
            </w:tcBorders>
            <w:shd w:val="clear" w:color="auto" w:fill="auto"/>
          </w:tcPr>
          <w:p w:rsidR="009D44BD" w:rsidRPr="007424C1" w:rsidRDefault="009D44BD" w:rsidP="009D44BD">
            <w:pPr>
              <w:jc w:val="both"/>
              <w:rPr>
                <w:snapToGrid w:val="0"/>
                <w:sz w:val="20"/>
                <w:szCs w:val="20"/>
              </w:rPr>
            </w:pPr>
            <w:r w:rsidRPr="007424C1">
              <w:rPr>
                <w:snapToGrid w:val="0"/>
                <w:sz w:val="20"/>
                <w:szCs w:val="20"/>
              </w:rPr>
              <w:t>Для формулировки гипотезы необходимо проведение предварительного анализа имеющейся информации.</w:t>
            </w:r>
          </w:p>
        </w:tc>
      </w:tr>
      <w:tr w:rsidR="009D44BD" w:rsidRPr="00AF6719" w:rsidTr="009D44BD">
        <w:tc>
          <w:tcPr>
            <w:tcW w:w="817" w:type="dxa"/>
            <w:shd w:val="clear" w:color="auto" w:fill="E6EED5"/>
          </w:tcPr>
          <w:p w:rsidR="009D44BD" w:rsidRPr="007424C1" w:rsidRDefault="009D44BD" w:rsidP="009D44BD">
            <w:pPr>
              <w:pStyle w:val="af7"/>
              <w:numPr>
                <w:ilvl w:val="0"/>
                <w:numId w:val="68"/>
              </w:numPr>
              <w:spacing w:line="240" w:lineRule="auto"/>
              <w:rPr>
                <w:b/>
                <w:bCs/>
                <w:snapToGrid w:val="0"/>
                <w:sz w:val="20"/>
                <w:szCs w:val="20"/>
              </w:rPr>
            </w:pPr>
          </w:p>
        </w:tc>
        <w:tc>
          <w:tcPr>
            <w:tcW w:w="2835" w:type="dxa"/>
            <w:shd w:val="clear" w:color="auto" w:fill="E6EED5"/>
          </w:tcPr>
          <w:p w:rsidR="009D44BD" w:rsidRPr="007424C1" w:rsidRDefault="009D44BD" w:rsidP="009D44BD">
            <w:pPr>
              <w:jc w:val="both"/>
              <w:rPr>
                <w:snapToGrid w:val="0"/>
                <w:sz w:val="20"/>
                <w:szCs w:val="20"/>
              </w:rPr>
            </w:pPr>
            <w:r w:rsidRPr="007424C1">
              <w:rPr>
                <w:snapToGrid w:val="0"/>
                <w:sz w:val="20"/>
                <w:szCs w:val="20"/>
              </w:rPr>
              <w:t xml:space="preserve">Планирование исследовательских (проектных) работ и выбор </w:t>
            </w:r>
            <w:r w:rsidRPr="007424C1">
              <w:rPr>
                <w:snapToGrid w:val="0"/>
                <w:sz w:val="20"/>
                <w:szCs w:val="20"/>
              </w:rPr>
              <w:lastRenderedPageBreak/>
              <w:t>необходимого инструментария</w:t>
            </w:r>
          </w:p>
        </w:tc>
        <w:tc>
          <w:tcPr>
            <w:tcW w:w="5954" w:type="dxa"/>
            <w:shd w:val="clear" w:color="auto" w:fill="E6EED5"/>
          </w:tcPr>
          <w:p w:rsidR="009D44BD" w:rsidRPr="007424C1" w:rsidRDefault="009D44BD" w:rsidP="009D44BD">
            <w:pPr>
              <w:jc w:val="both"/>
              <w:rPr>
                <w:snapToGrid w:val="0"/>
                <w:sz w:val="20"/>
                <w:szCs w:val="20"/>
              </w:rPr>
            </w:pPr>
            <w:r w:rsidRPr="007424C1">
              <w:rPr>
                <w:i/>
                <w:snapToGrid w:val="0"/>
                <w:sz w:val="20"/>
                <w:szCs w:val="20"/>
              </w:rPr>
              <w:lastRenderedPageBreak/>
              <w:t>Выделение материала</w:t>
            </w:r>
            <w:r w:rsidRPr="007424C1">
              <w:rPr>
                <w:snapToGrid w:val="0"/>
                <w:sz w:val="20"/>
                <w:szCs w:val="20"/>
              </w:rPr>
              <w:t>, который будет использован в исследовании;</w:t>
            </w:r>
          </w:p>
          <w:p w:rsidR="009D44BD" w:rsidRPr="007424C1" w:rsidRDefault="009D44BD" w:rsidP="009D44BD">
            <w:pPr>
              <w:jc w:val="both"/>
              <w:rPr>
                <w:snapToGrid w:val="0"/>
                <w:sz w:val="20"/>
                <w:szCs w:val="20"/>
              </w:rPr>
            </w:pPr>
            <w:r w:rsidRPr="007424C1">
              <w:rPr>
                <w:i/>
                <w:snapToGrid w:val="0"/>
                <w:sz w:val="20"/>
                <w:szCs w:val="20"/>
              </w:rPr>
              <w:t>Параметры (показатели) оценки, анализа</w:t>
            </w:r>
            <w:r w:rsidRPr="007424C1">
              <w:rPr>
                <w:snapToGrid w:val="0"/>
                <w:sz w:val="20"/>
                <w:szCs w:val="20"/>
              </w:rPr>
              <w:t xml:space="preserve"> (количественные и качественные);</w:t>
            </w:r>
          </w:p>
          <w:p w:rsidR="009D44BD" w:rsidRPr="007424C1" w:rsidRDefault="009D44BD" w:rsidP="009D44BD">
            <w:pPr>
              <w:jc w:val="both"/>
              <w:rPr>
                <w:snapToGrid w:val="0"/>
                <w:sz w:val="20"/>
                <w:szCs w:val="20"/>
              </w:rPr>
            </w:pPr>
            <w:r w:rsidRPr="007424C1">
              <w:rPr>
                <w:i/>
                <w:snapToGrid w:val="0"/>
                <w:sz w:val="20"/>
                <w:szCs w:val="20"/>
              </w:rPr>
              <w:lastRenderedPageBreak/>
              <w:t>Вопросы,</w:t>
            </w:r>
            <w:r w:rsidRPr="007424C1">
              <w:rPr>
                <w:snapToGrid w:val="0"/>
                <w:sz w:val="20"/>
                <w:szCs w:val="20"/>
              </w:rPr>
              <w:t xml:space="preserve"> предлагаемые для обсуждения и пр.</w:t>
            </w:r>
          </w:p>
          <w:p w:rsidR="009D44BD" w:rsidRPr="007424C1" w:rsidRDefault="009D44BD" w:rsidP="009D44BD">
            <w:pPr>
              <w:jc w:val="both"/>
              <w:rPr>
                <w:snapToGrid w:val="0"/>
                <w:sz w:val="20"/>
                <w:szCs w:val="20"/>
              </w:rPr>
            </w:pPr>
          </w:p>
        </w:tc>
      </w:tr>
      <w:tr w:rsidR="009D44BD" w:rsidRPr="00AF6719" w:rsidTr="009D44BD">
        <w:tc>
          <w:tcPr>
            <w:tcW w:w="817" w:type="dxa"/>
            <w:tcBorders>
              <w:right w:val="nil"/>
            </w:tcBorders>
            <w:shd w:val="clear" w:color="auto" w:fill="auto"/>
          </w:tcPr>
          <w:p w:rsidR="009D44BD" w:rsidRPr="007424C1" w:rsidRDefault="009D44BD" w:rsidP="009D44BD">
            <w:pPr>
              <w:pStyle w:val="af7"/>
              <w:numPr>
                <w:ilvl w:val="0"/>
                <w:numId w:val="68"/>
              </w:numPr>
              <w:spacing w:line="240" w:lineRule="auto"/>
              <w:rPr>
                <w:b/>
                <w:bCs/>
                <w:snapToGrid w:val="0"/>
                <w:sz w:val="20"/>
                <w:szCs w:val="20"/>
              </w:rPr>
            </w:pPr>
          </w:p>
        </w:tc>
        <w:tc>
          <w:tcPr>
            <w:tcW w:w="2835" w:type="dxa"/>
            <w:tcBorders>
              <w:left w:val="nil"/>
              <w:right w:val="nil"/>
            </w:tcBorders>
            <w:shd w:val="clear" w:color="auto" w:fill="auto"/>
          </w:tcPr>
          <w:p w:rsidR="009D44BD" w:rsidRPr="007424C1" w:rsidRDefault="009D44BD" w:rsidP="009D44BD">
            <w:pPr>
              <w:jc w:val="both"/>
              <w:rPr>
                <w:snapToGrid w:val="0"/>
                <w:sz w:val="20"/>
                <w:szCs w:val="20"/>
              </w:rPr>
            </w:pPr>
            <w:r w:rsidRPr="007424C1">
              <w:rPr>
                <w:snapToGrid w:val="0"/>
                <w:sz w:val="20"/>
                <w:szCs w:val="20"/>
              </w:rPr>
              <w:t>Поиск  решения проблемы, проведение исследований (проектных работ) с поэтапным контролем и коррекцией результатов включают:</w:t>
            </w:r>
          </w:p>
        </w:tc>
        <w:tc>
          <w:tcPr>
            <w:tcW w:w="5954" w:type="dxa"/>
            <w:tcBorders>
              <w:left w:val="nil"/>
            </w:tcBorders>
            <w:shd w:val="clear" w:color="auto" w:fill="auto"/>
          </w:tcPr>
          <w:p w:rsidR="009D44BD" w:rsidRPr="007424C1" w:rsidRDefault="009D44BD" w:rsidP="009D44BD">
            <w:pPr>
              <w:jc w:val="both"/>
              <w:rPr>
                <w:snapToGrid w:val="0"/>
                <w:sz w:val="20"/>
                <w:szCs w:val="20"/>
              </w:rPr>
            </w:pPr>
            <w:r w:rsidRPr="007424C1">
              <w:rPr>
                <w:snapToGrid w:val="0"/>
                <w:sz w:val="20"/>
                <w:szCs w:val="20"/>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9D44BD" w:rsidRPr="00AF6719" w:rsidTr="009D44BD">
        <w:tc>
          <w:tcPr>
            <w:tcW w:w="817" w:type="dxa"/>
            <w:shd w:val="clear" w:color="auto" w:fill="E6EED5"/>
          </w:tcPr>
          <w:p w:rsidR="009D44BD" w:rsidRPr="007424C1" w:rsidRDefault="009D44BD" w:rsidP="009D44BD">
            <w:pPr>
              <w:pStyle w:val="af7"/>
              <w:numPr>
                <w:ilvl w:val="0"/>
                <w:numId w:val="68"/>
              </w:numPr>
              <w:spacing w:line="240" w:lineRule="auto"/>
              <w:rPr>
                <w:b/>
                <w:bCs/>
                <w:snapToGrid w:val="0"/>
                <w:sz w:val="20"/>
                <w:szCs w:val="20"/>
              </w:rPr>
            </w:pPr>
          </w:p>
        </w:tc>
        <w:tc>
          <w:tcPr>
            <w:tcW w:w="2835" w:type="dxa"/>
            <w:shd w:val="clear" w:color="auto" w:fill="E6EED5"/>
          </w:tcPr>
          <w:p w:rsidR="009D44BD" w:rsidRPr="007424C1" w:rsidRDefault="009D44BD" w:rsidP="009D44BD">
            <w:pPr>
              <w:tabs>
                <w:tab w:val="left" w:pos="0"/>
                <w:tab w:val="left" w:pos="142"/>
              </w:tabs>
              <w:jc w:val="both"/>
              <w:rPr>
                <w:snapToGrid w:val="0"/>
                <w:sz w:val="20"/>
                <w:szCs w:val="20"/>
              </w:rPr>
            </w:pPr>
            <w:r w:rsidRPr="007424C1">
              <w:rPr>
                <w:snapToGrid w:val="0"/>
                <w:sz w:val="20"/>
                <w:szCs w:val="20"/>
              </w:rPr>
              <w:t>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954" w:type="dxa"/>
            <w:shd w:val="clear" w:color="auto" w:fill="E6EED5"/>
          </w:tcPr>
          <w:p w:rsidR="009D44BD" w:rsidRPr="007424C1" w:rsidRDefault="009D44BD" w:rsidP="009D44BD">
            <w:pPr>
              <w:jc w:val="both"/>
              <w:rPr>
                <w:snapToGrid w:val="0"/>
                <w:sz w:val="20"/>
                <w:szCs w:val="20"/>
              </w:rPr>
            </w:pPr>
            <w:r w:rsidRPr="007424C1">
              <w:rPr>
                <w:snapToGrid w:val="0"/>
                <w:sz w:val="20"/>
                <w:szCs w:val="20"/>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9D44BD" w:rsidRDefault="009D44BD" w:rsidP="009D44BD">
      <w:pPr>
        <w:pStyle w:val="aff3"/>
        <w:jc w:val="both"/>
        <w:outlineLvl w:val="0"/>
        <w:rPr>
          <w:rFonts w:ascii="Times New Roman" w:hAnsi="Times New Roman" w:cs="Times New Roman"/>
          <w:sz w:val="24"/>
          <w:szCs w:val="24"/>
        </w:rPr>
      </w:pPr>
      <w:r w:rsidRPr="00AF6719">
        <w:rPr>
          <w:rFonts w:ascii="Times New Roman" w:hAnsi="Times New Roman" w:cs="Times New Roman"/>
          <w:b/>
          <w:sz w:val="24"/>
          <w:szCs w:val="24"/>
        </w:rPr>
        <w:t>Специфика учебно-исследовательской деятельности определяет многообразие форм её организации.</w:t>
      </w:r>
      <w:r w:rsidRPr="00AF6719">
        <w:rPr>
          <w:rFonts w:ascii="Times New Roman" w:hAnsi="Times New Roman" w:cs="Times New Roman"/>
          <w:sz w:val="24"/>
          <w:szCs w:val="24"/>
        </w:rPr>
        <w:t xml:space="preserve"> В зависимости от урочных и внеурочных занятий учебно-исследовательская деятельность может приобретать разные формы</w:t>
      </w:r>
      <w:r>
        <w:rPr>
          <w:rFonts w:ascii="Times New Roman" w:hAnsi="Times New Roman" w:cs="Times New Roman"/>
          <w:sz w:val="24"/>
          <w:szCs w:val="24"/>
        </w:rPr>
        <w:t>.</w:t>
      </w:r>
    </w:p>
    <w:p w:rsidR="009D44BD" w:rsidRPr="00AF6719" w:rsidRDefault="009D44BD" w:rsidP="009D44BD">
      <w:pPr>
        <w:pStyle w:val="aff3"/>
        <w:ind w:firstLine="709"/>
        <w:jc w:val="both"/>
        <w:outlineLvl w:val="0"/>
        <w:rPr>
          <w:rFonts w:ascii="Times New Roman" w:hAnsi="Times New Roman" w:cs="Times New Roman"/>
          <w:b/>
          <w:sz w:val="24"/>
          <w:szCs w:val="24"/>
        </w:rPr>
      </w:pPr>
      <w:r w:rsidRPr="00AF6719">
        <w:rPr>
          <w:rFonts w:ascii="Times New Roman" w:hAnsi="Times New Roman" w:cs="Times New Roman"/>
          <w:b/>
          <w:sz w:val="24"/>
          <w:szCs w:val="24"/>
        </w:rPr>
        <w:t>Формы организации учебно-исследовательской деятельности на урочных занятиях могут быть следующими:</w:t>
      </w:r>
    </w:p>
    <w:p w:rsidR="009D44BD" w:rsidRPr="00AF6719" w:rsidRDefault="009D44BD" w:rsidP="009D44BD">
      <w:pPr>
        <w:pStyle w:val="af7"/>
        <w:numPr>
          <w:ilvl w:val="1"/>
          <w:numId w:val="55"/>
        </w:numPr>
        <w:spacing w:line="240" w:lineRule="auto"/>
        <w:rPr>
          <w:sz w:val="24"/>
          <w:szCs w:val="24"/>
        </w:rPr>
      </w:pPr>
      <w:r w:rsidRPr="00AF6719">
        <w:rPr>
          <w:sz w:val="24"/>
          <w:szCs w:val="24"/>
        </w:rPr>
        <w:t>урок-исследование, урок-лаборатория, урок - творческий отчёт, урок изобретательства, урок «Удивительное рядом», урок-рассказ об учёных, урок -защита исследовательских проектов, урок-экспертиза, урок «Патент на открытие», урок открытых мыслей;</w:t>
      </w:r>
    </w:p>
    <w:p w:rsidR="009D44BD" w:rsidRPr="00AF6719" w:rsidRDefault="009D44BD" w:rsidP="009D44BD">
      <w:pPr>
        <w:pStyle w:val="af7"/>
        <w:numPr>
          <w:ilvl w:val="1"/>
          <w:numId w:val="55"/>
        </w:numPr>
        <w:spacing w:line="240" w:lineRule="auto"/>
        <w:rPr>
          <w:sz w:val="24"/>
          <w:szCs w:val="24"/>
        </w:rPr>
      </w:pPr>
      <w:r w:rsidRPr="00AF6719">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D44BD" w:rsidRPr="00AF6719" w:rsidRDefault="009D44BD" w:rsidP="009D44BD">
      <w:pPr>
        <w:pStyle w:val="af7"/>
        <w:numPr>
          <w:ilvl w:val="1"/>
          <w:numId w:val="55"/>
        </w:numPr>
        <w:spacing w:line="240" w:lineRule="auto"/>
        <w:rPr>
          <w:sz w:val="24"/>
          <w:szCs w:val="24"/>
        </w:rPr>
      </w:pPr>
      <w:r w:rsidRPr="00AF6719">
        <w:rPr>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9D44BD" w:rsidRPr="00AF6719" w:rsidRDefault="009D44BD" w:rsidP="009D44BD">
      <w:pPr>
        <w:pStyle w:val="aff3"/>
        <w:ind w:firstLine="709"/>
        <w:jc w:val="both"/>
        <w:outlineLvl w:val="0"/>
        <w:rPr>
          <w:rFonts w:ascii="Times New Roman" w:hAnsi="Times New Roman" w:cs="Times New Roman"/>
          <w:b/>
          <w:sz w:val="24"/>
          <w:szCs w:val="24"/>
        </w:rPr>
      </w:pPr>
      <w:r w:rsidRPr="00AF6719">
        <w:rPr>
          <w:rFonts w:ascii="Times New Roman" w:hAnsi="Times New Roman" w:cs="Times New Roman"/>
          <w:b/>
          <w:sz w:val="24"/>
          <w:szCs w:val="24"/>
        </w:rPr>
        <w:t>Формы организации учебно-исследовательской деятельности на внеурочных занятиях могут быть следующими:</w:t>
      </w:r>
    </w:p>
    <w:p w:rsidR="009D44BD" w:rsidRPr="00AF6719" w:rsidRDefault="009D44BD" w:rsidP="009D44BD">
      <w:pPr>
        <w:pStyle w:val="af7"/>
        <w:numPr>
          <w:ilvl w:val="1"/>
          <w:numId w:val="56"/>
        </w:numPr>
        <w:spacing w:line="240" w:lineRule="auto"/>
        <w:rPr>
          <w:sz w:val="24"/>
          <w:szCs w:val="24"/>
        </w:rPr>
      </w:pPr>
      <w:r w:rsidRPr="00AF6719">
        <w:rPr>
          <w:sz w:val="24"/>
          <w:szCs w:val="24"/>
        </w:rPr>
        <w:t>исследовательская практика обучающихся;</w:t>
      </w:r>
    </w:p>
    <w:p w:rsidR="009D44BD" w:rsidRPr="00AF6719" w:rsidRDefault="009D44BD" w:rsidP="009D44BD">
      <w:pPr>
        <w:pStyle w:val="af7"/>
        <w:numPr>
          <w:ilvl w:val="1"/>
          <w:numId w:val="56"/>
        </w:numPr>
        <w:spacing w:line="240" w:lineRule="auto"/>
        <w:rPr>
          <w:sz w:val="24"/>
          <w:szCs w:val="24"/>
        </w:rPr>
      </w:pPr>
      <w:r w:rsidRPr="00AF6719">
        <w:rPr>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D44BD" w:rsidRPr="00AF6719" w:rsidRDefault="009D44BD" w:rsidP="009D44BD">
      <w:pPr>
        <w:pStyle w:val="af7"/>
        <w:numPr>
          <w:ilvl w:val="1"/>
          <w:numId w:val="56"/>
        </w:numPr>
        <w:spacing w:line="240" w:lineRule="auto"/>
        <w:rPr>
          <w:sz w:val="24"/>
          <w:szCs w:val="24"/>
        </w:rPr>
      </w:pPr>
      <w:r w:rsidRPr="00AF6719">
        <w:rPr>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9D44BD" w:rsidRPr="00AF6719" w:rsidRDefault="009D44BD" w:rsidP="009D44BD">
      <w:pPr>
        <w:pStyle w:val="af7"/>
        <w:numPr>
          <w:ilvl w:val="1"/>
          <w:numId w:val="56"/>
        </w:numPr>
        <w:spacing w:line="240" w:lineRule="auto"/>
        <w:rPr>
          <w:sz w:val="24"/>
          <w:szCs w:val="24"/>
        </w:rPr>
      </w:pPr>
      <w:r w:rsidRPr="00AF6719">
        <w:rPr>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9D44BD" w:rsidRPr="00AF6719" w:rsidRDefault="009D44BD" w:rsidP="009D44BD">
      <w:pPr>
        <w:pStyle w:val="af7"/>
        <w:numPr>
          <w:ilvl w:val="1"/>
          <w:numId w:val="56"/>
        </w:numPr>
        <w:spacing w:line="240" w:lineRule="auto"/>
        <w:rPr>
          <w:sz w:val="24"/>
          <w:szCs w:val="24"/>
        </w:rPr>
      </w:pPr>
      <w:r w:rsidRPr="00AF6719">
        <w:rPr>
          <w:sz w:val="24"/>
          <w:szCs w:val="24"/>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w:t>
      </w:r>
      <w:r w:rsidRPr="00AF6719">
        <w:rPr>
          <w:sz w:val="24"/>
          <w:szCs w:val="24"/>
        </w:rPr>
        <w:lastRenderedPageBreak/>
        <w:t>выполнение ими учебных исследований или их элементов в рамках данных мероприятий.</w:t>
      </w:r>
    </w:p>
    <w:p w:rsidR="009D44BD" w:rsidRPr="00AF6719" w:rsidRDefault="009D44BD" w:rsidP="009D44BD">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b/>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r w:rsidRPr="00AF6719">
        <w:rPr>
          <w:rFonts w:ascii="Times New Roman" w:hAnsi="Times New Roman" w:cs="Times New Roman"/>
          <w:sz w:val="24"/>
          <w:szCs w:val="24"/>
        </w:rPr>
        <w:t xml:space="preserve">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9D44BD" w:rsidRPr="00AF6719" w:rsidRDefault="009D44BD" w:rsidP="009D44BD">
      <w:pPr>
        <w:ind w:firstLine="709"/>
        <w:jc w:val="both"/>
      </w:pPr>
      <w:r w:rsidRPr="00AF6719">
        <w:t xml:space="preserve">При этом необходимо соблюдать </w:t>
      </w:r>
      <w:r w:rsidRPr="00AF6719">
        <w:rPr>
          <w:b/>
        </w:rPr>
        <w:t>ряд условий:</w:t>
      </w:r>
    </w:p>
    <w:p w:rsidR="009D44BD" w:rsidRPr="00AF6719" w:rsidRDefault="009D44BD" w:rsidP="009D44BD">
      <w:pPr>
        <w:pStyle w:val="af7"/>
        <w:numPr>
          <w:ilvl w:val="1"/>
          <w:numId w:val="57"/>
        </w:numPr>
        <w:spacing w:line="240" w:lineRule="auto"/>
        <w:rPr>
          <w:sz w:val="24"/>
          <w:szCs w:val="24"/>
        </w:rPr>
      </w:pPr>
      <w:r w:rsidRPr="00AF6719">
        <w:rPr>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9D44BD" w:rsidRPr="00AF6719" w:rsidRDefault="009D44BD" w:rsidP="009D44BD">
      <w:pPr>
        <w:pStyle w:val="af7"/>
        <w:numPr>
          <w:ilvl w:val="1"/>
          <w:numId w:val="57"/>
        </w:numPr>
        <w:spacing w:line="240" w:lineRule="auto"/>
        <w:rPr>
          <w:sz w:val="24"/>
          <w:szCs w:val="24"/>
        </w:rPr>
      </w:pPr>
      <w:r w:rsidRPr="00AF6719">
        <w:rPr>
          <w:sz w:val="24"/>
          <w:szCs w:val="24"/>
        </w:rPr>
        <w:t>для выполнения проекта должны быть все условия — информационные ресурсы, мастерские, клубы, школьные научные общества;</w:t>
      </w:r>
    </w:p>
    <w:p w:rsidR="009D44BD" w:rsidRPr="00AF6719" w:rsidRDefault="009D44BD" w:rsidP="009D44BD">
      <w:pPr>
        <w:pStyle w:val="af7"/>
        <w:numPr>
          <w:ilvl w:val="1"/>
          <w:numId w:val="57"/>
        </w:numPr>
        <w:spacing w:line="240" w:lineRule="auto"/>
        <w:rPr>
          <w:sz w:val="24"/>
          <w:szCs w:val="24"/>
        </w:rPr>
      </w:pPr>
      <w:r w:rsidRPr="00AF6719">
        <w:rPr>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9D44BD" w:rsidRPr="00AF6719" w:rsidRDefault="009D44BD" w:rsidP="009D44BD">
      <w:pPr>
        <w:pStyle w:val="af7"/>
        <w:numPr>
          <w:ilvl w:val="1"/>
          <w:numId w:val="57"/>
        </w:numPr>
        <w:spacing w:line="240" w:lineRule="auto"/>
        <w:rPr>
          <w:sz w:val="24"/>
          <w:szCs w:val="24"/>
        </w:rPr>
      </w:pPr>
      <w:r w:rsidRPr="00AF6719">
        <w:rPr>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9D44BD" w:rsidRPr="00AF6719" w:rsidRDefault="009D44BD" w:rsidP="009D44BD">
      <w:pPr>
        <w:pStyle w:val="af7"/>
        <w:numPr>
          <w:ilvl w:val="1"/>
          <w:numId w:val="57"/>
        </w:numPr>
        <w:spacing w:line="240" w:lineRule="auto"/>
        <w:rPr>
          <w:sz w:val="24"/>
          <w:szCs w:val="24"/>
        </w:rPr>
      </w:pPr>
      <w:r w:rsidRPr="00AF6719">
        <w:rPr>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9D44BD" w:rsidRPr="00AF6719" w:rsidRDefault="009D44BD" w:rsidP="009D44BD">
      <w:pPr>
        <w:pStyle w:val="af7"/>
        <w:numPr>
          <w:ilvl w:val="1"/>
          <w:numId w:val="57"/>
        </w:numPr>
        <w:spacing w:line="240" w:lineRule="auto"/>
        <w:rPr>
          <w:sz w:val="24"/>
          <w:szCs w:val="24"/>
        </w:rPr>
      </w:pPr>
      <w:r w:rsidRPr="00AF6719">
        <w:rPr>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9D44BD" w:rsidRPr="00AF6719" w:rsidRDefault="009D44BD" w:rsidP="009D44BD">
      <w:pPr>
        <w:pStyle w:val="af7"/>
        <w:numPr>
          <w:ilvl w:val="1"/>
          <w:numId w:val="57"/>
        </w:numPr>
        <w:spacing w:line="240" w:lineRule="auto"/>
        <w:rPr>
          <w:sz w:val="24"/>
          <w:szCs w:val="24"/>
        </w:rPr>
      </w:pPr>
      <w:r w:rsidRPr="00AF6719">
        <w:rPr>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9D44BD" w:rsidRPr="00AF6719" w:rsidRDefault="009D44BD" w:rsidP="009D44BD"/>
    <w:p w:rsidR="009D44BD" w:rsidRPr="00DE1D6D" w:rsidRDefault="009D44BD" w:rsidP="009D44BD">
      <w:pPr>
        <w:pStyle w:val="a6"/>
        <w:numPr>
          <w:ilvl w:val="2"/>
          <w:numId w:val="1"/>
        </w:numPr>
        <w:jc w:val="both"/>
        <w:rPr>
          <w:b/>
        </w:rPr>
      </w:pPr>
      <w:r w:rsidRPr="00DE1D6D">
        <w:rPr>
          <w:b/>
        </w:rPr>
        <w:t>Условия и средства формирования УУД (учебное сотрудничество, совместная деятельность, разновозрастное сотрудничество, проектная деятельность, дискуссия, тренинги, общий прием доказательства, рефлексия, педагогическое общение)</w:t>
      </w:r>
    </w:p>
    <w:p w:rsidR="009D44BD" w:rsidRPr="00AF6719" w:rsidRDefault="009D44BD" w:rsidP="009D44BD">
      <w:pPr>
        <w:jc w:val="center"/>
        <w:rPr>
          <w:b/>
          <w:i/>
        </w:rPr>
      </w:pPr>
    </w:p>
    <w:p w:rsidR="009D44BD" w:rsidRPr="00AF6719" w:rsidRDefault="009D44BD" w:rsidP="009D44BD">
      <w:pPr>
        <w:pStyle w:val="ab"/>
        <w:spacing w:before="0" w:beforeAutospacing="0" w:after="0" w:afterAutospacing="0"/>
        <w:ind w:firstLine="709"/>
        <w:jc w:val="both"/>
        <w:outlineLvl w:val="0"/>
        <w:rPr>
          <w:b/>
          <w:bCs/>
        </w:rPr>
      </w:pPr>
      <w:r w:rsidRPr="00AF6719">
        <w:rPr>
          <w:b/>
          <w:bCs/>
        </w:rPr>
        <w:t>Учебное сотрудничество</w:t>
      </w:r>
    </w:p>
    <w:p w:rsidR="009D44BD" w:rsidRPr="00AF6719" w:rsidRDefault="009D44BD" w:rsidP="009D44BD">
      <w:pPr>
        <w:ind w:firstLine="709"/>
        <w:jc w:val="both"/>
      </w:pPr>
      <w:r w:rsidRPr="00AF6719">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9D44BD" w:rsidRPr="00AF6719" w:rsidRDefault="009D44BD" w:rsidP="009D44BD">
      <w:pPr>
        <w:ind w:firstLine="709"/>
        <w:jc w:val="both"/>
      </w:pPr>
      <w:r w:rsidRPr="00AF6719">
        <w:t xml:space="preserve">В условиях </w:t>
      </w:r>
      <w:r w:rsidRPr="00AF6719">
        <w:rPr>
          <w:b/>
          <w:i/>
        </w:rPr>
        <w:t>специально организуемого учебного сотрудничества</w:t>
      </w:r>
      <w:r w:rsidRPr="00AF6719">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9D44BD" w:rsidRPr="00AF6719" w:rsidRDefault="009D44BD" w:rsidP="009D44BD">
      <w:pPr>
        <w:pStyle w:val="af7"/>
        <w:numPr>
          <w:ilvl w:val="1"/>
          <w:numId w:val="58"/>
        </w:numPr>
        <w:spacing w:line="240" w:lineRule="auto"/>
        <w:rPr>
          <w:sz w:val="24"/>
          <w:szCs w:val="24"/>
        </w:rPr>
      </w:pPr>
      <w:r w:rsidRPr="00AF6719">
        <w:rPr>
          <w:sz w:val="24"/>
          <w:szCs w:val="24"/>
        </w:rPr>
        <w:t>распределение начальных действий и операций, заданное предметным условием совместной работы;</w:t>
      </w:r>
    </w:p>
    <w:p w:rsidR="009D44BD" w:rsidRPr="00AF6719" w:rsidRDefault="009D44BD" w:rsidP="009D44BD">
      <w:pPr>
        <w:pStyle w:val="af7"/>
        <w:numPr>
          <w:ilvl w:val="1"/>
          <w:numId w:val="58"/>
        </w:numPr>
        <w:spacing w:line="240" w:lineRule="auto"/>
        <w:rPr>
          <w:sz w:val="24"/>
          <w:szCs w:val="24"/>
        </w:rPr>
      </w:pPr>
      <w:r w:rsidRPr="00AF6719">
        <w:rPr>
          <w:sz w:val="24"/>
          <w:szCs w:val="24"/>
        </w:rPr>
        <w:lastRenderedPageBreak/>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9D44BD" w:rsidRPr="00AF6719" w:rsidRDefault="009D44BD" w:rsidP="009D44BD">
      <w:pPr>
        <w:pStyle w:val="af7"/>
        <w:numPr>
          <w:ilvl w:val="1"/>
          <w:numId w:val="58"/>
        </w:numPr>
        <w:spacing w:line="240" w:lineRule="auto"/>
        <w:rPr>
          <w:sz w:val="24"/>
          <w:szCs w:val="24"/>
        </w:rPr>
      </w:pPr>
      <w:r w:rsidRPr="00AF6719">
        <w:rPr>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9D44BD" w:rsidRPr="00AF6719" w:rsidRDefault="009D44BD" w:rsidP="009D44BD">
      <w:pPr>
        <w:pStyle w:val="af7"/>
        <w:numPr>
          <w:ilvl w:val="1"/>
          <w:numId w:val="58"/>
        </w:numPr>
        <w:spacing w:line="240" w:lineRule="auto"/>
        <w:rPr>
          <w:sz w:val="24"/>
          <w:szCs w:val="24"/>
        </w:rPr>
      </w:pPr>
      <w:r w:rsidRPr="00AF6719">
        <w:rPr>
          <w:sz w:val="24"/>
          <w:szCs w:val="24"/>
        </w:rPr>
        <w:t>коммуникацию (общение), обеспечивающую реализацию процессов распределения, обмена и взаимопонимания;</w:t>
      </w:r>
    </w:p>
    <w:p w:rsidR="009D44BD" w:rsidRPr="00AF6719" w:rsidRDefault="009D44BD" w:rsidP="009D44BD">
      <w:pPr>
        <w:pStyle w:val="af7"/>
        <w:numPr>
          <w:ilvl w:val="1"/>
          <w:numId w:val="58"/>
        </w:numPr>
        <w:spacing w:line="240" w:lineRule="auto"/>
        <w:rPr>
          <w:sz w:val="24"/>
          <w:szCs w:val="24"/>
        </w:rPr>
      </w:pPr>
      <w:r w:rsidRPr="00AF6719">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9D44BD" w:rsidRPr="00097199" w:rsidRDefault="009D44BD" w:rsidP="00097199">
      <w:pPr>
        <w:pStyle w:val="af7"/>
        <w:numPr>
          <w:ilvl w:val="1"/>
          <w:numId w:val="58"/>
        </w:numPr>
        <w:spacing w:line="240" w:lineRule="auto"/>
        <w:rPr>
          <w:sz w:val="24"/>
          <w:szCs w:val="24"/>
        </w:rPr>
      </w:pPr>
      <w:r w:rsidRPr="00AF6719">
        <w:rPr>
          <w:sz w:val="24"/>
          <w:szCs w:val="24"/>
        </w:rPr>
        <w:t xml:space="preserve">рефлексию, обеспечивающую преодоление ограничений собственного действия относительно общей схемы деятельности. </w:t>
      </w:r>
    </w:p>
    <w:p w:rsidR="009D44BD" w:rsidRPr="00AF6719" w:rsidRDefault="009D44BD" w:rsidP="009D44BD">
      <w:pPr>
        <w:overflowPunct w:val="0"/>
        <w:ind w:firstLine="709"/>
        <w:jc w:val="both"/>
        <w:outlineLvl w:val="0"/>
        <w:rPr>
          <w:b/>
        </w:rPr>
      </w:pPr>
      <w:r w:rsidRPr="00AF6719">
        <w:rPr>
          <w:b/>
        </w:rPr>
        <w:t>Совместная деятельность</w:t>
      </w:r>
    </w:p>
    <w:p w:rsidR="009D44BD" w:rsidRPr="00AF6719" w:rsidRDefault="009D44BD" w:rsidP="009D44BD">
      <w:pPr>
        <w:ind w:firstLine="709"/>
        <w:jc w:val="both"/>
      </w:pPr>
      <w:r w:rsidRPr="00AF6719">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9D44BD" w:rsidRPr="00AF6719" w:rsidRDefault="009D44BD" w:rsidP="009D44BD">
      <w:pPr>
        <w:ind w:firstLine="709"/>
        <w:jc w:val="both"/>
      </w:pPr>
      <w:r w:rsidRPr="00AF6719">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9D44BD" w:rsidRPr="00AF6719" w:rsidRDefault="009D44BD" w:rsidP="009D44BD">
      <w:pPr>
        <w:ind w:firstLine="709"/>
        <w:jc w:val="both"/>
      </w:pPr>
      <w:r w:rsidRPr="00AF6719">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9D44BD" w:rsidRPr="00AF6719" w:rsidRDefault="009D44BD" w:rsidP="009D44BD">
      <w:pPr>
        <w:ind w:firstLine="709"/>
        <w:jc w:val="both"/>
      </w:pPr>
      <w:r w:rsidRPr="00AF6719">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9D44BD" w:rsidRPr="00AF6719" w:rsidRDefault="009D44BD" w:rsidP="009D44BD">
      <w:pPr>
        <w:ind w:firstLine="709"/>
        <w:jc w:val="both"/>
      </w:pPr>
      <w:r w:rsidRPr="00AF6719">
        <w:t>Цели организации работы в группе:</w:t>
      </w:r>
    </w:p>
    <w:p w:rsidR="009D44BD" w:rsidRPr="00AF6719" w:rsidRDefault="009D44BD" w:rsidP="009D44BD">
      <w:pPr>
        <w:pStyle w:val="af7"/>
        <w:numPr>
          <w:ilvl w:val="1"/>
          <w:numId w:val="59"/>
        </w:numPr>
        <w:spacing w:line="240" w:lineRule="auto"/>
        <w:rPr>
          <w:sz w:val="24"/>
          <w:szCs w:val="24"/>
        </w:rPr>
      </w:pPr>
      <w:r w:rsidRPr="00AF6719">
        <w:rPr>
          <w:sz w:val="24"/>
          <w:szCs w:val="24"/>
        </w:rPr>
        <w:t>создание учебной мотивации;</w:t>
      </w:r>
    </w:p>
    <w:p w:rsidR="009D44BD" w:rsidRPr="00AF6719" w:rsidRDefault="009D44BD" w:rsidP="009D44BD">
      <w:pPr>
        <w:pStyle w:val="af7"/>
        <w:numPr>
          <w:ilvl w:val="1"/>
          <w:numId w:val="59"/>
        </w:numPr>
        <w:spacing w:line="240" w:lineRule="auto"/>
        <w:rPr>
          <w:sz w:val="24"/>
          <w:szCs w:val="24"/>
        </w:rPr>
      </w:pPr>
      <w:r w:rsidRPr="00AF6719">
        <w:rPr>
          <w:sz w:val="24"/>
          <w:szCs w:val="24"/>
        </w:rPr>
        <w:t>пробуждение в учениках познавательного интереса;</w:t>
      </w:r>
    </w:p>
    <w:p w:rsidR="009D44BD" w:rsidRPr="00AF6719" w:rsidRDefault="009D44BD" w:rsidP="009D44BD">
      <w:pPr>
        <w:pStyle w:val="af7"/>
        <w:numPr>
          <w:ilvl w:val="1"/>
          <w:numId w:val="59"/>
        </w:numPr>
        <w:spacing w:line="240" w:lineRule="auto"/>
        <w:rPr>
          <w:sz w:val="24"/>
          <w:szCs w:val="24"/>
        </w:rPr>
      </w:pPr>
      <w:r w:rsidRPr="00AF6719">
        <w:rPr>
          <w:sz w:val="24"/>
          <w:szCs w:val="24"/>
        </w:rPr>
        <w:t>развитие стремления к успеху и одобрению;</w:t>
      </w:r>
    </w:p>
    <w:p w:rsidR="009D44BD" w:rsidRPr="00AF6719" w:rsidRDefault="009D44BD" w:rsidP="009D44BD">
      <w:pPr>
        <w:pStyle w:val="af7"/>
        <w:numPr>
          <w:ilvl w:val="1"/>
          <w:numId w:val="59"/>
        </w:numPr>
        <w:spacing w:line="240" w:lineRule="auto"/>
        <w:rPr>
          <w:sz w:val="24"/>
          <w:szCs w:val="24"/>
        </w:rPr>
      </w:pPr>
      <w:r w:rsidRPr="00AF6719">
        <w:rPr>
          <w:sz w:val="24"/>
          <w:szCs w:val="24"/>
        </w:rPr>
        <w:t>снятие неуверенности в себе, боязни сделать ошибку и получить за это порицание;</w:t>
      </w:r>
    </w:p>
    <w:p w:rsidR="009D44BD" w:rsidRPr="00AF6719" w:rsidRDefault="009D44BD" w:rsidP="009D44BD">
      <w:pPr>
        <w:pStyle w:val="af7"/>
        <w:numPr>
          <w:ilvl w:val="1"/>
          <w:numId w:val="59"/>
        </w:numPr>
        <w:spacing w:line="240" w:lineRule="auto"/>
        <w:rPr>
          <w:sz w:val="24"/>
          <w:szCs w:val="24"/>
        </w:rPr>
      </w:pPr>
      <w:r w:rsidRPr="00AF6719">
        <w:rPr>
          <w:sz w:val="24"/>
          <w:szCs w:val="24"/>
        </w:rPr>
        <w:t>развитие способности к самостоятельной оценке своей работы;</w:t>
      </w:r>
    </w:p>
    <w:p w:rsidR="009D44BD" w:rsidRPr="00AF6719" w:rsidRDefault="009D44BD" w:rsidP="009D44BD">
      <w:pPr>
        <w:pStyle w:val="af7"/>
        <w:numPr>
          <w:ilvl w:val="1"/>
          <w:numId w:val="59"/>
        </w:numPr>
        <w:spacing w:line="240" w:lineRule="auto"/>
        <w:rPr>
          <w:sz w:val="24"/>
          <w:szCs w:val="24"/>
        </w:rPr>
      </w:pPr>
      <w:r w:rsidRPr="00AF6719">
        <w:rPr>
          <w:sz w:val="24"/>
          <w:szCs w:val="24"/>
        </w:rPr>
        <w:t>формирование умения общаться и взаимодействовать с другими обучающимися.</w:t>
      </w:r>
    </w:p>
    <w:p w:rsidR="009D44BD" w:rsidRPr="00AF6719" w:rsidRDefault="009D44BD" w:rsidP="009D44BD">
      <w:pPr>
        <w:ind w:firstLine="709"/>
        <w:jc w:val="both"/>
      </w:pPr>
      <w:r w:rsidRPr="00AF6719">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9D44BD" w:rsidRPr="00AF6719" w:rsidRDefault="009D44BD" w:rsidP="009D44BD">
      <w:pPr>
        <w:ind w:firstLine="709"/>
        <w:jc w:val="both"/>
      </w:pPr>
      <w:r w:rsidRPr="00AF6719">
        <w:t xml:space="preserve">Можно выделить </w:t>
      </w:r>
      <w:r w:rsidRPr="00AF6719">
        <w:rPr>
          <w:b/>
          <w:i/>
        </w:rPr>
        <w:t>три принципа организации совместной деятельности:</w:t>
      </w:r>
    </w:p>
    <w:p w:rsidR="009D44BD" w:rsidRPr="00AF6719" w:rsidRDefault="009D44BD" w:rsidP="009D44BD">
      <w:pPr>
        <w:pStyle w:val="af7"/>
        <w:spacing w:line="240" w:lineRule="auto"/>
        <w:ind w:firstLine="709"/>
        <w:rPr>
          <w:sz w:val="24"/>
          <w:szCs w:val="24"/>
        </w:rPr>
      </w:pPr>
      <w:r w:rsidRPr="00AF6719">
        <w:rPr>
          <w:sz w:val="24"/>
          <w:szCs w:val="24"/>
        </w:rPr>
        <w:t>1)</w:t>
      </w:r>
      <w:r w:rsidRPr="00AF6719">
        <w:rPr>
          <w:sz w:val="24"/>
          <w:szCs w:val="24"/>
          <w:lang w:val="en-US"/>
        </w:rPr>
        <w:t> </w:t>
      </w:r>
      <w:r w:rsidRPr="00AF6719">
        <w:rPr>
          <w:sz w:val="24"/>
          <w:szCs w:val="24"/>
        </w:rPr>
        <w:t>принцип индивидуальных вкладов;</w:t>
      </w:r>
    </w:p>
    <w:p w:rsidR="009D44BD" w:rsidRPr="00AF6719" w:rsidRDefault="009D44BD" w:rsidP="009D44BD">
      <w:pPr>
        <w:pStyle w:val="af7"/>
        <w:spacing w:line="240" w:lineRule="auto"/>
        <w:ind w:firstLine="709"/>
        <w:rPr>
          <w:sz w:val="24"/>
          <w:szCs w:val="24"/>
        </w:rPr>
      </w:pPr>
      <w:r w:rsidRPr="00AF6719">
        <w:rPr>
          <w:sz w:val="24"/>
          <w:szCs w:val="24"/>
        </w:rPr>
        <w:t>2)</w:t>
      </w:r>
      <w:r w:rsidRPr="00AF6719">
        <w:rPr>
          <w:sz w:val="24"/>
          <w:szCs w:val="24"/>
          <w:lang w:val="en-US"/>
        </w:rPr>
        <w:t> </w:t>
      </w:r>
      <w:r w:rsidRPr="00AF6719">
        <w:rPr>
          <w:sz w:val="24"/>
          <w:szCs w:val="24"/>
        </w:rPr>
        <w:t>позиционный принцип, при котором важно столкновение и координация разных позиций членов группы;</w:t>
      </w:r>
    </w:p>
    <w:p w:rsidR="009D44BD" w:rsidRPr="00097199" w:rsidRDefault="009D44BD" w:rsidP="00097199">
      <w:pPr>
        <w:pStyle w:val="af7"/>
        <w:spacing w:line="240" w:lineRule="auto"/>
        <w:ind w:firstLine="709"/>
        <w:rPr>
          <w:sz w:val="24"/>
          <w:szCs w:val="24"/>
        </w:rPr>
      </w:pPr>
      <w:r w:rsidRPr="00AF6719">
        <w:rPr>
          <w:sz w:val="24"/>
          <w:szCs w:val="24"/>
        </w:rPr>
        <w:t>3)</w:t>
      </w:r>
      <w:r w:rsidRPr="00AF6719">
        <w:rPr>
          <w:sz w:val="24"/>
          <w:szCs w:val="24"/>
          <w:lang w:val="en-US"/>
        </w:rPr>
        <w:t> </w:t>
      </w:r>
      <w:r w:rsidRPr="00AF6719">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9D44BD" w:rsidRPr="00AF6719" w:rsidRDefault="009D44BD" w:rsidP="009D44BD">
      <w:pPr>
        <w:ind w:firstLine="709"/>
        <w:jc w:val="both"/>
      </w:pPr>
      <w:r w:rsidRPr="00AF6719">
        <w:lastRenderedPageBreak/>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9D44BD" w:rsidRPr="00AF6719" w:rsidRDefault="009D44BD" w:rsidP="009D44BD">
      <w:pPr>
        <w:ind w:firstLine="709"/>
        <w:jc w:val="both"/>
      </w:pPr>
      <w:r w:rsidRPr="00AF6719">
        <w:t>Роли обучающихся при работе в группе могут распределяться по-разному:</w:t>
      </w:r>
    </w:p>
    <w:p w:rsidR="009D44BD" w:rsidRPr="00AF6719" w:rsidRDefault="009D44BD" w:rsidP="009D44BD">
      <w:pPr>
        <w:pStyle w:val="af7"/>
        <w:numPr>
          <w:ilvl w:val="1"/>
          <w:numId w:val="60"/>
        </w:numPr>
        <w:spacing w:line="240" w:lineRule="auto"/>
        <w:rPr>
          <w:sz w:val="24"/>
          <w:szCs w:val="24"/>
        </w:rPr>
      </w:pPr>
      <w:r w:rsidRPr="00AF6719">
        <w:rPr>
          <w:sz w:val="24"/>
          <w:szCs w:val="24"/>
        </w:rPr>
        <w:t>все роли заранее распределены учителем;</w:t>
      </w:r>
    </w:p>
    <w:p w:rsidR="009D44BD" w:rsidRPr="00AF6719" w:rsidRDefault="009D44BD" w:rsidP="009D44BD">
      <w:pPr>
        <w:pStyle w:val="af7"/>
        <w:numPr>
          <w:ilvl w:val="1"/>
          <w:numId w:val="60"/>
        </w:numPr>
        <w:spacing w:line="240" w:lineRule="auto"/>
        <w:rPr>
          <w:sz w:val="24"/>
          <w:szCs w:val="24"/>
        </w:rPr>
      </w:pPr>
      <w:r w:rsidRPr="00AF6719">
        <w:rPr>
          <w:sz w:val="24"/>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9D44BD" w:rsidRPr="00AF6719" w:rsidRDefault="009D44BD" w:rsidP="009D44BD">
      <w:pPr>
        <w:pStyle w:val="af7"/>
        <w:numPr>
          <w:ilvl w:val="1"/>
          <w:numId w:val="60"/>
        </w:numPr>
        <w:spacing w:line="240" w:lineRule="auto"/>
        <w:rPr>
          <w:sz w:val="24"/>
          <w:szCs w:val="24"/>
        </w:rPr>
      </w:pPr>
      <w:r w:rsidRPr="00AF6719">
        <w:rPr>
          <w:sz w:val="24"/>
          <w:szCs w:val="24"/>
        </w:rPr>
        <w:t>участники группы сами выбирают себе роли.</w:t>
      </w:r>
    </w:p>
    <w:p w:rsidR="009D44BD" w:rsidRPr="00AF6719" w:rsidRDefault="009D44BD" w:rsidP="009D44BD">
      <w:pPr>
        <w:ind w:firstLine="709"/>
        <w:jc w:val="both"/>
      </w:pPr>
      <w:r w:rsidRPr="00AF6719">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9D44BD" w:rsidRPr="00AF6719" w:rsidRDefault="009D44BD" w:rsidP="009D44BD">
      <w:pPr>
        <w:ind w:firstLine="709"/>
        <w:jc w:val="both"/>
      </w:pPr>
      <w:r w:rsidRPr="00AF6719">
        <w:t xml:space="preserve">Частным случаем групповой совместной деятельности обучающихся является </w:t>
      </w:r>
      <w:r w:rsidRPr="00AF6719">
        <w:rPr>
          <w:b/>
          <w:i/>
        </w:rPr>
        <w:t>работа парами.</w:t>
      </w:r>
      <w:r w:rsidRPr="00AF6719">
        <w:t xml:space="preserve">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9D44BD" w:rsidRPr="00AF6719" w:rsidRDefault="009D44BD" w:rsidP="009D44BD">
      <w:pPr>
        <w:ind w:firstLine="709"/>
        <w:jc w:val="both"/>
      </w:pPr>
      <w:r w:rsidRPr="00AF6719">
        <w:t>В качестве вариантов работы парами можно назвать следующие:</w:t>
      </w:r>
    </w:p>
    <w:p w:rsidR="009D44BD" w:rsidRPr="00AF6719" w:rsidRDefault="009D44BD" w:rsidP="009D44BD">
      <w:pPr>
        <w:ind w:firstLine="709"/>
        <w:jc w:val="both"/>
      </w:pPr>
      <w:r w:rsidRPr="00AF6719">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9D44BD" w:rsidRPr="00AF6719" w:rsidRDefault="009D44BD" w:rsidP="009D44BD">
      <w:pPr>
        <w:ind w:firstLine="709"/>
        <w:jc w:val="both"/>
      </w:pPr>
      <w:r w:rsidRPr="00AF6719">
        <w:t>2) ученики поочерёдно выполняют общее задание, используя те определённые знания и средства, которые имеются у каждого;</w:t>
      </w:r>
    </w:p>
    <w:p w:rsidR="009D44BD" w:rsidRPr="00AF6719" w:rsidRDefault="009D44BD" w:rsidP="009D44BD">
      <w:pPr>
        <w:ind w:firstLine="709"/>
        <w:jc w:val="both"/>
      </w:pPr>
      <w:r w:rsidRPr="00AF6719">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9D44BD" w:rsidRPr="00097199" w:rsidRDefault="009D44BD" w:rsidP="00097199">
      <w:pPr>
        <w:ind w:firstLine="709"/>
        <w:jc w:val="both"/>
      </w:pPr>
      <w:r w:rsidRPr="00AF6719">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9D44BD" w:rsidRPr="00AF6719" w:rsidRDefault="009D44BD" w:rsidP="009D44BD">
      <w:pPr>
        <w:pStyle w:val="ab"/>
        <w:spacing w:before="0" w:beforeAutospacing="0" w:after="0" w:afterAutospacing="0"/>
        <w:ind w:firstLine="709"/>
        <w:jc w:val="both"/>
        <w:outlineLvl w:val="0"/>
        <w:rPr>
          <w:b/>
        </w:rPr>
      </w:pPr>
      <w:r w:rsidRPr="00AF6719">
        <w:rPr>
          <w:b/>
        </w:rPr>
        <w:t>Разновозрастное сотрудничество</w:t>
      </w:r>
    </w:p>
    <w:p w:rsidR="009D44BD" w:rsidRPr="00AF6719" w:rsidRDefault="009D44BD" w:rsidP="009D44BD">
      <w:pPr>
        <w:pStyle w:val="ab"/>
        <w:spacing w:before="0" w:beforeAutospacing="0" w:after="0" w:afterAutospacing="0"/>
        <w:ind w:firstLine="709"/>
        <w:jc w:val="both"/>
      </w:pPr>
      <w:r w:rsidRPr="00AF6719">
        <w:t>Особое место в развитии коммуникативных и кооперативных компетенций школьников может принадлежать такой форме организации обучения, как</w:t>
      </w:r>
      <w:r>
        <w:t xml:space="preserve"> разновозрастное сотрудничество или тьюторство.</w:t>
      </w:r>
      <w:r w:rsidRPr="00AF6719">
        <w:t xml:space="preserve">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9D44BD" w:rsidRPr="00097199" w:rsidRDefault="009D44BD" w:rsidP="00097199">
      <w:pPr>
        <w:pStyle w:val="ab"/>
        <w:spacing w:before="0" w:beforeAutospacing="0" w:after="0" w:afterAutospacing="0"/>
        <w:ind w:firstLine="709"/>
        <w:jc w:val="both"/>
      </w:pPr>
      <w:r w:rsidRPr="00AF6719">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w:t>
      </w:r>
      <w:r w:rsidRPr="00AF6719">
        <w:lastRenderedPageBreak/>
        <w:t>для себя, но и для других) выстраивать алгоритм учебных действий, отбирать необходимые средства для их осуществления.</w:t>
      </w:r>
    </w:p>
    <w:p w:rsidR="009D44BD" w:rsidRPr="00AF6719" w:rsidRDefault="009D44BD" w:rsidP="009D44BD">
      <w:pPr>
        <w:pStyle w:val="ab"/>
        <w:spacing w:before="0" w:beforeAutospacing="0" w:after="0" w:afterAutospacing="0"/>
        <w:ind w:firstLine="709"/>
        <w:jc w:val="both"/>
        <w:rPr>
          <w:b/>
          <w:bCs/>
        </w:rPr>
      </w:pPr>
      <w:r w:rsidRPr="00AF6719">
        <w:rPr>
          <w:b/>
          <w:bCs/>
        </w:rPr>
        <w:t>Проектная деятельность обучающихся как форма сотрудничества</w:t>
      </w:r>
    </w:p>
    <w:p w:rsidR="009D44BD" w:rsidRDefault="009D44BD" w:rsidP="00097199">
      <w:pPr>
        <w:pStyle w:val="ab"/>
        <w:spacing w:before="0" w:beforeAutospacing="0" w:after="0" w:afterAutospacing="0"/>
        <w:ind w:firstLine="709"/>
        <w:jc w:val="both"/>
      </w:pPr>
      <w:r w:rsidRPr="00AF6719">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AF6719">
        <w:rPr>
          <w:b/>
          <w:i/>
        </w:rPr>
        <w:t>сотрудничества</w:t>
      </w:r>
      <w:r w:rsidRPr="00AF6719">
        <w:rPr>
          <w:b/>
        </w:rPr>
        <w:t xml:space="preserve">, </w:t>
      </w:r>
      <w:r w:rsidRPr="00AF6719">
        <w:rPr>
          <w:b/>
          <w:i/>
        </w:rPr>
        <w:t>кооперации</w:t>
      </w:r>
      <w:r w:rsidR="00097199">
        <w:rPr>
          <w:b/>
          <w:i/>
        </w:rPr>
        <w:t xml:space="preserve"> </w:t>
      </w:r>
      <w:r w:rsidRPr="00AF6719">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9D44BD" w:rsidRPr="00AF6719" w:rsidRDefault="009D44BD" w:rsidP="009D44BD">
      <w:pPr>
        <w:pStyle w:val="35"/>
        <w:ind w:firstLine="709"/>
        <w:rPr>
          <w:b/>
          <w:i/>
          <w:sz w:val="24"/>
          <w:szCs w:val="24"/>
        </w:rPr>
      </w:pPr>
      <w:r w:rsidRPr="00AF6719">
        <w:rPr>
          <w:sz w:val="24"/>
          <w:szCs w:val="24"/>
        </w:rPr>
        <w:t xml:space="preserve">Целесообразно разделять разные </w:t>
      </w:r>
      <w:r w:rsidRPr="00AF6719">
        <w:rPr>
          <w:b/>
          <w:i/>
          <w:sz w:val="24"/>
          <w:szCs w:val="24"/>
        </w:rPr>
        <w:t xml:space="preserve">типы ситуаций сотрудничества. </w:t>
      </w:r>
    </w:p>
    <w:p w:rsidR="009D44BD" w:rsidRPr="00AF6719" w:rsidRDefault="009D44BD" w:rsidP="009D44BD">
      <w:pPr>
        <w:pStyle w:val="35"/>
        <w:ind w:firstLine="709"/>
        <w:rPr>
          <w:sz w:val="24"/>
          <w:szCs w:val="24"/>
        </w:rPr>
      </w:pPr>
      <w:r w:rsidRPr="00AF6719">
        <w:rPr>
          <w:sz w:val="24"/>
          <w:szCs w:val="24"/>
        </w:rPr>
        <w:t xml:space="preserve">1. Ситуация </w:t>
      </w:r>
      <w:r w:rsidRPr="00AF6719">
        <w:rPr>
          <w:b/>
          <w:i/>
          <w:sz w:val="24"/>
          <w:szCs w:val="24"/>
        </w:rPr>
        <w:t>сотрудничества со сверстниками</w:t>
      </w:r>
      <w:r w:rsidR="00097199">
        <w:rPr>
          <w:b/>
          <w:i/>
          <w:sz w:val="24"/>
          <w:szCs w:val="24"/>
        </w:rPr>
        <w:t xml:space="preserve"> </w:t>
      </w:r>
      <w:r w:rsidRPr="00AF6719">
        <w:rPr>
          <w:b/>
          <w:i/>
          <w:sz w:val="24"/>
          <w:szCs w:val="24"/>
        </w:rPr>
        <w:t>с распределением функций</w:t>
      </w:r>
      <w:r w:rsidRPr="00AF6719">
        <w:rPr>
          <w:b/>
          <w:sz w:val="24"/>
          <w:szCs w:val="24"/>
        </w:rPr>
        <w:t>.</w:t>
      </w:r>
      <w:r w:rsidRPr="00AF6719">
        <w:rPr>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9D44BD" w:rsidRPr="00AF6719" w:rsidRDefault="009D44BD" w:rsidP="009D44BD">
      <w:pPr>
        <w:pStyle w:val="35"/>
        <w:ind w:firstLine="709"/>
        <w:rPr>
          <w:sz w:val="24"/>
          <w:szCs w:val="24"/>
        </w:rPr>
      </w:pPr>
      <w:r w:rsidRPr="00AF6719">
        <w:rPr>
          <w:sz w:val="24"/>
          <w:szCs w:val="24"/>
        </w:rPr>
        <w:t>2.</w:t>
      </w:r>
      <w:r w:rsidRPr="00AF6719">
        <w:rPr>
          <w:b/>
          <w:sz w:val="24"/>
          <w:szCs w:val="24"/>
        </w:rPr>
        <w:t> </w:t>
      </w:r>
      <w:r w:rsidRPr="00AF6719">
        <w:rPr>
          <w:sz w:val="24"/>
          <w:szCs w:val="24"/>
        </w:rPr>
        <w:t xml:space="preserve">Ситуация </w:t>
      </w:r>
      <w:r w:rsidRPr="00AF6719">
        <w:rPr>
          <w:b/>
          <w:i/>
          <w:sz w:val="24"/>
          <w:szCs w:val="24"/>
        </w:rPr>
        <w:t>сотрудничества со взрослым</w:t>
      </w:r>
      <w:r w:rsidR="00097199">
        <w:rPr>
          <w:b/>
          <w:i/>
          <w:sz w:val="24"/>
          <w:szCs w:val="24"/>
        </w:rPr>
        <w:t xml:space="preserve"> </w:t>
      </w:r>
      <w:r w:rsidRPr="00AF6719">
        <w:rPr>
          <w:b/>
          <w:i/>
          <w:sz w:val="24"/>
          <w:szCs w:val="24"/>
        </w:rPr>
        <w:t>с распределением функций</w:t>
      </w:r>
      <w:r w:rsidRPr="00AF6719">
        <w:rPr>
          <w:b/>
          <w:sz w:val="24"/>
          <w:szCs w:val="24"/>
        </w:rPr>
        <w:t>.</w:t>
      </w:r>
      <w:r w:rsidRPr="00AF6719">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9D44BD" w:rsidRPr="00AF6719" w:rsidRDefault="009D44BD" w:rsidP="009D44BD">
      <w:pPr>
        <w:pStyle w:val="35"/>
        <w:ind w:firstLine="709"/>
        <w:rPr>
          <w:sz w:val="24"/>
          <w:szCs w:val="24"/>
        </w:rPr>
      </w:pPr>
      <w:r w:rsidRPr="00AF6719">
        <w:rPr>
          <w:sz w:val="24"/>
          <w:szCs w:val="24"/>
        </w:rPr>
        <w:t>3.</w:t>
      </w:r>
      <w:r w:rsidRPr="00AF6719">
        <w:rPr>
          <w:b/>
          <w:sz w:val="24"/>
          <w:szCs w:val="24"/>
        </w:rPr>
        <w:t> </w:t>
      </w:r>
      <w:r w:rsidRPr="00AF6719">
        <w:rPr>
          <w:sz w:val="24"/>
          <w:szCs w:val="24"/>
        </w:rPr>
        <w:t xml:space="preserve">Ситуация </w:t>
      </w:r>
      <w:r w:rsidRPr="00AF6719">
        <w:rPr>
          <w:b/>
          <w:i/>
          <w:sz w:val="24"/>
          <w:szCs w:val="24"/>
        </w:rPr>
        <w:t>взаимодействия со сверстниками без чёткого разделения функций</w:t>
      </w:r>
      <w:r w:rsidRPr="00AF6719">
        <w:rPr>
          <w:b/>
          <w:sz w:val="24"/>
          <w:szCs w:val="24"/>
        </w:rPr>
        <w:t>.</w:t>
      </w:r>
    </w:p>
    <w:p w:rsidR="009D44BD" w:rsidRPr="00AF6719" w:rsidRDefault="009D44BD" w:rsidP="009D44BD">
      <w:pPr>
        <w:pStyle w:val="35"/>
        <w:ind w:firstLine="709"/>
        <w:rPr>
          <w:sz w:val="24"/>
          <w:szCs w:val="24"/>
        </w:rPr>
      </w:pPr>
      <w:r w:rsidRPr="00AF6719">
        <w:rPr>
          <w:sz w:val="24"/>
          <w:szCs w:val="24"/>
        </w:rPr>
        <w:t xml:space="preserve">4. Ситуация </w:t>
      </w:r>
      <w:r w:rsidRPr="00AF6719">
        <w:rPr>
          <w:b/>
          <w:i/>
          <w:sz w:val="24"/>
          <w:szCs w:val="24"/>
        </w:rPr>
        <w:t>конфликтного взаимодействия со сверстниками</w:t>
      </w:r>
      <w:r w:rsidRPr="00AF6719">
        <w:rPr>
          <w:b/>
          <w:sz w:val="24"/>
          <w:szCs w:val="24"/>
        </w:rPr>
        <w:t>.</w:t>
      </w:r>
    </w:p>
    <w:p w:rsidR="009D44BD" w:rsidRPr="00AF6719" w:rsidRDefault="009D44BD" w:rsidP="009D44BD">
      <w:pPr>
        <w:pStyle w:val="35"/>
        <w:ind w:firstLine="709"/>
        <w:rPr>
          <w:sz w:val="24"/>
          <w:szCs w:val="24"/>
        </w:rPr>
      </w:pPr>
      <w:r w:rsidRPr="00AF6719">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9D44BD" w:rsidRPr="00097199" w:rsidRDefault="009D44BD" w:rsidP="00097199">
      <w:pPr>
        <w:pStyle w:val="ab"/>
        <w:spacing w:before="0" w:beforeAutospacing="0" w:after="0" w:afterAutospacing="0"/>
        <w:ind w:firstLine="709"/>
        <w:jc w:val="both"/>
      </w:pPr>
      <w:r w:rsidRPr="00AF6719">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9D44BD" w:rsidRPr="00AF6719" w:rsidRDefault="009D44BD" w:rsidP="009D44BD">
      <w:pPr>
        <w:pStyle w:val="ab"/>
        <w:spacing w:before="0" w:beforeAutospacing="0" w:after="0" w:afterAutospacing="0"/>
        <w:ind w:firstLine="709"/>
        <w:jc w:val="both"/>
        <w:outlineLvl w:val="0"/>
        <w:rPr>
          <w:b/>
        </w:rPr>
      </w:pPr>
      <w:r w:rsidRPr="00AF6719">
        <w:rPr>
          <w:b/>
        </w:rPr>
        <w:t>Дискуссия</w:t>
      </w:r>
    </w:p>
    <w:p w:rsidR="009D44BD" w:rsidRPr="00AF6719" w:rsidRDefault="009D44BD" w:rsidP="009D44BD">
      <w:pPr>
        <w:ind w:firstLine="709"/>
        <w:jc w:val="both"/>
      </w:pPr>
      <w:r w:rsidRPr="00AF6719">
        <w:rPr>
          <w:iCs/>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AF6719">
        <w:rPr>
          <w:b/>
          <w:i/>
          <w:iCs/>
        </w:rPr>
        <w:t>письменная дискуссия</w:t>
      </w:r>
      <w:r w:rsidRPr="00AF6719">
        <w:rPr>
          <w:b/>
          <w:iCs/>
        </w:rPr>
        <w:t>.</w:t>
      </w:r>
      <w:r w:rsidRPr="00AF6719">
        <w:rPr>
          <w:iCs/>
        </w:rPr>
        <w:t xml:space="preserve"> В </w:t>
      </w:r>
      <w:r w:rsidRPr="00AF6719">
        <w:t xml:space="preserve">начальной школе на протяжении более чем 3 лет совместные действия обучающихся строятся преимущественно через </w:t>
      </w:r>
      <w:r w:rsidRPr="00AF6719">
        <w:rPr>
          <w:b/>
          <w:i/>
        </w:rPr>
        <w:t>устные формы учебных диалогов</w:t>
      </w:r>
      <w:r w:rsidRPr="00AF6719">
        <w:t xml:space="preserve"> с одноклассниками и учителем. </w:t>
      </w:r>
    </w:p>
    <w:p w:rsidR="009D44BD" w:rsidRPr="00AF6719" w:rsidRDefault="009D44BD" w:rsidP="009D44BD">
      <w:pPr>
        <w:ind w:firstLine="709"/>
        <w:jc w:val="both"/>
      </w:pPr>
      <w:r w:rsidRPr="00AF6719">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9D44BD" w:rsidRPr="00AF6719" w:rsidRDefault="009D44BD" w:rsidP="009D44BD">
      <w:pPr>
        <w:ind w:firstLine="709"/>
        <w:jc w:val="both"/>
      </w:pPr>
      <w:r w:rsidRPr="00AF6719">
        <w:t xml:space="preserve">Выделяются следующие </w:t>
      </w:r>
      <w:r w:rsidRPr="00AF6719">
        <w:rPr>
          <w:b/>
          <w:i/>
        </w:rPr>
        <w:t>функции письменной дискуссии</w:t>
      </w:r>
      <w:r w:rsidRPr="00AF6719">
        <w:rPr>
          <w:b/>
        </w:rPr>
        <w:t>:</w:t>
      </w:r>
    </w:p>
    <w:p w:rsidR="009D44BD" w:rsidRPr="00AF6719" w:rsidRDefault="009D44BD" w:rsidP="009D44BD">
      <w:pPr>
        <w:pStyle w:val="af7"/>
        <w:numPr>
          <w:ilvl w:val="1"/>
          <w:numId w:val="61"/>
        </w:numPr>
        <w:spacing w:line="240" w:lineRule="auto"/>
        <w:rPr>
          <w:sz w:val="24"/>
          <w:szCs w:val="24"/>
        </w:rPr>
      </w:pPr>
      <w:r w:rsidRPr="00AF6719">
        <w:rPr>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9D44BD" w:rsidRPr="00AF6719" w:rsidRDefault="009D44BD" w:rsidP="009D44BD">
      <w:pPr>
        <w:pStyle w:val="af7"/>
        <w:numPr>
          <w:ilvl w:val="1"/>
          <w:numId w:val="61"/>
        </w:numPr>
        <w:spacing w:line="240" w:lineRule="auto"/>
        <w:rPr>
          <w:sz w:val="24"/>
          <w:szCs w:val="24"/>
        </w:rPr>
      </w:pPr>
      <w:r w:rsidRPr="00AF6719">
        <w:rPr>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9D44BD" w:rsidRPr="00AF6719" w:rsidRDefault="009D44BD" w:rsidP="009D44BD">
      <w:pPr>
        <w:pStyle w:val="af7"/>
        <w:numPr>
          <w:ilvl w:val="1"/>
          <w:numId w:val="61"/>
        </w:numPr>
        <w:spacing w:line="240" w:lineRule="auto"/>
        <w:rPr>
          <w:sz w:val="24"/>
          <w:szCs w:val="24"/>
        </w:rPr>
      </w:pPr>
      <w:r w:rsidRPr="00AF6719">
        <w:rPr>
          <w:sz w:val="24"/>
          <w:szCs w:val="24"/>
        </w:rPr>
        <w:lastRenderedPageBreak/>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9D44BD" w:rsidRPr="00097199" w:rsidRDefault="009D44BD" w:rsidP="00097199">
      <w:pPr>
        <w:pStyle w:val="af7"/>
        <w:numPr>
          <w:ilvl w:val="1"/>
          <w:numId w:val="61"/>
        </w:numPr>
        <w:spacing w:line="240" w:lineRule="auto"/>
        <w:rPr>
          <w:sz w:val="24"/>
          <w:szCs w:val="24"/>
        </w:rPr>
      </w:pPr>
      <w:r w:rsidRPr="00AF6719">
        <w:rPr>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9D44BD" w:rsidRPr="00AF6719" w:rsidRDefault="009D44BD" w:rsidP="009D44BD">
      <w:pPr>
        <w:pStyle w:val="ab"/>
        <w:spacing w:before="0" w:beforeAutospacing="0" w:after="0" w:afterAutospacing="0"/>
        <w:ind w:firstLine="709"/>
        <w:outlineLvl w:val="0"/>
        <w:rPr>
          <w:b/>
        </w:rPr>
      </w:pPr>
      <w:r w:rsidRPr="00AF6719">
        <w:rPr>
          <w:b/>
        </w:rPr>
        <w:t>Тренинги</w:t>
      </w:r>
    </w:p>
    <w:p w:rsidR="009D44BD" w:rsidRPr="00AF6719" w:rsidRDefault="009D44BD" w:rsidP="009D44BD">
      <w:pPr>
        <w:ind w:firstLine="709"/>
        <w:jc w:val="both"/>
      </w:pPr>
      <w:r w:rsidRPr="00AF6719">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w:t>
      </w:r>
      <w:r w:rsidRPr="00AF6719">
        <w:rPr>
          <w:b/>
          <w:i/>
        </w:rPr>
        <w:t>формы и программы тренингов для подростков</w:t>
      </w:r>
      <w:r w:rsidRPr="00AF6719">
        <w:t xml:space="preserve">. Программы тренингов позволяют ставить и достигать следующих конкретных целей: </w:t>
      </w:r>
    </w:p>
    <w:p w:rsidR="009D44BD" w:rsidRPr="00AF6719" w:rsidRDefault="009D44BD" w:rsidP="009D44BD">
      <w:pPr>
        <w:pStyle w:val="af7"/>
        <w:numPr>
          <w:ilvl w:val="1"/>
          <w:numId w:val="62"/>
        </w:numPr>
        <w:spacing w:line="240" w:lineRule="auto"/>
        <w:rPr>
          <w:sz w:val="24"/>
          <w:szCs w:val="24"/>
        </w:rPr>
      </w:pPr>
      <w:r w:rsidRPr="00AF6719">
        <w:rPr>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9D44BD" w:rsidRPr="00AF6719" w:rsidRDefault="009D44BD" w:rsidP="009D44BD">
      <w:pPr>
        <w:pStyle w:val="af7"/>
        <w:numPr>
          <w:ilvl w:val="1"/>
          <w:numId w:val="62"/>
        </w:numPr>
        <w:spacing w:line="240" w:lineRule="auto"/>
        <w:rPr>
          <w:sz w:val="24"/>
          <w:szCs w:val="24"/>
        </w:rPr>
      </w:pPr>
      <w:r w:rsidRPr="00AF6719">
        <w:rPr>
          <w:sz w:val="24"/>
          <w:szCs w:val="24"/>
        </w:rPr>
        <w:t>развивать навыки взаимодействия в группе;</w:t>
      </w:r>
    </w:p>
    <w:p w:rsidR="009D44BD" w:rsidRPr="00AF6719" w:rsidRDefault="009D44BD" w:rsidP="009D44BD">
      <w:pPr>
        <w:pStyle w:val="af7"/>
        <w:numPr>
          <w:ilvl w:val="1"/>
          <w:numId w:val="62"/>
        </w:numPr>
        <w:spacing w:line="240" w:lineRule="auto"/>
        <w:rPr>
          <w:sz w:val="24"/>
          <w:szCs w:val="24"/>
        </w:rPr>
      </w:pPr>
      <w:r w:rsidRPr="00AF6719">
        <w:rPr>
          <w:sz w:val="24"/>
          <w:szCs w:val="24"/>
        </w:rPr>
        <w:t>создать положительное настроение на дальнейшее продолжительное взаимодействие в тренинговой группе;</w:t>
      </w:r>
    </w:p>
    <w:p w:rsidR="009D44BD" w:rsidRPr="00AF6719" w:rsidRDefault="009D44BD" w:rsidP="009D44BD">
      <w:pPr>
        <w:pStyle w:val="af7"/>
        <w:numPr>
          <w:ilvl w:val="1"/>
          <w:numId w:val="62"/>
        </w:numPr>
        <w:spacing w:line="240" w:lineRule="auto"/>
        <w:rPr>
          <w:sz w:val="24"/>
          <w:szCs w:val="24"/>
        </w:rPr>
      </w:pPr>
      <w:r w:rsidRPr="00AF6719">
        <w:rPr>
          <w:sz w:val="24"/>
          <w:szCs w:val="24"/>
        </w:rPr>
        <w:t>развивать невербальные навыки общения;</w:t>
      </w:r>
    </w:p>
    <w:p w:rsidR="009D44BD" w:rsidRPr="00AF6719" w:rsidRDefault="009D44BD" w:rsidP="009D44BD">
      <w:pPr>
        <w:pStyle w:val="af7"/>
        <w:numPr>
          <w:ilvl w:val="1"/>
          <w:numId w:val="62"/>
        </w:numPr>
        <w:spacing w:line="240" w:lineRule="auto"/>
        <w:rPr>
          <w:sz w:val="24"/>
          <w:szCs w:val="24"/>
        </w:rPr>
      </w:pPr>
      <w:r w:rsidRPr="00AF6719">
        <w:rPr>
          <w:sz w:val="24"/>
          <w:szCs w:val="24"/>
        </w:rPr>
        <w:t>развивать навыки самопознания;</w:t>
      </w:r>
    </w:p>
    <w:p w:rsidR="009D44BD" w:rsidRPr="00AF6719" w:rsidRDefault="009D44BD" w:rsidP="009D44BD">
      <w:pPr>
        <w:pStyle w:val="af7"/>
        <w:numPr>
          <w:ilvl w:val="1"/>
          <w:numId w:val="62"/>
        </w:numPr>
        <w:spacing w:line="240" w:lineRule="auto"/>
        <w:rPr>
          <w:sz w:val="24"/>
          <w:szCs w:val="24"/>
        </w:rPr>
      </w:pPr>
      <w:r w:rsidRPr="00AF6719">
        <w:rPr>
          <w:sz w:val="24"/>
          <w:szCs w:val="24"/>
        </w:rPr>
        <w:t>развивать навыки восприятия и понимания других людей;</w:t>
      </w:r>
    </w:p>
    <w:p w:rsidR="009D44BD" w:rsidRPr="00AF6719" w:rsidRDefault="009D44BD" w:rsidP="009D44BD">
      <w:pPr>
        <w:pStyle w:val="af7"/>
        <w:numPr>
          <w:ilvl w:val="1"/>
          <w:numId w:val="62"/>
        </w:numPr>
        <w:spacing w:line="240" w:lineRule="auto"/>
        <w:rPr>
          <w:sz w:val="24"/>
          <w:szCs w:val="24"/>
        </w:rPr>
      </w:pPr>
      <w:r w:rsidRPr="00AF6719">
        <w:rPr>
          <w:sz w:val="24"/>
          <w:szCs w:val="24"/>
        </w:rPr>
        <w:t>учиться познавать себя через восприятие другого;</w:t>
      </w:r>
    </w:p>
    <w:p w:rsidR="009D44BD" w:rsidRPr="00AF6719" w:rsidRDefault="009D44BD" w:rsidP="009D44BD">
      <w:pPr>
        <w:pStyle w:val="af7"/>
        <w:numPr>
          <w:ilvl w:val="1"/>
          <w:numId w:val="62"/>
        </w:numPr>
        <w:spacing w:line="240" w:lineRule="auto"/>
        <w:rPr>
          <w:sz w:val="24"/>
          <w:szCs w:val="24"/>
        </w:rPr>
      </w:pPr>
      <w:r w:rsidRPr="00AF6719">
        <w:rPr>
          <w:sz w:val="24"/>
          <w:szCs w:val="24"/>
        </w:rPr>
        <w:t>получить представление о «неверных средствах общения»;</w:t>
      </w:r>
    </w:p>
    <w:p w:rsidR="009D44BD" w:rsidRPr="00AF6719" w:rsidRDefault="009D44BD" w:rsidP="009D44BD">
      <w:pPr>
        <w:pStyle w:val="af7"/>
        <w:numPr>
          <w:ilvl w:val="1"/>
          <w:numId w:val="62"/>
        </w:numPr>
        <w:spacing w:line="240" w:lineRule="auto"/>
        <w:rPr>
          <w:sz w:val="24"/>
          <w:szCs w:val="24"/>
        </w:rPr>
      </w:pPr>
      <w:r w:rsidRPr="00AF6719">
        <w:rPr>
          <w:sz w:val="24"/>
          <w:szCs w:val="24"/>
        </w:rPr>
        <w:t>развивать положительную самооценку;</w:t>
      </w:r>
    </w:p>
    <w:p w:rsidR="009D44BD" w:rsidRPr="00AF6719" w:rsidRDefault="009D44BD" w:rsidP="009D44BD">
      <w:pPr>
        <w:pStyle w:val="af7"/>
        <w:numPr>
          <w:ilvl w:val="1"/>
          <w:numId w:val="62"/>
        </w:numPr>
        <w:spacing w:line="240" w:lineRule="auto"/>
        <w:rPr>
          <w:sz w:val="24"/>
          <w:szCs w:val="24"/>
        </w:rPr>
      </w:pPr>
      <w:r w:rsidRPr="00AF6719">
        <w:rPr>
          <w:sz w:val="24"/>
          <w:szCs w:val="24"/>
        </w:rPr>
        <w:t>сформировать чувство уверенности в себе и осознание себя в новом качестве;</w:t>
      </w:r>
    </w:p>
    <w:p w:rsidR="009D44BD" w:rsidRPr="00AF6719" w:rsidRDefault="009D44BD" w:rsidP="009D44BD">
      <w:pPr>
        <w:pStyle w:val="af7"/>
        <w:numPr>
          <w:ilvl w:val="1"/>
          <w:numId w:val="62"/>
        </w:numPr>
        <w:spacing w:line="240" w:lineRule="auto"/>
        <w:rPr>
          <w:sz w:val="24"/>
          <w:szCs w:val="24"/>
        </w:rPr>
      </w:pPr>
      <w:r w:rsidRPr="00AF6719">
        <w:rPr>
          <w:sz w:val="24"/>
          <w:szCs w:val="24"/>
        </w:rPr>
        <w:t>познакомить с понятием «конфликт»;</w:t>
      </w:r>
    </w:p>
    <w:p w:rsidR="009D44BD" w:rsidRPr="00AF6719" w:rsidRDefault="009D44BD" w:rsidP="009D44BD">
      <w:pPr>
        <w:pStyle w:val="af7"/>
        <w:numPr>
          <w:ilvl w:val="1"/>
          <w:numId w:val="62"/>
        </w:numPr>
        <w:spacing w:line="240" w:lineRule="auto"/>
        <w:rPr>
          <w:sz w:val="24"/>
          <w:szCs w:val="24"/>
        </w:rPr>
      </w:pPr>
      <w:r w:rsidRPr="00AF6719">
        <w:rPr>
          <w:sz w:val="24"/>
          <w:szCs w:val="24"/>
        </w:rPr>
        <w:t>определить особенности поведения в конфликтной ситуации;</w:t>
      </w:r>
    </w:p>
    <w:p w:rsidR="009D44BD" w:rsidRPr="00AF6719" w:rsidRDefault="009D44BD" w:rsidP="009D44BD">
      <w:pPr>
        <w:pStyle w:val="af7"/>
        <w:numPr>
          <w:ilvl w:val="1"/>
          <w:numId w:val="62"/>
        </w:numPr>
        <w:spacing w:line="240" w:lineRule="auto"/>
        <w:rPr>
          <w:sz w:val="24"/>
          <w:szCs w:val="24"/>
        </w:rPr>
      </w:pPr>
      <w:r w:rsidRPr="00AF6719">
        <w:rPr>
          <w:sz w:val="24"/>
          <w:szCs w:val="24"/>
        </w:rPr>
        <w:t>обучить способам выхода из конфликтной ситуации;</w:t>
      </w:r>
    </w:p>
    <w:p w:rsidR="009D44BD" w:rsidRPr="00AF6719" w:rsidRDefault="009D44BD" w:rsidP="009D44BD">
      <w:pPr>
        <w:pStyle w:val="af7"/>
        <w:numPr>
          <w:ilvl w:val="1"/>
          <w:numId w:val="62"/>
        </w:numPr>
        <w:spacing w:line="240" w:lineRule="auto"/>
        <w:rPr>
          <w:sz w:val="24"/>
          <w:szCs w:val="24"/>
        </w:rPr>
      </w:pPr>
      <w:r w:rsidRPr="00AF6719">
        <w:rPr>
          <w:sz w:val="24"/>
          <w:szCs w:val="24"/>
        </w:rPr>
        <w:t>отработать ситуации предотвращения конфликтов;</w:t>
      </w:r>
    </w:p>
    <w:p w:rsidR="009D44BD" w:rsidRPr="00AF6719" w:rsidRDefault="009D44BD" w:rsidP="009D44BD">
      <w:pPr>
        <w:pStyle w:val="af7"/>
        <w:numPr>
          <w:ilvl w:val="1"/>
          <w:numId w:val="62"/>
        </w:numPr>
        <w:spacing w:line="240" w:lineRule="auto"/>
        <w:rPr>
          <w:sz w:val="24"/>
          <w:szCs w:val="24"/>
        </w:rPr>
      </w:pPr>
      <w:r w:rsidRPr="00AF6719">
        <w:rPr>
          <w:sz w:val="24"/>
          <w:szCs w:val="24"/>
        </w:rPr>
        <w:t>закрепить навыки поведения в конфликтной ситуации;</w:t>
      </w:r>
    </w:p>
    <w:p w:rsidR="009D44BD" w:rsidRPr="00AF6719" w:rsidRDefault="009D44BD" w:rsidP="009D44BD">
      <w:pPr>
        <w:pStyle w:val="af7"/>
        <w:numPr>
          <w:ilvl w:val="1"/>
          <w:numId w:val="62"/>
        </w:numPr>
        <w:spacing w:line="240" w:lineRule="auto"/>
        <w:rPr>
          <w:sz w:val="24"/>
          <w:szCs w:val="24"/>
        </w:rPr>
      </w:pPr>
      <w:r w:rsidRPr="00AF6719">
        <w:rPr>
          <w:sz w:val="24"/>
          <w:szCs w:val="24"/>
        </w:rPr>
        <w:t>снизить уровень конфликтности подростков.</w:t>
      </w:r>
    </w:p>
    <w:p w:rsidR="009D44BD" w:rsidRPr="00AF6719" w:rsidRDefault="009D44BD" w:rsidP="009D44BD">
      <w:pPr>
        <w:ind w:firstLine="709"/>
        <w:jc w:val="both"/>
        <w:rPr>
          <w:iCs/>
        </w:rPr>
      </w:pPr>
      <w:r w:rsidRPr="00AF6719">
        <w:rPr>
          <w:iCs/>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9D44BD" w:rsidRPr="00097199" w:rsidRDefault="009D44BD" w:rsidP="00097199">
      <w:pPr>
        <w:pStyle w:val="ab"/>
        <w:spacing w:before="0" w:beforeAutospacing="0" w:after="0" w:afterAutospacing="0"/>
        <w:ind w:firstLine="709"/>
        <w:jc w:val="both"/>
      </w:pPr>
      <w:r w:rsidRPr="00AF6719">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9D44BD" w:rsidRPr="00AF6719" w:rsidRDefault="009D44BD" w:rsidP="009D44BD">
      <w:pPr>
        <w:ind w:firstLine="709"/>
        <w:jc w:val="both"/>
        <w:outlineLvl w:val="0"/>
        <w:rPr>
          <w:b/>
        </w:rPr>
      </w:pPr>
      <w:r w:rsidRPr="00AF6719">
        <w:rPr>
          <w:b/>
        </w:rPr>
        <w:t>Общий приём доказательства</w:t>
      </w:r>
    </w:p>
    <w:p w:rsidR="009D44BD" w:rsidRPr="00AF6719" w:rsidRDefault="009D44BD" w:rsidP="009D44BD">
      <w:pPr>
        <w:ind w:firstLine="709"/>
        <w:jc w:val="both"/>
      </w:pPr>
      <w:r w:rsidRPr="00AF6719">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9D44BD" w:rsidRPr="00AF6719" w:rsidRDefault="009D44BD" w:rsidP="009D44BD">
      <w:pPr>
        <w:ind w:firstLine="709"/>
        <w:jc w:val="both"/>
      </w:pPr>
      <w:r w:rsidRPr="00AF6719">
        <w:lastRenderedPageBreak/>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9D44BD" w:rsidRPr="00AF6719" w:rsidRDefault="009D44BD" w:rsidP="009D44BD">
      <w:pPr>
        <w:pStyle w:val="af7"/>
        <w:numPr>
          <w:ilvl w:val="1"/>
          <w:numId w:val="63"/>
        </w:numPr>
        <w:spacing w:line="240" w:lineRule="auto"/>
        <w:rPr>
          <w:sz w:val="24"/>
          <w:szCs w:val="24"/>
        </w:rPr>
      </w:pPr>
      <w:r w:rsidRPr="00AF6719">
        <w:rPr>
          <w:sz w:val="24"/>
          <w:szCs w:val="24"/>
        </w:rPr>
        <w:t>анализ и воспроизведение готовых доказательств;</w:t>
      </w:r>
    </w:p>
    <w:p w:rsidR="009D44BD" w:rsidRPr="00AF6719" w:rsidRDefault="009D44BD" w:rsidP="009D44BD">
      <w:pPr>
        <w:pStyle w:val="af7"/>
        <w:numPr>
          <w:ilvl w:val="1"/>
          <w:numId w:val="63"/>
        </w:numPr>
        <w:spacing w:line="240" w:lineRule="auto"/>
        <w:rPr>
          <w:sz w:val="24"/>
          <w:szCs w:val="24"/>
        </w:rPr>
      </w:pPr>
      <w:r w:rsidRPr="00AF6719">
        <w:rPr>
          <w:sz w:val="24"/>
          <w:szCs w:val="24"/>
        </w:rPr>
        <w:t>опровержение предложенных доказательств;</w:t>
      </w:r>
    </w:p>
    <w:p w:rsidR="009D44BD" w:rsidRPr="00AF6719" w:rsidRDefault="009D44BD" w:rsidP="009D44BD">
      <w:pPr>
        <w:pStyle w:val="af7"/>
        <w:numPr>
          <w:ilvl w:val="1"/>
          <w:numId w:val="63"/>
        </w:numPr>
        <w:spacing w:line="240" w:lineRule="auto"/>
        <w:rPr>
          <w:sz w:val="24"/>
          <w:szCs w:val="24"/>
        </w:rPr>
      </w:pPr>
      <w:r w:rsidRPr="00AF6719">
        <w:rPr>
          <w:sz w:val="24"/>
          <w:szCs w:val="24"/>
        </w:rPr>
        <w:t>самостоятельный поиск, конструирование и осуществление доказательства.</w:t>
      </w:r>
    </w:p>
    <w:p w:rsidR="009D44BD" w:rsidRPr="00AF6719" w:rsidRDefault="009D44BD" w:rsidP="009D44BD">
      <w:pPr>
        <w:ind w:firstLine="709"/>
        <w:jc w:val="both"/>
      </w:pPr>
      <w:r w:rsidRPr="00AF6719">
        <w:t>Необходимость использования обучающимися доказательства возникает в ситуациях, когда:</w:t>
      </w:r>
    </w:p>
    <w:p w:rsidR="009D44BD" w:rsidRPr="00AF6719" w:rsidRDefault="009D44BD" w:rsidP="009D44BD">
      <w:pPr>
        <w:pStyle w:val="af7"/>
        <w:numPr>
          <w:ilvl w:val="1"/>
          <w:numId w:val="64"/>
        </w:numPr>
        <w:spacing w:line="240" w:lineRule="auto"/>
        <w:rPr>
          <w:sz w:val="24"/>
          <w:szCs w:val="24"/>
        </w:rPr>
      </w:pPr>
      <w:r w:rsidRPr="00AF6719">
        <w:rPr>
          <w:sz w:val="24"/>
          <w:szCs w:val="24"/>
        </w:rPr>
        <w:t>учитель сам формулирует то или иное положение и предлагает обучающимся доказать его;</w:t>
      </w:r>
    </w:p>
    <w:p w:rsidR="009D44BD" w:rsidRPr="00AF6719" w:rsidRDefault="009D44BD" w:rsidP="009D44BD">
      <w:pPr>
        <w:pStyle w:val="af7"/>
        <w:numPr>
          <w:ilvl w:val="1"/>
          <w:numId w:val="64"/>
        </w:numPr>
        <w:spacing w:line="240" w:lineRule="auto"/>
        <w:rPr>
          <w:sz w:val="24"/>
          <w:szCs w:val="24"/>
        </w:rPr>
      </w:pPr>
      <w:r w:rsidRPr="00AF6719">
        <w:rPr>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9D44BD" w:rsidRPr="00AF6719" w:rsidRDefault="009D44BD" w:rsidP="009D44BD">
      <w:pPr>
        <w:ind w:firstLine="709"/>
        <w:jc w:val="both"/>
      </w:pPr>
      <w:r w:rsidRPr="00AF6719">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9D44BD" w:rsidRPr="00AF6719" w:rsidRDefault="009D44BD" w:rsidP="009D44BD">
      <w:pPr>
        <w:ind w:firstLine="709"/>
        <w:jc w:val="both"/>
      </w:pPr>
      <w:r w:rsidRPr="00AF6719">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9D44BD" w:rsidRPr="00AF6719" w:rsidRDefault="009D44BD" w:rsidP="009D44BD">
      <w:pPr>
        <w:ind w:firstLine="709"/>
        <w:jc w:val="both"/>
      </w:pPr>
      <w:r w:rsidRPr="00AF6719">
        <w:t>Любое доказательство включает:</w:t>
      </w:r>
    </w:p>
    <w:p w:rsidR="009D44BD" w:rsidRPr="00AF6719" w:rsidRDefault="009D44BD" w:rsidP="009D44BD">
      <w:pPr>
        <w:pStyle w:val="af7"/>
        <w:numPr>
          <w:ilvl w:val="1"/>
          <w:numId w:val="65"/>
        </w:numPr>
        <w:spacing w:line="240" w:lineRule="auto"/>
        <w:rPr>
          <w:sz w:val="24"/>
          <w:szCs w:val="24"/>
        </w:rPr>
      </w:pPr>
      <w:r w:rsidRPr="00AF6719">
        <w:rPr>
          <w:b/>
          <w:i/>
          <w:sz w:val="24"/>
          <w:szCs w:val="24"/>
        </w:rPr>
        <w:t>тезис</w:t>
      </w:r>
      <w:r w:rsidRPr="00AF6719">
        <w:rPr>
          <w:sz w:val="24"/>
          <w:szCs w:val="24"/>
        </w:rPr>
        <w:t>– суждение (утверждение), истинность которого доказывается;</w:t>
      </w:r>
    </w:p>
    <w:p w:rsidR="009D44BD" w:rsidRPr="00AF6719" w:rsidRDefault="009D44BD" w:rsidP="009D44BD">
      <w:pPr>
        <w:pStyle w:val="af7"/>
        <w:numPr>
          <w:ilvl w:val="1"/>
          <w:numId w:val="65"/>
        </w:numPr>
        <w:spacing w:line="240" w:lineRule="auto"/>
        <w:rPr>
          <w:sz w:val="24"/>
          <w:szCs w:val="24"/>
        </w:rPr>
      </w:pPr>
      <w:r w:rsidRPr="00AF6719">
        <w:rPr>
          <w:b/>
          <w:i/>
          <w:sz w:val="24"/>
          <w:szCs w:val="24"/>
        </w:rPr>
        <w:t>аргументы</w:t>
      </w:r>
      <w:r w:rsidRPr="00AF6719">
        <w:rPr>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9D44BD" w:rsidRPr="00AF6719" w:rsidRDefault="009D44BD" w:rsidP="009D44BD">
      <w:pPr>
        <w:pStyle w:val="af7"/>
        <w:numPr>
          <w:ilvl w:val="1"/>
          <w:numId w:val="65"/>
        </w:numPr>
        <w:spacing w:line="240" w:lineRule="auto"/>
        <w:rPr>
          <w:sz w:val="24"/>
          <w:szCs w:val="24"/>
        </w:rPr>
      </w:pPr>
      <w:r w:rsidRPr="00AF6719">
        <w:rPr>
          <w:b/>
          <w:i/>
          <w:sz w:val="24"/>
          <w:szCs w:val="24"/>
        </w:rPr>
        <w:t>демонстрация</w:t>
      </w:r>
      <w:r w:rsidRPr="00AF6719">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9D44BD" w:rsidRPr="00097199" w:rsidRDefault="009D44BD" w:rsidP="00097199">
      <w:pPr>
        <w:ind w:firstLine="709"/>
        <w:jc w:val="both"/>
      </w:pPr>
      <w:r w:rsidRPr="00AF6719">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9D44BD" w:rsidRPr="00AF6719" w:rsidRDefault="009D44BD" w:rsidP="009D44BD">
      <w:pPr>
        <w:pStyle w:val="afe"/>
        <w:spacing w:after="0"/>
        <w:ind w:left="0" w:firstLine="709"/>
        <w:jc w:val="both"/>
        <w:rPr>
          <w:b/>
        </w:rPr>
      </w:pPr>
      <w:r w:rsidRPr="00AF6719">
        <w:rPr>
          <w:b/>
        </w:rPr>
        <w:t>Рефлексия</w:t>
      </w:r>
    </w:p>
    <w:p w:rsidR="009D44BD" w:rsidRPr="00AF6719" w:rsidRDefault="009D44BD" w:rsidP="009D44BD">
      <w:pPr>
        <w:pStyle w:val="afe"/>
        <w:spacing w:after="0"/>
        <w:ind w:left="0" w:firstLine="709"/>
        <w:jc w:val="both"/>
      </w:pPr>
      <w:r w:rsidRPr="00AF6719">
        <w:t xml:space="preserve">В наиболее широком значении </w:t>
      </w:r>
      <w:r w:rsidRPr="00AF6719">
        <w:rPr>
          <w:b/>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00120507">
        <w:rPr>
          <w:b/>
          <w:i/>
        </w:rPr>
        <w:t xml:space="preserve"> </w:t>
      </w:r>
      <w:r w:rsidRPr="00AF6719">
        <w:t>Задача рефлексии – осознание внешнего и внутреннего опыта субъекта и его отражение в той или иной форме.</w:t>
      </w:r>
    </w:p>
    <w:p w:rsidR="009D44BD" w:rsidRPr="00AF6719" w:rsidRDefault="009D44BD" w:rsidP="009D44BD">
      <w:pPr>
        <w:ind w:firstLine="709"/>
        <w:jc w:val="both"/>
      </w:pPr>
      <w:r w:rsidRPr="00AF6719">
        <w:t xml:space="preserve">Выделяются </w:t>
      </w:r>
      <w:r w:rsidRPr="00AF6719">
        <w:rPr>
          <w:b/>
          <w:i/>
        </w:rPr>
        <w:t>три основные сферы</w:t>
      </w:r>
      <w:r w:rsidRPr="00AF6719">
        <w:t xml:space="preserve"> существования рефлексии. Во-первых, это </w:t>
      </w:r>
      <w:r w:rsidRPr="00AF6719">
        <w:rPr>
          <w:b/>
          <w:i/>
        </w:rPr>
        <w:t>сфера коммуникации и кооперации</w:t>
      </w:r>
      <w:r w:rsidRPr="00AF6719">
        <w:rPr>
          <w:b/>
        </w:rPr>
        <w:t>,</w:t>
      </w:r>
      <w:r w:rsidRPr="00AF6719">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9D44BD" w:rsidRPr="00AF6719" w:rsidRDefault="009D44BD" w:rsidP="009D44BD">
      <w:pPr>
        <w:ind w:firstLine="709"/>
        <w:jc w:val="both"/>
      </w:pPr>
      <w:r w:rsidRPr="00AF6719">
        <w:t xml:space="preserve">Во-вторых, это </w:t>
      </w:r>
      <w:r w:rsidRPr="00AF6719">
        <w:rPr>
          <w:b/>
          <w:i/>
        </w:rPr>
        <w:t>сфера мыслительных процессов,</w:t>
      </w:r>
      <w:r w:rsidRPr="00AF6719">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9D44BD" w:rsidRPr="00AF6719" w:rsidRDefault="009D44BD" w:rsidP="009D44BD">
      <w:pPr>
        <w:ind w:firstLine="709"/>
        <w:jc w:val="both"/>
      </w:pPr>
      <w:r w:rsidRPr="00AF6719">
        <w:lastRenderedPageBreak/>
        <w:t xml:space="preserve">В-третьих, это </w:t>
      </w:r>
      <w:r w:rsidRPr="00AF6719">
        <w:rPr>
          <w:b/>
          <w:i/>
        </w:rPr>
        <w:t>сфера самосознания</w:t>
      </w:r>
      <w:r w:rsidRPr="00AF6719">
        <w:rPr>
          <w:b/>
        </w:rPr>
        <w:t>,</w:t>
      </w:r>
      <w:r w:rsidRPr="00AF6719">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9D44BD" w:rsidRPr="00AF6719" w:rsidRDefault="009D44BD" w:rsidP="009D44BD">
      <w:pPr>
        <w:pStyle w:val="af7"/>
        <w:numPr>
          <w:ilvl w:val="1"/>
          <w:numId w:val="66"/>
        </w:numPr>
        <w:spacing w:line="240" w:lineRule="auto"/>
        <w:rPr>
          <w:sz w:val="24"/>
          <w:szCs w:val="24"/>
        </w:rPr>
      </w:pPr>
      <w:r w:rsidRPr="00AF6719">
        <w:rPr>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9D44BD" w:rsidRPr="00AF6719" w:rsidRDefault="009D44BD" w:rsidP="009D44BD">
      <w:pPr>
        <w:pStyle w:val="af7"/>
        <w:numPr>
          <w:ilvl w:val="1"/>
          <w:numId w:val="66"/>
        </w:numPr>
        <w:spacing w:line="240" w:lineRule="auto"/>
        <w:rPr>
          <w:sz w:val="24"/>
          <w:szCs w:val="24"/>
        </w:rPr>
      </w:pPr>
      <w:r w:rsidRPr="00AF6719">
        <w:rPr>
          <w:sz w:val="24"/>
          <w:szCs w:val="24"/>
        </w:rPr>
        <w:t>понимание цели учебной деятельности (чему я научился на уроке? каких целей добился? чему можно было научиться ещё?);</w:t>
      </w:r>
    </w:p>
    <w:p w:rsidR="009D44BD" w:rsidRPr="00AF6719" w:rsidRDefault="009D44BD" w:rsidP="009D44BD">
      <w:pPr>
        <w:pStyle w:val="af7"/>
        <w:numPr>
          <w:ilvl w:val="1"/>
          <w:numId w:val="66"/>
        </w:numPr>
        <w:spacing w:line="240" w:lineRule="auto"/>
        <w:rPr>
          <w:sz w:val="24"/>
          <w:szCs w:val="24"/>
        </w:rPr>
      </w:pPr>
      <w:r w:rsidRPr="00AF6719">
        <w:rPr>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9D44BD" w:rsidRPr="00AF6719" w:rsidRDefault="009D44BD" w:rsidP="009D44BD">
      <w:pPr>
        <w:ind w:firstLine="709"/>
        <w:jc w:val="both"/>
      </w:pPr>
      <w:r w:rsidRPr="00AF6719">
        <w:t xml:space="preserve">Соответственно развитию рефлексии будет способствовать  организация учебной деятельности, отвечающая следующим критериям: </w:t>
      </w:r>
    </w:p>
    <w:p w:rsidR="009D44BD" w:rsidRPr="00AF6719" w:rsidRDefault="009D44BD" w:rsidP="009D44BD">
      <w:pPr>
        <w:pStyle w:val="af7"/>
        <w:numPr>
          <w:ilvl w:val="1"/>
          <w:numId w:val="67"/>
        </w:numPr>
        <w:spacing w:line="240" w:lineRule="auto"/>
        <w:rPr>
          <w:sz w:val="24"/>
          <w:szCs w:val="24"/>
        </w:rPr>
      </w:pPr>
      <w:r w:rsidRPr="00AF6719">
        <w:rPr>
          <w:sz w:val="24"/>
          <w:szCs w:val="24"/>
        </w:rPr>
        <w:t xml:space="preserve">постановка всякой новой задачи как задачи с недостающими данными; </w:t>
      </w:r>
    </w:p>
    <w:p w:rsidR="009D44BD" w:rsidRPr="00AF6719" w:rsidRDefault="009D44BD" w:rsidP="009D44BD">
      <w:pPr>
        <w:pStyle w:val="af7"/>
        <w:numPr>
          <w:ilvl w:val="1"/>
          <w:numId w:val="67"/>
        </w:numPr>
        <w:spacing w:line="240" w:lineRule="auto"/>
        <w:rPr>
          <w:sz w:val="24"/>
          <w:szCs w:val="24"/>
        </w:rPr>
      </w:pPr>
      <w:r w:rsidRPr="00AF6719">
        <w:rPr>
          <w:sz w:val="24"/>
          <w:szCs w:val="24"/>
        </w:rPr>
        <w:t xml:space="preserve">анализ наличия способов и средств выполнения задачи; </w:t>
      </w:r>
    </w:p>
    <w:p w:rsidR="009D44BD" w:rsidRPr="00AF6719" w:rsidRDefault="009D44BD" w:rsidP="009D44BD">
      <w:pPr>
        <w:pStyle w:val="af7"/>
        <w:numPr>
          <w:ilvl w:val="1"/>
          <w:numId w:val="67"/>
        </w:numPr>
        <w:spacing w:line="240" w:lineRule="auto"/>
        <w:rPr>
          <w:sz w:val="24"/>
          <w:szCs w:val="24"/>
        </w:rPr>
      </w:pPr>
      <w:r w:rsidRPr="00AF6719">
        <w:rPr>
          <w:sz w:val="24"/>
          <w:szCs w:val="24"/>
        </w:rPr>
        <w:t xml:space="preserve">оценка своей готовности к решению проблемы; </w:t>
      </w:r>
    </w:p>
    <w:p w:rsidR="009D44BD" w:rsidRPr="00AF6719" w:rsidRDefault="009D44BD" w:rsidP="009D44BD">
      <w:pPr>
        <w:pStyle w:val="af7"/>
        <w:numPr>
          <w:ilvl w:val="1"/>
          <w:numId w:val="67"/>
        </w:numPr>
        <w:spacing w:line="240" w:lineRule="auto"/>
        <w:rPr>
          <w:sz w:val="24"/>
          <w:szCs w:val="24"/>
        </w:rPr>
      </w:pPr>
      <w:r w:rsidRPr="00AF6719">
        <w:rPr>
          <w:sz w:val="24"/>
          <w:szCs w:val="24"/>
        </w:rPr>
        <w:t xml:space="preserve">самостоятельный поиск недостающей информации в любом «хранилище» (учебнике, справочнике, книге, у учителя); </w:t>
      </w:r>
    </w:p>
    <w:p w:rsidR="009D44BD" w:rsidRPr="00AF6719" w:rsidRDefault="009D44BD" w:rsidP="009D44BD">
      <w:pPr>
        <w:pStyle w:val="af7"/>
        <w:numPr>
          <w:ilvl w:val="1"/>
          <w:numId w:val="67"/>
        </w:numPr>
        <w:spacing w:line="240" w:lineRule="auto"/>
        <w:rPr>
          <w:sz w:val="24"/>
          <w:szCs w:val="24"/>
        </w:rPr>
      </w:pPr>
      <w:r w:rsidRPr="00AF6719">
        <w:rPr>
          <w:sz w:val="24"/>
          <w:szCs w:val="24"/>
        </w:rPr>
        <w:t>самостоятельное изобретение недостающего способа действия (практически это перевод учебной задачи в творческую).</w:t>
      </w:r>
    </w:p>
    <w:p w:rsidR="009D44BD" w:rsidRPr="00AF6719" w:rsidRDefault="009D44BD" w:rsidP="009D44BD">
      <w:pPr>
        <w:ind w:firstLine="709"/>
        <w:jc w:val="both"/>
      </w:pPr>
      <w:r w:rsidRPr="00AF6719">
        <w:t xml:space="preserve">Формирование у школьников привычки к </w:t>
      </w:r>
      <w:r w:rsidRPr="00AF6719">
        <w:rPr>
          <w:b/>
          <w:i/>
        </w:rPr>
        <w:t>систематическому развёрнутому словесному разъяснению всех совершаемых действий</w:t>
      </w:r>
      <w:r w:rsidRPr="00AF6719">
        <w:t xml:space="preserve">(а это возможно только в условиях совместной деятельности или учебного сотрудничества) способствует возникновению </w:t>
      </w:r>
      <w:r w:rsidRPr="00AF6719">
        <w:rPr>
          <w:b/>
          <w:i/>
        </w:rPr>
        <w:t>рефлексии</w:t>
      </w:r>
      <w:r w:rsidRPr="00AF6719">
        <w:rPr>
          <w:b/>
        </w:rPr>
        <w:t>,</w:t>
      </w:r>
      <w:r w:rsidRPr="00AF6719">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AF6719">
        <w:rPr>
          <w:b/>
          <w:i/>
        </w:rPr>
        <w:t>рефлексия</w:t>
      </w:r>
      <w:r w:rsidRPr="00AF6719">
        <w:rPr>
          <w:b/>
        </w:rPr>
        <w:t>.</w:t>
      </w:r>
      <w:r w:rsidRPr="00AF6719">
        <w:t xml:space="preserve"> В конечном счёте рефлексия даёт возможность человеку определять подлинные </w:t>
      </w:r>
      <w:r w:rsidRPr="00AF6719">
        <w:rPr>
          <w:i/>
        </w:rPr>
        <w:t>основания</w:t>
      </w:r>
      <w:r w:rsidRPr="00AF6719">
        <w:t xml:space="preserve"> собственных действий при решении задач.</w:t>
      </w:r>
    </w:p>
    <w:p w:rsidR="009D44BD" w:rsidRPr="00AF6719" w:rsidRDefault="009D44BD" w:rsidP="009D44BD">
      <w:pPr>
        <w:ind w:firstLine="709"/>
        <w:jc w:val="both"/>
      </w:pPr>
      <w:r w:rsidRPr="00AF6719">
        <w:t xml:space="preserve">В </w:t>
      </w:r>
      <w:r w:rsidRPr="00AF6719">
        <w:rPr>
          <w:b/>
          <w:i/>
        </w:rPr>
        <w:t>процессе совместной коллективно-распределённой деятельности</w:t>
      </w:r>
      <w:r w:rsidRPr="00AF6719">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9D44BD" w:rsidRPr="00AF6719" w:rsidRDefault="009D44BD" w:rsidP="009D44BD">
      <w:pPr>
        <w:ind w:firstLine="709"/>
        <w:jc w:val="both"/>
      </w:pPr>
      <w:r w:rsidRPr="00AF6719">
        <w:rPr>
          <w:b/>
          <w:i/>
        </w:rPr>
        <w:t>Кооперация со сверстниками</w:t>
      </w:r>
      <w:r w:rsidRPr="00AF6719">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9D44BD" w:rsidRPr="00120507" w:rsidRDefault="009D44BD" w:rsidP="00120507">
      <w:pPr>
        <w:ind w:firstLine="709"/>
        <w:jc w:val="both"/>
      </w:pPr>
      <w:r w:rsidRPr="00AF6719">
        <w:rPr>
          <w:b/>
          <w:i/>
        </w:rPr>
        <w:t>Коммуникативная деятельность в рамках специально организованного учебного сотрудничества</w:t>
      </w:r>
      <w:r w:rsidRPr="00AF6719">
        <w:t xml:space="preserve">учеников с взрослыми и сверстниками сопровождается яркими </w:t>
      </w:r>
      <w:r w:rsidRPr="00AF6719">
        <w:rPr>
          <w:b/>
          <w:i/>
        </w:rPr>
        <w:t>эмоциональными</w:t>
      </w:r>
      <w:r w:rsidRPr="00AF6719">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AF6719">
        <w:rPr>
          <w:b/>
          <w:i/>
        </w:rPr>
        <w:t>эмпатического</w:t>
      </w:r>
      <w:r w:rsidRPr="00AF6719">
        <w:t xml:space="preserve">отношения друг к другу. </w:t>
      </w:r>
    </w:p>
    <w:p w:rsidR="009D44BD" w:rsidRPr="00AF6719" w:rsidRDefault="009D44BD" w:rsidP="009D44BD">
      <w:pPr>
        <w:ind w:firstLine="709"/>
        <w:jc w:val="both"/>
        <w:outlineLvl w:val="0"/>
        <w:rPr>
          <w:b/>
        </w:rPr>
      </w:pPr>
      <w:r w:rsidRPr="00AF6719">
        <w:rPr>
          <w:b/>
        </w:rPr>
        <w:t>Педагогическое общение</w:t>
      </w:r>
    </w:p>
    <w:p w:rsidR="009D44BD" w:rsidRPr="00AF6719" w:rsidRDefault="009D44BD" w:rsidP="009D44BD">
      <w:pPr>
        <w:ind w:firstLine="709"/>
        <w:jc w:val="both"/>
      </w:pPr>
      <w:r w:rsidRPr="00AF6719">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w:t>
      </w:r>
      <w:r w:rsidRPr="00AF6719">
        <w:lastRenderedPageBreak/>
        <w:t>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9D44BD" w:rsidRPr="00AF6719" w:rsidRDefault="009D44BD" w:rsidP="009D44BD">
      <w:pPr>
        <w:ind w:firstLine="709"/>
        <w:jc w:val="both"/>
      </w:pPr>
      <w:r w:rsidRPr="00AF6719">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9D44BD" w:rsidRPr="00120507" w:rsidRDefault="009D44BD" w:rsidP="00120507">
      <w:pPr>
        <w:pStyle w:val="ab"/>
        <w:spacing w:before="0" w:beforeAutospacing="0" w:after="0" w:afterAutospacing="0"/>
        <w:ind w:firstLine="709"/>
        <w:jc w:val="both"/>
      </w:pPr>
      <w:r w:rsidRPr="00AF6719">
        <w:t xml:space="preserve">Можно выделить </w:t>
      </w:r>
      <w:r w:rsidRPr="00AF6719">
        <w:rPr>
          <w:b/>
          <w:i/>
        </w:rPr>
        <w:t>две основные позиции педагога</w:t>
      </w:r>
      <w:r w:rsidRPr="00AF6719">
        <w:t xml:space="preserve">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9D44BD" w:rsidRPr="00DE1D6D" w:rsidRDefault="009D44BD" w:rsidP="009D44BD">
      <w:pPr>
        <w:pStyle w:val="a6"/>
        <w:widowControl w:val="0"/>
        <w:numPr>
          <w:ilvl w:val="2"/>
          <w:numId w:val="1"/>
        </w:numPr>
        <w:autoSpaceDE w:val="0"/>
        <w:autoSpaceDN w:val="0"/>
        <w:adjustRightInd w:val="0"/>
        <w:spacing w:line="360" w:lineRule="auto"/>
        <w:rPr>
          <w:bCs/>
          <w:iCs/>
        </w:rPr>
      </w:pPr>
      <w:r w:rsidRPr="00DE1D6D">
        <w:rPr>
          <w:b/>
        </w:rPr>
        <w:t>Формирование ИКТ-компетентности</w:t>
      </w:r>
    </w:p>
    <w:p w:rsidR="009D44BD" w:rsidRPr="00AF6719" w:rsidRDefault="009D44BD" w:rsidP="009D44BD">
      <w:pPr>
        <w:pStyle w:val="2"/>
        <w:spacing w:before="0"/>
        <w:ind w:firstLine="720"/>
        <w:jc w:val="both"/>
        <w:rPr>
          <w:rFonts w:ascii="Times New Roman" w:hAnsi="Times New Roman"/>
          <w:color w:val="auto"/>
          <w:sz w:val="24"/>
          <w:szCs w:val="24"/>
        </w:rPr>
      </w:pPr>
      <w:r w:rsidRPr="00AF6719">
        <w:rPr>
          <w:rFonts w:ascii="Times New Roman" w:hAnsi="Times New Roman"/>
          <w:color w:val="auto"/>
          <w:sz w:val="24"/>
          <w:szCs w:val="24"/>
        </w:rPr>
        <w:t>Условия формирования ИКТ-компетентности обучающихся – насыщенная информационная среда образовательного учреждения</w:t>
      </w:r>
    </w:p>
    <w:p w:rsidR="009D44BD" w:rsidRPr="00AF6719" w:rsidRDefault="009D44BD" w:rsidP="009D44BD">
      <w:pPr>
        <w:widowControl w:val="0"/>
        <w:autoSpaceDE w:val="0"/>
        <w:autoSpaceDN w:val="0"/>
        <w:adjustRightInd w:val="0"/>
        <w:ind w:firstLine="720"/>
        <w:jc w:val="both"/>
        <w:rPr>
          <w:bCs/>
          <w:iCs/>
        </w:rPr>
      </w:pPr>
      <w:r w:rsidRPr="00AF6719">
        <w:rPr>
          <w:bCs/>
          <w:iCs/>
        </w:rPr>
        <w:t>Примерная ООП основной школы  ориентирована на  школу высокого уровня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w:t>
      </w:r>
    </w:p>
    <w:p w:rsidR="009D44BD" w:rsidRPr="00AF6719" w:rsidRDefault="009D44BD" w:rsidP="009D44BD">
      <w:pPr>
        <w:widowControl w:val="0"/>
        <w:autoSpaceDE w:val="0"/>
        <w:autoSpaceDN w:val="0"/>
        <w:adjustRightInd w:val="0"/>
        <w:ind w:firstLine="720"/>
        <w:jc w:val="both"/>
        <w:rPr>
          <w:bCs/>
          <w:iCs/>
        </w:rPr>
      </w:pPr>
      <w:r w:rsidRPr="00AF6719">
        <w:rPr>
          <w:bCs/>
          <w:iCs/>
        </w:rPr>
        <w:t>Такая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w:t>
      </w:r>
    </w:p>
    <w:p w:rsidR="009D44BD" w:rsidRPr="00AF6719" w:rsidRDefault="009D44BD" w:rsidP="009D44BD">
      <w:pPr>
        <w:widowControl w:val="0"/>
        <w:autoSpaceDE w:val="0"/>
        <w:autoSpaceDN w:val="0"/>
        <w:adjustRightInd w:val="0"/>
        <w:ind w:firstLine="720"/>
        <w:jc w:val="both"/>
        <w:rPr>
          <w:bCs/>
          <w:iCs/>
        </w:rPr>
      </w:pPr>
      <w:r w:rsidRPr="00AF6719">
        <w:rPr>
          <w:bCs/>
          <w:iCs/>
        </w:rPr>
        <w:t xml:space="preserve">В современных условиях  ООП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w:t>
      </w:r>
      <w:r>
        <w:rPr>
          <w:bCs/>
          <w:iCs/>
        </w:rPr>
        <w:t xml:space="preserve">– </w:t>
      </w:r>
      <w:r w:rsidRPr="00AF6719">
        <w:rPr>
          <w:bCs/>
          <w:iCs/>
        </w:rPr>
        <w:t>новой</w:t>
      </w:r>
      <w:r>
        <w:rPr>
          <w:bCs/>
          <w:iCs/>
        </w:rPr>
        <w:t xml:space="preserve"> школы</w:t>
      </w:r>
      <w:r w:rsidRPr="00AF6719">
        <w:rPr>
          <w:bCs/>
          <w:iCs/>
        </w:rPr>
        <w:t>, где классно-урочная система становится лишь одним из элементов  образовательной системы.</w:t>
      </w:r>
    </w:p>
    <w:p w:rsidR="009D44BD" w:rsidRPr="00120507" w:rsidRDefault="009D44BD" w:rsidP="00120507">
      <w:pPr>
        <w:ind w:firstLine="720"/>
        <w:jc w:val="both"/>
      </w:pPr>
      <w:r w:rsidRPr="00AF6719">
        <w:t>В соответствии с</w:t>
      </w:r>
      <w:r>
        <w:t xml:space="preserve"> ФГОС (требования к условиям) </w:t>
      </w:r>
      <w:r w:rsidRPr="00AF6719">
        <w:t xml:space="preserve"> ООП ООО </w:t>
      </w:r>
      <w:r>
        <w:t xml:space="preserve">гимназии </w:t>
      </w:r>
      <w:r w:rsidRPr="00AF6719">
        <w:t>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bookmarkStart w:id="1" w:name="_Toc266449937"/>
    </w:p>
    <w:p w:rsidR="009D44BD" w:rsidRPr="00AF6719" w:rsidRDefault="009D44BD" w:rsidP="009D44BD">
      <w:pPr>
        <w:pStyle w:val="2"/>
        <w:spacing w:before="0"/>
        <w:ind w:firstLine="720"/>
        <w:jc w:val="both"/>
        <w:rPr>
          <w:rFonts w:ascii="Times New Roman" w:hAnsi="Times New Roman"/>
          <w:color w:val="auto"/>
          <w:sz w:val="24"/>
          <w:szCs w:val="24"/>
        </w:rPr>
      </w:pPr>
      <w:r w:rsidRPr="00AF6719">
        <w:rPr>
          <w:rFonts w:ascii="Times New Roman" w:hAnsi="Times New Roman"/>
          <w:color w:val="auto"/>
          <w:sz w:val="24"/>
          <w:szCs w:val="24"/>
        </w:rPr>
        <w:t>Структура  и функции образовательной ИКТ-компетентности</w:t>
      </w:r>
      <w:bookmarkEnd w:id="1"/>
    </w:p>
    <w:p w:rsidR="009D44BD" w:rsidRPr="00AF6719" w:rsidRDefault="009D44BD" w:rsidP="009D44BD">
      <w:pPr>
        <w:ind w:firstLine="720"/>
        <w:jc w:val="both"/>
        <w:rPr>
          <w:bCs/>
        </w:rPr>
      </w:pPr>
      <w:r w:rsidRPr="00AF6719">
        <w:rPr>
          <w:bCs/>
        </w:rPr>
        <w:t xml:space="preserve">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w:t>
      </w:r>
      <w:r w:rsidRPr="00AF6719">
        <w:rPr>
          <w:bCs/>
        </w:rPr>
        <w:lastRenderedPageBreak/>
        <w:t>достаточна для того, чтобы успешно жить и трудиться в условиях становящегося информационного  общества.</w:t>
      </w:r>
      <w:r w:rsidRPr="00AF6719">
        <w:rPr>
          <w:rStyle w:val="af1"/>
          <w:bCs/>
          <w:vertAlign w:val="superscript"/>
        </w:rPr>
        <w:footnoteReference w:id="2"/>
      </w:r>
    </w:p>
    <w:p w:rsidR="009D44BD" w:rsidRPr="00AF6719" w:rsidRDefault="009D44BD" w:rsidP="009D44BD">
      <w:pPr>
        <w:ind w:firstLine="720"/>
        <w:jc w:val="both"/>
      </w:pPr>
      <w:r w:rsidRPr="00AF6719">
        <w:rPr>
          <w:bCs/>
        </w:rPr>
        <w:t>Формирование и развитие ИКТ - компетентности обучающихсявключает в себя</w:t>
      </w:r>
      <w:r w:rsidRPr="00AF6719">
        <w:t>становление и развитие учебной (общей и предметной) и общепользовательскойИКТ-компетентности,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9D44BD" w:rsidRPr="00AF6719" w:rsidRDefault="009D44BD" w:rsidP="009D44BD">
      <w:pPr>
        <w:ind w:firstLine="720"/>
        <w:jc w:val="both"/>
      </w:pPr>
      <w:r w:rsidRPr="00AF6719">
        <w:t>В ИКТ-компетентности  выделяются элементы, которые формируются и используются в отдельных предметах,</w:t>
      </w:r>
      <w:r w:rsidRPr="00AF6719">
        <w:rPr>
          <w:bCs/>
          <w:iCs/>
        </w:rPr>
        <w:t xml:space="preserve"> в интегративных межпредметных проектах, во внепредметной активности</w:t>
      </w:r>
      <w:r w:rsidRPr="00AF6719">
        <w:t>. В то же время, освоение ИКТ-компентентности в рамках отдельного предмета содействует формированию метапредметнойИКТ-компетентности,</w:t>
      </w:r>
      <w:r w:rsidRPr="00AF6719">
        <w:rPr>
          <w:bCs/>
          <w:iCs/>
        </w:rPr>
        <w:t xml:space="preserve"> играет ключевую роль в формировании универсальных учебных действий</w:t>
      </w:r>
      <w:r w:rsidRPr="00AF6719">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9D44BD" w:rsidRPr="00AF6719" w:rsidRDefault="009D44BD" w:rsidP="009D44BD">
      <w:pPr>
        <w:ind w:firstLine="720"/>
        <w:jc w:val="both"/>
      </w:pPr>
      <w:r w:rsidRPr="00AF6719">
        <w:t>Эффективная модель формирования ИКТ-компетентностности,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9D44BD" w:rsidRPr="00120507" w:rsidRDefault="009D44BD" w:rsidP="00120507">
      <w:pPr>
        <w:ind w:firstLine="720"/>
        <w:jc w:val="both"/>
      </w:pPr>
      <w:r w:rsidRPr="00AF6719">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9D44BD" w:rsidRPr="00AF6719" w:rsidRDefault="009D44BD" w:rsidP="009D44BD">
      <w:pPr>
        <w:ind w:firstLine="720"/>
        <w:jc w:val="both"/>
        <w:rPr>
          <w:b/>
        </w:rPr>
      </w:pPr>
      <w:r w:rsidRPr="00AF6719">
        <w:rPr>
          <w:b/>
        </w:rPr>
        <w:t>Средства ИКТ, используемые в ходе формирования и применения ИКТ-компетентности</w:t>
      </w:r>
    </w:p>
    <w:p w:rsidR="009D44BD" w:rsidRPr="00AF6719" w:rsidRDefault="009D44BD" w:rsidP="009D44BD">
      <w:pPr>
        <w:ind w:firstLine="720"/>
        <w:jc w:val="both"/>
      </w:pPr>
      <w:r w:rsidRPr="00AF6719">
        <w:t>Для формирования ИКТ-компетентности в рамках  ООП используются следующие технические средства и программные  инструменты:</w:t>
      </w:r>
    </w:p>
    <w:p w:rsidR="009D44BD" w:rsidRPr="00AF6719" w:rsidRDefault="009D44BD" w:rsidP="009D44BD">
      <w:pPr>
        <w:numPr>
          <w:ilvl w:val="0"/>
          <w:numId w:val="43"/>
        </w:numPr>
        <w:tabs>
          <w:tab w:val="clear" w:pos="720"/>
          <w:tab w:val="num" w:pos="0"/>
          <w:tab w:val="left" w:pos="1080"/>
        </w:tabs>
        <w:ind w:left="0" w:firstLine="720"/>
        <w:jc w:val="both"/>
      </w:pPr>
      <w:r w:rsidRPr="00AF6719">
        <w:rPr>
          <w:b/>
          <w:i/>
        </w:rPr>
        <w:t>технические</w:t>
      </w:r>
      <w:r w:rsidRPr="00AF6719">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9D44BD" w:rsidRPr="00120507" w:rsidRDefault="009D44BD" w:rsidP="00120507">
      <w:pPr>
        <w:numPr>
          <w:ilvl w:val="0"/>
          <w:numId w:val="43"/>
        </w:numPr>
        <w:tabs>
          <w:tab w:val="clear" w:pos="720"/>
          <w:tab w:val="num" w:pos="0"/>
          <w:tab w:val="left" w:pos="1080"/>
        </w:tabs>
        <w:ind w:left="0" w:firstLine="720"/>
        <w:jc w:val="both"/>
      </w:pPr>
      <w:r w:rsidRPr="00AF6719">
        <w:rPr>
          <w:b/>
          <w:i/>
        </w:rPr>
        <w:t>программные инструменты</w:t>
      </w:r>
      <w:r w:rsidRPr="00AF6719">
        <w:rPr>
          <w:b/>
        </w:rPr>
        <w:t xml:space="preserve"> - </w:t>
      </w:r>
      <w:r w:rsidRPr="00AF6719">
        <w:t xml:space="preserve">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2E2C73" w:rsidRDefault="002E2C73" w:rsidP="009D44BD">
      <w:pPr>
        <w:pStyle w:val="2"/>
        <w:tabs>
          <w:tab w:val="num" w:pos="0"/>
        </w:tabs>
        <w:spacing w:before="0"/>
        <w:ind w:firstLine="709"/>
        <w:jc w:val="both"/>
        <w:rPr>
          <w:rFonts w:ascii="Times New Roman" w:hAnsi="Times New Roman"/>
          <w:color w:val="auto"/>
          <w:sz w:val="24"/>
          <w:szCs w:val="24"/>
        </w:rPr>
      </w:pPr>
      <w:bookmarkStart w:id="2" w:name="_Toc266449944"/>
    </w:p>
    <w:p w:rsidR="009D44BD" w:rsidRPr="00AF6719" w:rsidRDefault="009D44BD" w:rsidP="009D44BD">
      <w:pPr>
        <w:pStyle w:val="2"/>
        <w:tabs>
          <w:tab w:val="num" w:pos="0"/>
        </w:tabs>
        <w:spacing w:before="0"/>
        <w:ind w:firstLine="709"/>
        <w:jc w:val="both"/>
        <w:rPr>
          <w:rFonts w:ascii="Times New Roman" w:hAnsi="Times New Roman"/>
          <w:color w:val="auto"/>
          <w:sz w:val="24"/>
          <w:szCs w:val="24"/>
        </w:rPr>
      </w:pPr>
      <w:r w:rsidRPr="00AF6719">
        <w:rPr>
          <w:rFonts w:ascii="Times New Roman" w:hAnsi="Times New Roman"/>
          <w:color w:val="auto"/>
          <w:sz w:val="24"/>
          <w:szCs w:val="24"/>
        </w:rPr>
        <w:t>Общие принципы формирования ИКТ-компетентности в предметных областях</w:t>
      </w:r>
      <w:bookmarkEnd w:id="2"/>
      <w:r w:rsidRPr="00AF6719">
        <w:rPr>
          <w:rFonts w:ascii="Times New Roman" w:hAnsi="Times New Roman"/>
          <w:color w:val="auto"/>
          <w:sz w:val="24"/>
          <w:szCs w:val="24"/>
        </w:rPr>
        <w:t>.</w:t>
      </w:r>
    </w:p>
    <w:p w:rsidR="009D44BD" w:rsidRPr="00AF6719" w:rsidRDefault="009D44BD" w:rsidP="009D44BD">
      <w:pPr>
        <w:ind w:firstLine="720"/>
        <w:jc w:val="both"/>
      </w:pPr>
      <w:r w:rsidRPr="00AF6719">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9D44BD" w:rsidRPr="00AF6719" w:rsidRDefault="009D44BD" w:rsidP="009D44BD">
      <w:pPr>
        <w:ind w:firstLine="720"/>
        <w:jc w:val="both"/>
      </w:pPr>
      <w:r>
        <w:t xml:space="preserve">В гимназии </w:t>
      </w:r>
      <w:r w:rsidRPr="00AF6719">
        <w:t xml:space="preserve"> курс «Информатика и ИКТ</w:t>
      </w:r>
      <w:r>
        <w:t>» вводится в учебный план ОУ с 6</w:t>
      </w:r>
      <w:r w:rsidRPr="00AF6719">
        <w:t>-го класса. Специаль</w:t>
      </w:r>
      <w:r>
        <w:t>ный курс «Информатика и ИКТ» в 8-9</w:t>
      </w:r>
      <w:r w:rsidRPr="00AF6719">
        <w:t>-х классов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9D44BD" w:rsidRPr="00AF6719" w:rsidRDefault="009D44BD" w:rsidP="009D44BD">
      <w:pPr>
        <w:pStyle w:val="2"/>
        <w:ind w:firstLine="720"/>
        <w:jc w:val="both"/>
        <w:rPr>
          <w:rFonts w:ascii="Times New Roman" w:hAnsi="Times New Roman"/>
          <w:color w:val="auto"/>
          <w:sz w:val="24"/>
          <w:szCs w:val="24"/>
        </w:rPr>
      </w:pPr>
      <w:bookmarkStart w:id="3" w:name="_Toc266449954"/>
      <w:bookmarkStart w:id="4" w:name="_Toc266449947"/>
      <w:r w:rsidRPr="00AF6719">
        <w:rPr>
          <w:rFonts w:ascii="Times New Roman" w:hAnsi="Times New Roman"/>
          <w:color w:val="auto"/>
          <w:sz w:val="24"/>
          <w:szCs w:val="24"/>
        </w:rPr>
        <w:t>Оценка ИКТ-компетентности</w:t>
      </w:r>
      <w:bookmarkEnd w:id="3"/>
      <w:r w:rsidRPr="00AF6719">
        <w:rPr>
          <w:rFonts w:ascii="Times New Roman" w:hAnsi="Times New Roman"/>
          <w:color w:val="auto"/>
          <w:sz w:val="24"/>
          <w:szCs w:val="24"/>
        </w:rPr>
        <w:t xml:space="preserve"> обучающихся и педагогов</w:t>
      </w:r>
    </w:p>
    <w:p w:rsidR="00AD1B1B" w:rsidRDefault="00AD1B1B" w:rsidP="009D44BD">
      <w:pPr>
        <w:ind w:firstLine="720"/>
        <w:jc w:val="both"/>
      </w:pPr>
    </w:p>
    <w:p w:rsidR="009D44BD" w:rsidRPr="00AF6719" w:rsidRDefault="009D44BD" w:rsidP="009D44BD">
      <w:pPr>
        <w:ind w:firstLine="720"/>
        <w:jc w:val="both"/>
        <w:rPr>
          <w:b/>
        </w:rPr>
      </w:pPr>
      <w:r w:rsidRPr="00AF6719">
        <w:t>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w:t>
      </w:r>
      <w:bookmarkStart w:id="5" w:name="_Toc266449956"/>
    </w:p>
    <w:p w:rsidR="009D44BD" w:rsidRPr="00AF6719" w:rsidRDefault="009D44BD" w:rsidP="009D44BD">
      <w:pPr>
        <w:ind w:firstLine="720"/>
        <w:jc w:val="both"/>
      </w:pPr>
      <w:r w:rsidRPr="00AF6719">
        <w:t xml:space="preserve">ИКТ-компетентность педагогов может оцениваться через экспертную оценку разработок их уроков. </w:t>
      </w:r>
      <w:bookmarkEnd w:id="5"/>
      <w:r w:rsidRPr="00AF6719">
        <w:t>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p>
    <w:p w:rsidR="009D44BD" w:rsidRPr="00AF6719" w:rsidRDefault="009D44BD" w:rsidP="009D44BD">
      <w:pPr>
        <w:ind w:firstLine="720"/>
        <w:jc w:val="both"/>
      </w:pPr>
      <w:r w:rsidRPr="00AF6719">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9D44BD" w:rsidRPr="00AF6719" w:rsidRDefault="009D44BD" w:rsidP="009D44BD">
      <w:pPr>
        <w:ind w:firstLine="720"/>
        <w:jc w:val="both"/>
      </w:pPr>
      <w:r w:rsidRPr="00AF6719">
        <w:t>Размещение информационного (гипермедийного) объекта в информационной образовательной среде дает возможность учителю:</w:t>
      </w:r>
    </w:p>
    <w:p w:rsidR="009D44BD" w:rsidRPr="00AF6719" w:rsidRDefault="009D44BD" w:rsidP="009D44BD">
      <w:pPr>
        <w:numPr>
          <w:ilvl w:val="0"/>
          <w:numId w:val="77"/>
        </w:numPr>
        <w:jc w:val="both"/>
      </w:pPr>
      <w:r w:rsidRPr="00AF6719">
        <w:lastRenderedPageBreak/>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9D44BD" w:rsidRPr="00AF6719" w:rsidRDefault="009D44BD" w:rsidP="009D44BD">
      <w:pPr>
        <w:numPr>
          <w:ilvl w:val="0"/>
          <w:numId w:val="77"/>
        </w:numPr>
        <w:jc w:val="both"/>
      </w:pPr>
      <w:r w:rsidRPr="00AF6719">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9D44BD" w:rsidRPr="00AF6719" w:rsidRDefault="009D44BD" w:rsidP="009D44BD">
      <w:pPr>
        <w:numPr>
          <w:ilvl w:val="0"/>
          <w:numId w:val="77"/>
        </w:numPr>
        <w:jc w:val="both"/>
      </w:pPr>
      <w:r w:rsidRPr="00AF6719">
        <w:t>проанализировать типичные проблемы, возникшие при выполнении домашних заданий, спланировать и провести их обсуждение на очередном занятии;</w:t>
      </w:r>
    </w:p>
    <w:p w:rsidR="009D44BD" w:rsidRPr="00AF6719" w:rsidRDefault="009D44BD" w:rsidP="009D44BD">
      <w:pPr>
        <w:numPr>
          <w:ilvl w:val="0"/>
          <w:numId w:val="77"/>
        </w:numPr>
        <w:jc w:val="both"/>
      </w:pPr>
      <w:r w:rsidRPr="00AF6719">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AD1B1B" w:rsidRDefault="00AD1B1B" w:rsidP="009D44BD">
      <w:pPr>
        <w:pStyle w:val="2"/>
        <w:tabs>
          <w:tab w:val="num" w:pos="0"/>
        </w:tabs>
        <w:spacing w:before="0"/>
        <w:ind w:firstLine="709"/>
        <w:jc w:val="both"/>
        <w:rPr>
          <w:rFonts w:ascii="Times New Roman" w:hAnsi="Times New Roman"/>
          <w:color w:val="auto"/>
          <w:sz w:val="24"/>
          <w:szCs w:val="24"/>
        </w:rPr>
      </w:pPr>
    </w:p>
    <w:p w:rsidR="009D44BD" w:rsidRPr="00AF6719" w:rsidRDefault="009D44BD" w:rsidP="009D44BD">
      <w:pPr>
        <w:pStyle w:val="2"/>
        <w:tabs>
          <w:tab w:val="num" w:pos="0"/>
        </w:tabs>
        <w:spacing w:before="0"/>
        <w:ind w:firstLine="709"/>
        <w:jc w:val="both"/>
        <w:rPr>
          <w:rFonts w:ascii="Times New Roman" w:hAnsi="Times New Roman"/>
          <w:color w:val="auto"/>
          <w:sz w:val="24"/>
          <w:szCs w:val="24"/>
        </w:rPr>
      </w:pPr>
      <w:r w:rsidRPr="00AF6719">
        <w:rPr>
          <w:rFonts w:ascii="Times New Roman" w:hAnsi="Times New Roman"/>
          <w:color w:val="auto"/>
          <w:sz w:val="24"/>
          <w:szCs w:val="24"/>
        </w:rPr>
        <w:t>Примерная основная образовательная программа предполагает три основных уровня развития информационной  среды  образовательного учреждения:</w:t>
      </w:r>
    </w:p>
    <w:p w:rsidR="009D44BD" w:rsidRPr="00AF6719" w:rsidRDefault="009D44BD" w:rsidP="009D44BD">
      <w:pPr>
        <w:numPr>
          <w:ilvl w:val="0"/>
          <w:numId w:val="42"/>
        </w:numPr>
        <w:tabs>
          <w:tab w:val="clear" w:pos="1440"/>
          <w:tab w:val="num" w:pos="0"/>
          <w:tab w:val="left" w:pos="1080"/>
        </w:tabs>
        <w:ind w:left="0" w:firstLine="720"/>
        <w:jc w:val="both"/>
      </w:pPr>
      <w:r w:rsidRPr="00AF6719">
        <w:rPr>
          <w:b/>
          <w:i/>
        </w:rPr>
        <w:t xml:space="preserve">пользовательский  уровень </w:t>
      </w:r>
      <w:r w:rsidRPr="00AF6719">
        <w:t>– обеспечение доступа к различным информационным ресурсам школьников, учителей, родителей, администрации образовательного учреждения;</w:t>
      </w:r>
    </w:p>
    <w:p w:rsidR="009D44BD" w:rsidRPr="00AF6719" w:rsidRDefault="009D44BD" w:rsidP="009D44BD">
      <w:pPr>
        <w:numPr>
          <w:ilvl w:val="0"/>
          <w:numId w:val="42"/>
        </w:numPr>
        <w:tabs>
          <w:tab w:val="clear" w:pos="1440"/>
          <w:tab w:val="num" w:pos="0"/>
          <w:tab w:val="left" w:pos="1080"/>
        </w:tabs>
        <w:ind w:left="0" w:firstLine="720"/>
        <w:jc w:val="both"/>
      </w:pPr>
      <w:r w:rsidRPr="00AF6719">
        <w:rPr>
          <w:b/>
          <w:i/>
        </w:rPr>
        <w:t xml:space="preserve">ресурсный  уровень </w:t>
      </w:r>
      <w:r w:rsidRPr="00AF6719">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9D44BD" w:rsidRDefault="009D44BD" w:rsidP="00120507">
      <w:pPr>
        <w:numPr>
          <w:ilvl w:val="0"/>
          <w:numId w:val="42"/>
        </w:numPr>
        <w:tabs>
          <w:tab w:val="clear" w:pos="1440"/>
          <w:tab w:val="num" w:pos="0"/>
          <w:tab w:val="left" w:pos="1080"/>
        </w:tabs>
        <w:ind w:left="0" w:firstLine="720"/>
        <w:jc w:val="both"/>
      </w:pPr>
      <w:r w:rsidRPr="00AF6719">
        <w:rPr>
          <w:b/>
          <w:i/>
        </w:rPr>
        <w:t xml:space="preserve">регламентирующий уровень </w:t>
      </w:r>
      <w:r w:rsidRPr="00AF6719">
        <w:t>– формирование  системы накопления и распределения ресурсов внутри информационной среды</w:t>
      </w:r>
      <w:r>
        <w:t xml:space="preserve"> гимназии</w:t>
      </w:r>
      <w:r w:rsidRPr="00AF6719">
        <w:t>, обеспечение общего доступа к внешним информационным ресурсам.</w:t>
      </w:r>
      <w:bookmarkEnd w:id="4"/>
    </w:p>
    <w:p w:rsidR="002E2C73" w:rsidRPr="00AF6719" w:rsidRDefault="002E2C73" w:rsidP="002E2C73">
      <w:pPr>
        <w:tabs>
          <w:tab w:val="left" w:pos="1080"/>
        </w:tabs>
        <w:ind w:left="720"/>
        <w:jc w:val="both"/>
      </w:pPr>
    </w:p>
    <w:p w:rsidR="00120507" w:rsidRPr="00120507" w:rsidRDefault="009D44BD" w:rsidP="009D44BD">
      <w:pPr>
        <w:pStyle w:val="a6"/>
        <w:numPr>
          <w:ilvl w:val="2"/>
          <w:numId w:val="1"/>
        </w:numPr>
        <w:jc w:val="both"/>
      </w:pPr>
      <w:r w:rsidRPr="00DE1D6D">
        <w:rPr>
          <w:b/>
          <w:lang w:eastAsia="en-US"/>
        </w:rPr>
        <w:t xml:space="preserve">Повышение профессиональной компетентности педагогов </w:t>
      </w:r>
      <w:r w:rsidR="00120507">
        <w:rPr>
          <w:b/>
          <w:lang w:eastAsia="en-US"/>
        </w:rPr>
        <w:t>по вопросам</w:t>
      </w:r>
    </w:p>
    <w:p w:rsidR="009D44BD" w:rsidRPr="00120507" w:rsidRDefault="009D44BD" w:rsidP="00120507">
      <w:pPr>
        <w:jc w:val="both"/>
      </w:pPr>
      <w:r w:rsidRPr="00120507">
        <w:rPr>
          <w:b/>
          <w:lang w:eastAsia="en-US"/>
        </w:rPr>
        <w:t>формирования УУД  в рамках базовой площадки проекта « Интеграционная модель взаимодействия субъектов с целью обеспечения модернизации и развития инновационной инфраструктуры в системе образования, направленной на совершенствование учебно-методического, организационного, кадрового обеспечения системы образования».</w:t>
      </w:r>
    </w:p>
    <w:p w:rsidR="00AD1B1B" w:rsidRDefault="00AD1B1B" w:rsidP="009D44BD">
      <w:pPr>
        <w:ind w:firstLine="709"/>
        <w:jc w:val="both"/>
        <w:rPr>
          <w:rFonts w:eastAsia="Lucida Sans Unicode"/>
          <w:b/>
          <w:bCs/>
          <w:i/>
        </w:rPr>
      </w:pPr>
    </w:p>
    <w:p w:rsidR="009D44BD" w:rsidRDefault="009D44BD" w:rsidP="009D44BD">
      <w:pPr>
        <w:ind w:firstLine="709"/>
        <w:jc w:val="both"/>
        <w:rPr>
          <w:b/>
          <w:i/>
          <w:lang w:eastAsia="en-US"/>
        </w:rPr>
      </w:pPr>
      <w:r w:rsidRPr="00DE1D6D">
        <w:rPr>
          <w:rFonts w:eastAsia="Lucida Sans Unicode"/>
          <w:b/>
          <w:bCs/>
          <w:i/>
        </w:rPr>
        <w:t>Цели работы</w:t>
      </w:r>
      <w:r w:rsidR="00120507">
        <w:rPr>
          <w:rFonts w:eastAsia="Lucida Sans Unicode"/>
          <w:b/>
          <w:bCs/>
          <w:i/>
        </w:rPr>
        <w:t xml:space="preserve"> </w:t>
      </w:r>
      <w:r w:rsidRPr="00DE1D6D">
        <w:rPr>
          <w:rFonts w:eastAsia="Lucida Sans Unicode"/>
          <w:b/>
          <w:bCs/>
          <w:i/>
        </w:rPr>
        <w:t xml:space="preserve">в </w:t>
      </w:r>
      <w:r w:rsidR="00120507">
        <w:rPr>
          <w:rFonts w:eastAsia="Lucida Sans Unicode"/>
          <w:b/>
          <w:bCs/>
          <w:i/>
        </w:rPr>
        <w:t>школе</w:t>
      </w:r>
      <w:r w:rsidRPr="00DE1D6D">
        <w:rPr>
          <w:rFonts w:eastAsia="Lucida Sans Unicode"/>
          <w:b/>
          <w:bCs/>
          <w:i/>
        </w:rPr>
        <w:t xml:space="preserve"> </w:t>
      </w:r>
      <w:r w:rsidRPr="00DE1D6D">
        <w:rPr>
          <w:b/>
          <w:i/>
          <w:lang w:eastAsia="en-US"/>
        </w:rPr>
        <w:t>по повышению профессиональной компетентности педагогов по вопросам формирования УУД - внутришкольное повышение квалификации с выходом на диссеминацию опыта:</w:t>
      </w:r>
    </w:p>
    <w:p w:rsidR="002E2C73" w:rsidRPr="00DE1D6D" w:rsidRDefault="002E2C73" w:rsidP="009D44BD">
      <w:pPr>
        <w:ind w:firstLine="709"/>
        <w:jc w:val="both"/>
        <w:rPr>
          <w:rFonts w:eastAsia="Lucida Sans Unicode"/>
          <w:b/>
          <w:bCs/>
          <w:i/>
        </w:rPr>
      </w:pPr>
    </w:p>
    <w:p w:rsidR="009D44BD" w:rsidRPr="00AF6719" w:rsidRDefault="009D44BD" w:rsidP="009D44BD">
      <w:pPr>
        <w:widowControl w:val="0"/>
        <w:numPr>
          <w:ilvl w:val="0"/>
          <w:numId w:val="79"/>
        </w:numPr>
        <w:suppressAutoHyphens/>
        <w:ind w:left="0" w:firstLine="709"/>
        <w:jc w:val="both"/>
        <w:rPr>
          <w:bCs/>
        </w:rPr>
      </w:pPr>
      <w:r w:rsidRPr="00AF6719">
        <w:rPr>
          <w:bCs/>
        </w:rPr>
        <w:t>Повышение профессиональной компетентности учителей основной школы по реализации федерального  государственного образовательного стандарта основного</w:t>
      </w:r>
      <w:r w:rsidR="00120507">
        <w:rPr>
          <w:bCs/>
        </w:rPr>
        <w:t xml:space="preserve"> </w:t>
      </w:r>
      <w:r w:rsidRPr="00AF6719">
        <w:rPr>
          <w:bCs/>
        </w:rPr>
        <w:t xml:space="preserve">общего образования. </w:t>
      </w:r>
    </w:p>
    <w:p w:rsidR="009D44BD" w:rsidRPr="00AF6719" w:rsidRDefault="009D44BD" w:rsidP="009D44BD">
      <w:pPr>
        <w:widowControl w:val="0"/>
        <w:numPr>
          <w:ilvl w:val="0"/>
          <w:numId w:val="79"/>
        </w:numPr>
        <w:suppressAutoHyphens/>
        <w:ind w:left="0" w:firstLine="709"/>
        <w:jc w:val="both"/>
        <w:rPr>
          <w:bCs/>
        </w:rPr>
      </w:pPr>
      <w:r w:rsidRPr="00AF6719">
        <w:rPr>
          <w:bCs/>
        </w:rPr>
        <w:t xml:space="preserve">Обеспечение опережающего характера образования по отношению к быстро меняющимся социальным и экономическим условиям жизни и системных изменений в образовательной среде города на основе ФГОС </w:t>
      </w:r>
      <w:r>
        <w:rPr>
          <w:bCs/>
        </w:rPr>
        <w:t>основного</w:t>
      </w:r>
      <w:r w:rsidRPr="00AF6719">
        <w:rPr>
          <w:bCs/>
        </w:rPr>
        <w:t xml:space="preserve"> общего образования.</w:t>
      </w:r>
    </w:p>
    <w:p w:rsidR="009D44BD" w:rsidRPr="00AF6719" w:rsidRDefault="009D44BD" w:rsidP="009D44BD">
      <w:pPr>
        <w:ind w:firstLine="709"/>
        <w:rPr>
          <w:rFonts w:eastAsia="Lucida Sans Unicode"/>
          <w:b/>
          <w:bCs/>
        </w:rPr>
      </w:pPr>
      <w:r w:rsidRPr="00AF6719">
        <w:rPr>
          <w:rFonts w:eastAsia="Lucida Sans Unicode"/>
          <w:b/>
          <w:bCs/>
        </w:rPr>
        <w:t xml:space="preserve">Основные </w:t>
      </w:r>
      <w:r>
        <w:rPr>
          <w:rFonts w:eastAsia="Lucida Sans Unicode"/>
          <w:b/>
          <w:bCs/>
        </w:rPr>
        <w:t>задачи:</w:t>
      </w:r>
    </w:p>
    <w:p w:rsidR="009D44BD" w:rsidRPr="00AF6719" w:rsidRDefault="009D44BD" w:rsidP="009D44BD">
      <w:pPr>
        <w:widowControl w:val="0"/>
        <w:numPr>
          <w:ilvl w:val="0"/>
          <w:numId w:val="78"/>
        </w:numPr>
        <w:tabs>
          <w:tab w:val="left" w:pos="426"/>
        </w:tabs>
        <w:suppressAutoHyphens/>
        <w:ind w:left="0" w:firstLine="709"/>
        <w:jc w:val="both"/>
        <w:rPr>
          <w:rFonts w:eastAsia="Lucida Sans Unicode"/>
        </w:rPr>
      </w:pPr>
      <w:r w:rsidRPr="00AF6719">
        <w:rPr>
          <w:rFonts w:eastAsia="Lucida Sans Unicode"/>
        </w:rPr>
        <w:t>Повысить компетентность учителей по вопросам формирования познавательных и коммуникативных универсальных учебных действий.</w:t>
      </w:r>
    </w:p>
    <w:p w:rsidR="009D44BD" w:rsidRPr="00AF6719" w:rsidRDefault="009D44BD" w:rsidP="009D44BD">
      <w:pPr>
        <w:widowControl w:val="0"/>
        <w:numPr>
          <w:ilvl w:val="0"/>
          <w:numId w:val="78"/>
        </w:numPr>
        <w:tabs>
          <w:tab w:val="left" w:pos="426"/>
        </w:tabs>
        <w:suppressAutoHyphens/>
        <w:ind w:left="0" w:firstLine="709"/>
        <w:jc w:val="both"/>
        <w:rPr>
          <w:rFonts w:eastAsia="Lucida Sans Unicode"/>
        </w:rPr>
      </w:pPr>
      <w:r w:rsidRPr="00AF6719">
        <w:rPr>
          <w:rFonts w:eastAsia="Lucida Sans Unicode"/>
        </w:rPr>
        <w:t>Содействовать освоению новых, наиболее рациональных и эффективных форм, методов организации работы по формированию познавательных и коммуникативных универсальных учебных действий.</w:t>
      </w:r>
    </w:p>
    <w:p w:rsidR="009D44BD" w:rsidRPr="00AF6719" w:rsidRDefault="009D44BD" w:rsidP="009D44BD">
      <w:pPr>
        <w:pStyle w:val="a6"/>
        <w:widowControl w:val="0"/>
        <w:numPr>
          <w:ilvl w:val="0"/>
          <w:numId w:val="78"/>
        </w:numPr>
        <w:tabs>
          <w:tab w:val="left" w:pos="426"/>
          <w:tab w:val="left" w:pos="1425"/>
        </w:tabs>
        <w:ind w:left="0" w:firstLine="709"/>
        <w:jc w:val="both"/>
        <w:rPr>
          <w:rFonts w:eastAsia="Lucida Sans Unicode"/>
        </w:rPr>
      </w:pPr>
      <w:r w:rsidRPr="00AF6719">
        <w:rPr>
          <w:rFonts w:eastAsia="Lucida Sans Unicode"/>
        </w:rPr>
        <w:t>Разработать методические рекомендации для учителей основной школы по формированию познавательных и коммуникативных  универсальных учебных действий.</w:t>
      </w:r>
    </w:p>
    <w:p w:rsidR="00AD1B1B" w:rsidRDefault="00AD1B1B" w:rsidP="009D44BD">
      <w:pPr>
        <w:widowControl w:val="0"/>
        <w:ind w:firstLine="709"/>
        <w:jc w:val="both"/>
        <w:rPr>
          <w:rFonts w:eastAsia="Lucida Sans Unicode"/>
          <w:b/>
          <w:bCs/>
        </w:rPr>
      </w:pPr>
    </w:p>
    <w:p w:rsidR="009D44BD" w:rsidRPr="00AF6719" w:rsidRDefault="009D44BD" w:rsidP="009D44BD">
      <w:pPr>
        <w:widowControl w:val="0"/>
        <w:ind w:firstLine="709"/>
        <w:jc w:val="both"/>
        <w:rPr>
          <w:rFonts w:eastAsia="Lucida Sans Unicode"/>
        </w:rPr>
      </w:pPr>
      <w:r w:rsidRPr="00AF6719">
        <w:rPr>
          <w:rFonts w:eastAsia="Lucida Sans Unicode"/>
          <w:b/>
          <w:bCs/>
        </w:rPr>
        <w:t>Основные направления деятельности</w:t>
      </w:r>
      <w:r>
        <w:rPr>
          <w:rFonts w:eastAsia="Lucida Sans Unicode"/>
          <w:b/>
          <w:bCs/>
        </w:rPr>
        <w:t>:</w:t>
      </w:r>
    </w:p>
    <w:p w:rsidR="009D44BD" w:rsidRPr="00AF6719" w:rsidRDefault="009D44BD" w:rsidP="009D44BD">
      <w:pPr>
        <w:widowControl w:val="0"/>
        <w:numPr>
          <w:ilvl w:val="0"/>
          <w:numId w:val="80"/>
        </w:numPr>
        <w:tabs>
          <w:tab w:val="left" w:pos="142"/>
        </w:tabs>
        <w:suppressAutoHyphens/>
        <w:jc w:val="both"/>
        <w:rPr>
          <w:rFonts w:eastAsia="Lucida Sans Unicode"/>
        </w:rPr>
      </w:pPr>
      <w:r w:rsidRPr="00AF6719">
        <w:rPr>
          <w:rFonts w:eastAsia="Lucida Sans Unicode"/>
        </w:rPr>
        <w:t>создание учебно-дидактических материалов по вопросам формирования универсальных учебных действий;</w:t>
      </w:r>
    </w:p>
    <w:p w:rsidR="009D44BD" w:rsidRPr="00AF6719" w:rsidRDefault="009D44BD" w:rsidP="009D44BD">
      <w:pPr>
        <w:widowControl w:val="0"/>
        <w:numPr>
          <w:ilvl w:val="0"/>
          <w:numId w:val="80"/>
        </w:numPr>
        <w:tabs>
          <w:tab w:val="left" w:pos="142"/>
        </w:tabs>
        <w:suppressAutoHyphens/>
        <w:jc w:val="both"/>
        <w:rPr>
          <w:rFonts w:eastAsia="Lucida Sans Unicode"/>
        </w:rPr>
      </w:pPr>
      <w:r w:rsidRPr="00AF6719">
        <w:rPr>
          <w:rFonts w:eastAsia="Lucida Sans Unicode"/>
        </w:rPr>
        <w:t>проведение лекций, обучающих семинаров, практикумов для учителей по вопросам формирования универсальных учебных действий;</w:t>
      </w:r>
    </w:p>
    <w:p w:rsidR="009D44BD" w:rsidRPr="00AF6719" w:rsidRDefault="009D44BD" w:rsidP="009D44BD">
      <w:pPr>
        <w:widowControl w:val="0"/>
        <w:numPr>
          <w:ilvl w:val="0"/>
          <w:numId w:val="80"/>
        </w:numPr>
        <w:tabs>
          <w:tab w:val="left" w:pos="142"/>
        </w:tabs>
        <w:suppressAutoHyphens/>
        <w:jc w:val="both"/>
        <w:rPr>
          <w:rFonts w:eastAsia="Lucida Sans Unicode"/>
        </w:rPr>
      </w:pPr>
      <w:r w:rsidRPr="00AF6719">
        <w:rPr>
          <w:rFonts w:eastAsia="Lucida Sans Unicode"/>
        </w:rPr>
        <w:t>разработка методических рекомендаций по использованию учебно-дидактических материалов с целью формирования у учащихся  основной школы универсальных учебных действий.</w:t>
      </w:r>
    </w:p>
    <w:p w:rsidR="00AD1B1B" w:rsidRDefault="00AD1B1B" w:rsidP="009D44BD">
      <w:pPr>
        <w:widowControl w:val="0"/>
        <w:ind w:firstLine="709"/>
        <w:rPr>
          <w:rFonts w:eastAsia="Lucida Sans Unicode"/>
          <w:b/>
          <w:bCs/>
        </w:rPr>
      </w:pPr>
    </w:p>
    <w:p w:rsidR="009D44BD" w:rsidRPr="00AF6719" w:rsidRDefault="009D44BD" w:rsidP="009D44BD">
      <w:pPr>
        <w:widowControl w:val="0"/>
        <w:ind w:firstLine="709"/>
        <w:rPr>
          <w:rFonts w:eastAsia="Lucida Sans Unicode"/>
          <w:b/>
          <w:bCs/>
        </w:rPr>
      </w:pPr>
      <w:r w:rsidRPr="00AF6719">
        <w:rPr>
          <w:rFonts w:eastAsia="Lucida Sans Unicode"/>
          <w:b/>
          <w:bCs/>
        </w:rPr>
        <w:t xml:space="preserve">Предполагаемый образовательный </w:t>
      </w:r>
      <w:r>
        <w:rPr>
          <w:rFonts w:eastAsia="Lucida Sans Unicode"/>
          <w:b/>
          <w:bCs/>
        </w:rPr>
        <w:t>ресур</w:t>
      </w:r>
      <w:r w:rsidRPr="00AF6719">
        <w:rPr>
          <w:rFonts w:eastAsia="Lucida Sans Unicode"/>
          <w:b/>
          <w:bCs/>
        </w:rPr>
        <w:t>с:</w:t>
      </w:r>
    </w:p>
    <w:p w:rsidR="009D44BD" w:rsidRPr="00AF6719" w:rsidRDefault="009D44BD" w:rsidP="009D44BD">
      <w:pPr>
        <w:widowControl w:val="0"/>
        <w:numPr>
          <w:ilvl w:val="0"/>
          <w:numId w:val="81"/>
        </w:numPr>
        <w:tabs>
          <w:tab w:val="left" w:pos="426"/>
        </w:tabs>
        <w:suppressAutoHyphens/>
        <w:jc w:val="both"/>
        <w:rPr>
          <w:rFonts w:eastAsia="Lucida Sans Unicode"/>
        </w:rPr>
      </w:pPr>
      <w:r w:rsidRPr="00AF6719">
        <w:rPr>
          <w:rFonts w:eastAsia="Lucida Sans Unicode"/>
        </w:rPr>
        <w:t>педагогический опыт по вопросу формирования УУД;</w:t>
      </w:r>
    </w:p>
    <w:p w:rsidR="009D44BD" w:rsidRPr="00AF6719" w:rsidRDefault="009D44BD" w:rsidP="009D44BD">
      <w:pPr>
        <w:widowControl w:val="0"/>
        <w:numPr>
          <w:ilvl w:val="0"/>
          <w:numId w:val="81"/>
        </w:numPr>
        <w:tabs>
          <w:tab w:val="left" w:pos="426"/>
        </w:tabs>
        <w:suppressAutoHyphens/>
        <w:jc w:val="both"/>
        <w:rPr>
          <w:rFonts w:eastAsia="Lucida Sans Unicode"/>
        </w:rPr>
      </w:pPr>
      <w:r w:rsidRPr="00AF6719">
        <w:rPr>
          <w:rFonts w:eastAsia="Lucida Sans Unicode"/>
        </w:rPr>
        <w:t xml:space="preserve">учебно-дидактическое обеспечение </w:t>
      </w:r>
      <w:r>
        <w:rPr>
          <w:rFonts w:eastAsia="Lucida Sans Unicode"/>
        </w:rPr>
        <w:t xml:space="preserve">уроков </w:t>
      </w:r>
      <w:r w:rsidRPr="00AF6719">
        <w:rPr>
          <w:rFonts w:eastAsia="Lucida Sans Unicode"/>
        </w:rPr>
        <w:t>в основной школе по формированию УУД;</w:t>
      </w:r>
    </w:p>
    <w:p w:rsidR="009D44BD" w:rsidRPr="00AF6719" w:rsidRDefault="009D44BD" w:rsidP="009D44BD">
      <w:pPr>
        <w:widowControl w:val="0"/>
        <w:numPr>
          <w:ilvl w:val="0"/>
          <w:numId w:val="81"/>
        </w:numPr>
        <w:tabs>
          <w:tab w:val="left" w:pos="426"/>
        </w:tabs>
        <w:suppressAutoHyphens/>
        <w:jc w:val="both"/>
        <w:rPr>
          <w:rFonts w:eastAsia="Lucida Sans Unicode"/>
        </w:rPr>
      </w:pPr>
      <w:r w:rsidRPr="00AF6719">
        <w:rPr>
          <w:rFonts w:eastAsia="Lucida Sans Unicode"/>
        </w:rPr>
        <w:t>методические рекомендации по использованию учебно-дидактических материалов по формированию УУД;</w:t>
      </w:r>
    </w:p>
    <w:p w:rsidR="009D44BD" w:rsidRPr="00AF6719" w:rsidRDefault="009D44BD" w:rsidP="009D44BD">
      <w:pPr>
        <w:widowControl w:val="0"/>
        <w:numPr>
          <w:ilvl w:val="0"/>
          <w:numId w:val="81"/>
        </w:numPr>
        <w:tabs>
          <w:tab w:val="left" w:pos="426"/>
        </w:tabs>
        <w:suppressAutoHyphens/>
        <w:jc w:val="both"/>
        <w:rPr>
          <w:rFonts w:eastAsia="Lucida Sans Unicode"/>
        </w:rPr>
      </w:pPr>
      <w:r w:rsidRPr="00AF6719">
        <w:rPr>
          <w:rFonts w:eastAsia="Lucida Sans Unicode"/>
        </w:rPr>
        <w:t>методические разработки фрагментов уроков по формированию УУД.</w:t>
      </w:r>
    </w:p>
    <w:p w:rsidR="00AD1B1B" w:rsidRDefault="00AD1B1B" w:rsidP="009D44BD">
      <w:pPr>
        <w:rPr>
          <w:b/>
        </w:rPr>
      </w:pPr>
    </w:p>
    <w:p w:rsidR="009D44BD" w:rsidRDefault="009D44BD" w:rsidP="009D44BD">
      <w:pPr>
        <w:rPr>
          <w:b/>
        </w:rPr>
      </w:pPr>
      <w:r w:rsidRPr="003847D6">
        <w:rPr>
          <w:b/>
        </w:rPr>
        <w:t>Результат работы – диссеминация опыта по вопросам формирования УУД.</w:t>
      </w:r>
    </w:p>
    <w:p w:rsidR="009D44BD" w:rsidRPr="003847D6" w:rsidRDefault="009D44BD" w:rsidP="009D44BD">
      <w:pPr>
        <w:rPr>
          <w:b/>
        </w:rPr>
      </w:pPr>
    </w:p>
    <w:p w:rsidR="009D44BD" w:rsidRPr="00373028" w:rsidRDefault="009D44BD" w:rsidP="009D44BD">
      <w:pPr>
        <w:pStyle w:val="a6"/>
        <w:numPr>
          <w:ilvl w:val="1"/>
          <w:numId w:val="1"/>
        </w:numPr>
        <w:rPr>
          <w:b/>
          <w:color w:val="C00000"/>
        </w:rPr>
      </w:pPr>
      <w:r w:rsidRPr="00373028">
        <w:rPr>
          <w:b/>
          <w:color w:val="C00000"/>
          <w:sz w:val="28"/>
          <w:szCs w:val="28"/>
          <w:lang w:eastAsia="en-US"/>
        </w:rPr>
        <w:t>Программы отдельных учебных предметов, курсов</w:t>
      </w:r>
    </w:p>
    <w:p w:rsidR="009D44BD" w:rsidRPr="0023718B" w:rsidRDefault="009D44BD" w:rsidP="009D44BD">
      <w:pPr>
        <w:pStyle w:val="a6"/>
        <w:ind w:left="540"/>
        <w:rPr>
          <w:b/>
        </w:rPr>
      </w:pPr>
    </w:p>
    <w:p w:rsidR="009D44BD" w:rsidRPr="00AF6719" w:rsidRDefault="009D44BD" w:rsidP="009D44BD">
      <w:pPr>
        <w:tabs>
          <w:tab w:val="left" w:leader="dot" w:pos="624"/>
        </w:tabs>
        <w:ind w:firstLine="709"/>
        <w:jc w:val="both"/>
        <w:rPr>
          <w:rStyle w:val="Zag11"/>
          <w:rFonts w:eastAsia="@Arial Unicode MS"/>
        </w:rPr>
      </w:pPr>
      <w:r w:rsidRPr="00AF6719">
        <w:rPr>
          <w:rStyle w:val="Zag11"/>
          <w:rFonts w:eastAsia="@Arial Unicode MS"/>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9D44BD" w:rsidRPr="00AF6719" w:rsidRDefault="009D44BD" w:rsidP="009D44BD">
      <w:pPr>
        <w:tabs>
          <w:tab w:val="left" w:leader="dot" w:pos="624"/>
        </w:tabs>
        <w:ind w:firstLine="709"/>
        <w:jc w:val="both"/>
        <w:rPr>
          <w:rStyle w:val="Zag11"/>
          <w:rFonts w:eastAsia="@Arial Unicode MS"/>
        </w:rPr>
      </w:pPr>
      <w:r w:rsidRPr="00AF6719">
        <w:rPr>
          <w:rStyle w:val="Zag11"/>
          <w:rFonts w:eastAsia="@Arial Unicode MS"/>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AD1B1B" w:rsidRDefault="00AD1B1B" w:rsidP="009D44BD">
      <w:pPr>
        <w:pStyle w:val="afe"/>
        <w:spacing w:after="0"/>
        <w:ind w:left="0" w:firstLine="709"/>
        <w:jc w:val="both"/>
        <w:rPr>
          <w:b/>
          <w:bCs/>
        </w:rPr>
      </w:pPr>
    </w:p>
    <w:p w:rsidR="009D44BD" w:rsidRPr="00AF6719" w:rsidRDefault="009D44BD" w:rsidP="009D44BD">
      <w:pPr>
        <w:pStyle w:val="afe"/>
        <w:spacing w:after="0"/>
        <w:ind w:left="0" w:firstLine="709"/>
        <w:jc w:val="both"/>
      </w:pPr>
      <w:r w:rsidRPr="00AF6719">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AF6719">
        <w:rPr>
          <w:bCs/>
        </w:rPr>
        <w:t>.</w:t>
      </w:r>
    </w:p>
    <w:p w:rsidR="00AD1B1B" w:rsidRDefault="00AD1B1B" w:rsidP="009D44BD">
      <w:pPr>
        <w:pStyle w:val="41"/>
        <w:ind w:firstLine="709"/>
        <w:rPr>
          <w:sz w:val="24"/>
          <w:szCs w:val="24"/>
        </w:rPr>
      </w:pPr>
    </w:p>
    <w:p w:rsidR="00AD1B1B" w:rsidRPr="002E2C73" w:rsidRDefault="009D44BD" w:rsidP="002E2C73">
      <w:pPr>
        <w:pStyle w:val="41"/>
        <w:ind w:firstLine="709"/>
        <w:rPr>
          <w:rStyle w:val="Zag11"/>
          <w:sz w:val="24"/>
          <w:szCs w:val="24"/>
        </w:rPr>
      </w:pPr>
      <w:r w:rsidRPr="00AF6719">
        <w:rPr>
          <w:sz w:val="24"/>
          <w:szCs w:val="24"/>
        </w:rPr>
        <w:t xml:space="preserve">В средних классах у обучающихся на основе усвоения научных понятий закладываются основы </w:t>
      </w:r>
      <w:r w:rsidRPr="00AF6719">
        <w:rPr>
          <w:b/>
          <w:sz w:val="24"/>
          <w:szCs w:val="24"/>
        </w:rPr>
        <w:t>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w:t>
      </w:r>
      <w:r w:rsidR="00120507">
        <w:rPr>
          <w:b/>
          <w:sz w:val="24"/>
          <w:szCs w:val="24"/>
        </w:rPr>
        <w:t xml:space="preserve"> </w:t>
      </w:r>
      <w:r w:rsidRPr="00AF6719">
        <w:rPr>
          <w:sz w:val="24"/>
          <w:szCs w:val="24"/>
        </w:rPr>
        <w:t>Контролируемой и управляемой становится речь (обучающийся способен осознанно и произвольно строить свой рассказ)</w:t>
      </w:r>
      <w:r w:rsidRPr="00AF6719">
        <w:rPr>
          <w:i/>
          <w:sz w:val="24"/>
          <w:szCs w:val="24"/>
        </w:rPr>
        <w:t xml:space="preserve">, </w:t>
      </w:r>
      <w:r w:rsidRPr="00AF6719">
        <w:rPr>
          <w:sz w:val="24"/>
          <w:szCs w:val="24"/>
        </w:rPr>
        <w:t>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w:t>
      </w:r>
      <w:r w:rsidR="002E2C73">
        <w:rPr>
          <w:sz w:val="24"/>
          <w:szCs w:val="24"/>
        </w:rPr>
        <w:t xml:space="preserve"> первичных зрительных ощущений.</w:t>
      </w:r>
    </w:p>
    <w:p w:rsidR="009D44BD" w:rsidRPr="00AF6719" w:rsidRDefault="009D44BD" w:rsidP="009D44BD">
      <w:pPr>
        <w:tabs>
          <w:tab w:val="left" w:leader="dot" w:pos="624"/>
        </w:tabs>
        <w:ind w:firstLine="709"/>
        <w:jc w:val="both"/>
        <w:rPr>
          <w:rStyle w:val="Zag11"/>
          <w:rFonts w:eastAsia="@Arial Unicode MS"/>
          <w:b/>
        </w:rPr>
      </w:pPr>
      <w:r w:rsidRPr="00AF6719">
        <w:rPr>
          <w:rStyle w:val="Zag11"/>
          <w:rFonts w:eastAsia="@Arial Unicode MS"/>
          <w:b/>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w:t>
      </w:r>
      <w:r w:rsidRPr="00AF6719">
        <w:rPr>
          <w:rStyle w:val="Zag11"/>
          <w:rFonts w:eastAsia="@Arial Unicode MS"/>
          <w:b/>
        </w:rPr>
        <w:lastRenderedPageBreak/>
        <w:t xml:space="preserve">коммуникативных, познавательных, регулятивных сферах, обеспечивающих способность к организации самостоятельной учебной деятельности. </w:t>
      </w:r>
    </w:p>
    <w:p w:rsidR="00AD1B1B" w:rsidRDefault="00AD1B1B" w:rsidP="009D44BD">
      <w:pPr>
        <w:tabs>
          <w:tab w:val="left" w:leader="dot" w:pos="624"/>
        </w:tabs>
        <w:ind w:firstLine="709"/>
        <w:jc w:val="both"/>
        <w:rPr>
          <w:rStyle w:val="Zag11"/>
          <w:rFonts w:eastAsia="@Arial Unicode MS"/>
        </w:rPr>
      </w:pPr>
    </w:p>
    <w:p w:rsidR="009D44BD" w:rsidRPr="00AF6719" w:rsidRDefault="009D44BD" w:rsidP="009D44BD">
      <w:pPr>
        <w:tabs>
          <w:tab w:val="left" w:leader="dot" w:pos="624"/>
        </w:tabs>
        <w:ind w:firstLine="709"/>
        <w:jc w:val="both"/>
        <w:rPr>
          <w:rStyle w:val="Zag11"/>
          <w:rFonts w:eastAsia="@Arial Unicode MS"/>
        </w:rPr>
      </w:pPr>
      <w:r w:rsidRPr="00AF6719">
        <w:rPr>
          <w:rStyle w:val="Zag11"/>
          <w:rFonts w:eastAsia="@Arial Unicode MS"/>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D44BD" w:rsidRPr="00AF6719" w:rsidRDefault="009D44BD" w:rsidP="009D44BD">
      <w:pPr>
        <w:tabs>
          <w:tab w:val="left" w:leader="dot" w:pos="624"/>
        </w:tabs>
        <w:ind w:firstLine="709"/>
        <w:jc w:val="both"/>
        <w:rPr>
          <w:rStyle w:val="Zag11"/>
          <w:rFonts w:eastAsia="@Arial Unicode MS"/>
        </w:rPr>
      </w:pPr>
      <w:r w:rsidRPr="00AF6719">
        <w:rPr>
          <w:rStyle w:val="Zag11"/>
          <w:rFonts w:eastAsia="@Arial Unicode MS"/>
          <w:b/>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w:t>
      </w:r>
      <w:r w:rsidRPr="00AF6719">
        <w:rPr>
          <w:rStyle w:val="Zag11"/>
          <w:rFonts w:eastAsia="@Arial Unicode MS"/>
        </w:rPr>
        <w:t xml:space="preserve">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9D44BD" w:rsidRPr="00AF6719" w:rsidRDefault="009D44BD" w:rsidP="009D44BD">
      <w:pPr>
        <w:tabs>
          <w:tab w:val="num" w:pos="1920"/>
        </w:tabs>
        <w:ind w:firstLine="709"/>
        <w:jc w:val="both"/>
        <w:rPr>
          <w:rFonts w:eastAsia="Calibri"/>
        </w:rPr>
      </w:pPr>
      <w:r w:rsidRPr="00AF6719">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AF6719">
        <w:rPr>
          <w:i/>
        </w:rPr>
        <w:t xml:space="preserve">, </w:t>
      </w:r>
      <w:r w:rsidRPr="00AF6719">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9D44BD" w:rsidRPr="00AF6719" w:rsidRDefault="009D44BD" w:rsidP="009D44BD">
      <w:pPr>
        <w:ind w:firstLine="709"/>
        <w:jc w:val="both"/>
        <w:rPr>
          <w:bCs/>
        </w:rPr>
      </w:pPr>
      <w:r w:rsidRPr="00AF6719">
        <w:rPr>
          <w:bCs/>
        </w:rPr>
        <w:t xml:space="preserve">В связи с выделением двух этапов подростковой школы и предметное содержание имеет свою специфику. Так </w:t>
      </w:r>
      <w:r w:rsidRPr="00AF6719">
        <w:rPr>
          <w:b/>
          <w:bCs/>
        </w:rPr>
        <w:t>на этапе 5-6-х классов в содержании  деятельности учащихся выделяются следующие важные особенности:</w:t>
      </w:r>
    </w:p>
    <w:p w:rsidR="009D44BD" w:rsidRPr="00AF6719" w:rsidRDefault="009D44BD" w:rsidP="009D44BD">
      <w:pPr>
        <w:numPr>
          <w:ilvl w:val="0"/>
          <w:numId w:val="82"/>
        </w:numPr>
        <w:tabs>
          <w:tab w:val="left" w:pos="1080"/>
        </w:tabs>
        <w:jc w:val="both"/>
        <w:rPr>
          <w:bCs/>
        </w:rPr>
      </w:pPr>
      <w:r w:rsidRPr="00AF6719">
        <w:rPr>
          <w:b/>
          <w:bCs/>
        </w:rPr>
        <w:t>учебные программы</w:t>
      </w:r>
      <w:r w:rsidRPr="00AF6719">
        <w:rPr>
          <w:bCs/>
        </w:rPr>
        <w:t xml:space="preserve">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9D44BD" w:rsidRPr="00AF6719" w:rsidRDefault="009D44BD" w:rsidP="009D44BD">
      <w:pPr>
        <w:numPr>
          <w:ilvl w:val="0"/>
          <w:numId w:val="82"/>
        </w:numPr>
        <w:tabs>
          <w:tab w:val="left" w:pos="1080"/>
        </w:tabs>
        <w:jc w:val="both"/>
        <w:rPr>
          <w:bCs/>
        </w:rPr>
      </w:pPr>
      <w:r w:rsidRPr="00AF6719">
        <w:rPr>
          <w:bCs/>
        </w:rPr>
        <w:t xml:space="preserve">у </w:t>
      </w:r>
      <w:r w:rsidRPr="00AF6719">
        <w:rPr>
          <w:b/>
          <w:bCs/>
        </w:rPr>
        <w:t>учащихся  5-6-х классов</w:t>
      </w:r>
      <w:r w:rsidRPr="00AF6719">
        <w:rPr>
          <w:bCs/>
        </w:rPr>
        <w:t xml:space="preserve">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AD1B1B" w:rsidRPr="002E2C73" w:rsidRDefault="002E2C73" w:rsidP="002E2C73">
      <w:pPr>
        <w:numPr>
          <w:ilvl w:val="0"/>
          <w:numId w:val="82"/>
        </w:numPr>
        <w:tabs>
          <w:tab w:val="left" w:pos="1080"/>
        </w:tabs>
        <w:jc w:val="both"/>
        <w:rPr>
          <w:b/>
          <w:bCs/>
        </w:rPr>
      </w:pPr>
      <w:r w:rsidRPr="00AF6719">
        <w:rPr>
          <w:bCs/>
        </w:rPr>
        <w:t>замысливание подростка</w:t>
      </w:r>
      <w:r w:rsidR="009D44BD" w:rsidRPr="00AF6719">
        <w:rPr>
          <w:bCs/>
        </w:rPr>
        <w:t xml:space="preserve"> в начале </w:t>
      </w:r>
      <w:r w:rsidRPr="00AF6719">
        <w:rPr>
          <w:bCs/>
        </w:rPr>
        <w:t>подросткового периода</w:t>
      </w:r>
      <w:r w:rsidR="009D44BD" w:rsidRPr="00AF6719">
        <w:rPr>
          <w:bCs/>
        </w:rPr>
        <w:t xml:space="preserve">, который совпадает по времени с 5-6 годами обучения в школе, преобладает над реализацией. «Младший подросток задумал, пережил задуманное и как бы уже сделал» (К.Н. Поливанова). </w:t>
      </w:r>
      <w:r w:rsidR="009D44BD" w:rsidRPr="00AF6719">
        <w:rPr>
          <w:b/>
          <w:bCs/>
        </w:rPr>
        <w:t>Необходимо создание условий в деятельности младших подростков «для апробирования цели действием», для «испытания» замысла.</w:t>
      </w:r>
    </w:p>
    <w:p w:rsidR="009D44BD" w:rsidRPr="00AF6719" w:rsidRDefault="009D44BD" w:rsidP="009D44BD">
      <w:pPr>
        <w:ind w:firstLine="709"/>
        <w:jc w:val="both"/>
        <w:rPr>
          <w:bCs/>
        </w:rPr>
      </w:pPr>
      <w:r w:rsidRPr="00AF6719">
        <w:rPr>
          <w:bCs/>
        </w:rPr>
        <w:t xml:space="preserve">Таким </w:t>
      </w:r>
      <w:r w:rsidR="002E2C73" w:rsidRPr="00AF6719">
        <w:rPr>
          <w:bCs/>
        </w:rPr>
        <w:t>образом, в</w:t>
      </w:r>
      <w:r w:rsidRPr="00AF6719">
        <w:rPr>
          <w:bCs/>
        </w:rPr>
        <w:t xml:space="preserve"> соответствии с названными выше особенностями </w:t>
      </w:r>
      <w:r w:rsidR="002E2C73" w:rsidRPr="00AF6719">
        <w:rPr>
          <w:bCs/>
        </w:rPr>
        <w:t>деятельности учащихся</w:t>
      </w:r>
      <w:r w:rsidRPr="00AF6719">
        <w:rPr>
          <w:bCs/>
        </w:rPr>
        <w:t xml:space="preserve"> 5-6-х классов </w:t>
      </w:r>
      <w:r w:rsidRPr="00AF6719">
        <w:rPr>
          <w:b/>
          <w:bCs/>
        </w:rPr>
        <w:t>«попытку и испытание»</w:t>
      </w:r>
      <w:r w:rsidRPr="00AF6719">
        <w:rPr>
          <w:bCs/>
        </w:rPr>
        <w:t xml:space="preserve"> можно отнести к видам ведущих действий учащихся 5-6-х классов. На этом этапе обучения зарождается становление индивидуальной образовательной траектории младших подростков, который называется </w:t>
      </w:r>
      <w:r w:rsidRPr="00AF6719">
        <w:rPr>
          <w:b/>
          <w:bCs/>
        </w:rPr>
        <w:t>«пробно-поисковым»,</w:t>
      </w:r>
      <w:r w:rsidRPr="00AF6719">
        <w:rPr>
          <w:bCs/>
        </w:rPr>
        <w:t xml:space="preserve"> когда происходит принятие решения о действии для достижения </w:t>
      </w:r>
      <w:r w:rsidRPr="00AF6719">
        <w:rPr>
          <w:bCs/>
        </w:rPr>
        <w:lastRenderedPageBreak/>
        <w:t>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w:t>
      </w:r>
    </w:p>
    <w:p w:rsidR="00AD1B1B" w:rsidRDefault="00AD1B1B" w:rsidP="009D44BD">
      <w:pPr>
        <w:ind w:firstLine="709"/>
        <w:jc w:val="both"/>
        <w:rPr>
          <w:bCs/>
        </w:rPr>
      </w:pPr>
    </w:p>
    <w:p w:rsidR="009D44BD" w:rsidRPr="00AF6719" w:rsidRDefault="009D44BD" w:rsidP="009D44BD">
      <w:pPr>
        <w:ind w:firstLine="709"/>
        <w:jc w:val="both"/>
        <w:rPr>
          <w:bCs/>
        </w:rPr>
      </w:pPr>
      <w:r w:rsidRPr="00AF6719">
        <w:rPr>
          <w:bCs/>
        </w:rPr>
        <w:t xml:space="preserve">На </w:t>
      </w:r>
      <w:r w:rsidRPr="00AF6719">
        <w:rPr>
          <w:b/>
          <w:bCs/>
        </w:rPr>
        <w:t>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личной инициативе и индивидуализации.</w:t>
      </w:r>
      <w:r w:rsidRPr="00AF6719">
        <w:rPr>
          <w:bCs/>
        </w:rPr>
        <w:t xml:space="preserve"> Условием реализации этих целей являются три сопряженных момента:</w:t>
      </w:r>
    </w:p>
    <w:p w:rsidR="009D44BD" w:rsidRPr="00AF6719" w:rsidRDefault="009D44BD" w:rsidP="009D44BD">
      <w:pPr>
        <w:numPr>
          <w:ilvl w:val="0"/>
          <w:numId w:val="83"/>
        </w:numPr>
        <w:tabs>
          <w:tab w:val="left" w:pos="1080"/>
        </w:tabs>
        <w:jc w:val="both"/>
        <w:rPr>
          <w:b/>
          <w:bCs/>
        </w:rPr>
      </w:pPr>
      <w:r w:rsidRPr="00AF6719">
        <w:rPr>
          <w:b/>
          <w:bCs/>
        </w:rPr>
        <w:t>сведения к минимуму  учительского контроля</w:t>
      </w:r>
      <w:r w:rsidRPr="00AF6719">
        <w:rPr>
          <w:bCs/>
        </w:rPr>
        <w:t xml:space="preserve"> за ходом  учебной деятельности в рамках дисциплин, которые осваивались с начала школы;</w:t>
      </w:r>
    </w:p>
    <w:p w:rsidR="009D44BD" w:rsidRPr="00AF6719" w:rsidRDefault="009D44BD" w:rsidP="009D44BD">
      <w:pPr>
        <w:numPr>
          <w:ilvl w:val="0"/>
          <w:numId w:val="83"/>
        </w:numPr>
        <w:tabs>
          <w:tab w:val="left" w:pos="1080"/>
        </w:tabs>
        <w:jc w:val="both"/>
        <w:rPr>
          <w:b/>
          <w:bCs/>
        </w:rPr>
      </w:pPr>
      <w:r w:rsidRPr="00AF6719">
        <w:rPr>
          <w:b/>
          <w:bCs/>
        </w:rPr>
        <w:t>организация развернутой практики квазиисследования</w:t>
      </w:r>
      <w:r w:rsidRPr="00AF6719">
        <w:rPr>
          <w:bCs/>
        </w:rPr>
        <w:t xml:space="preserve"> (т.е. учебной деятельности) на новом материале и с высокой степенью творческой самостоятельности;</w:t>
      </w:r>
    </w:p>
    <w:p w:rsidR="009D44BD" w:rsidRPr="00AF6719" w:rsidRDefault="009D44BD" w:rsidP="009D44BD">
      <w:pPr>
        <w:numPr>
          <w:ilvl w:val="0"/>
          <w:numId w:val="83"/>
        </w:numPr>
        <w:tabs>
          <w:tab w:val="left" w:pos="1080"/>
        </w:tabs>
        <w:jc w:val="both"/>
        <w:rPr>
          <w:b/>
          <w:bCs/>
        </w:rPr>
      </w:pPr>
      <w:r w:rsidRPr="00AF6719">
        <w:rPr>
          <w:b/>
          <w:bCs/>
        </w:rPr>
        <w:t>организация практики инициативного опробования</w:t>
      </w:r>
      <w:r w:rsidRPr="00AF6719">
        <w:rPr>
          <w:bCs/>
        </w:rPr>
        <w:t xml:space="preserve"> освоенных способов действия в широких задачных контекстах (например, в рамках проектов).</w:t>
      </w:r>
    </w:p>
    <w:p w:rsidR="009D44BD" w:rsidRPr="00AF6719" w:rsidRDefault="009D44BD" w:rsidP="009D44BD">
      <w:pPr>
        <w:ind w:firstLine="709"/>
        <w:jc w:val="both"/>
        <w:rPr>
          <w:bCs/>
        </w:rPr>
      </w:pPr>
      <w:r w:rsidRPr="00AF6719">
        <w:rPr>
          <w:bCs/>
        </w:rPr>
        <w:t>Соблюдение указанных условий имеет своим следствием три основных момента:</w:t>
      </w:r>
    </w:p>
    <w:p w:rsidR="009D44BD" w:rsidRPr="00AF6719" w:rsidRDefault="009D44BD" w:rsidP="009D44BD">
      <w:pPr>
        <w:numPr>
          <w:ilvl w:val="0"/>
          <w:numId w:val="84"/>
        </w:numPr>
        <w:tabs>
          <w:tab w:val="left" w:pos="1080"/>
        </w:tabs>
        <w:jc w:val="both"/>
        <w:rPr>
          <w:bCs/>
        </w:rPr>
      </w:pPr>
      <w:r w:rsidRPr="00AF6719">
        <w:rPr>
          <w:bCs/>
        </w:rPr>
        <w:t>освоение программного материала на уровне, позволяющем свободно адаптировать освоенные  средства/способы действия к различным контекстам;</w:t>
      </w:r>
    </w:p>
    <w:p w:rsidR="009D44BD" w:rsidRPr="00AF6719" w:rsidRDefault="009D44BD" w:rsidP="009D44BD">
      <w:pPr>
        <w:numPr>
          <w:ilvl w:val="0"/>
          <w:numId w:val="84"/>
        </w:numPr>
        <w:tabs>
          <w:tab w:val="left" w:pos="1080"/>
        </w:tabs>
        <w:jc w:val="both"/>
        <w:rPr>
          <w:bCs/>
        </w:rPr>
      </w:pPr>
      <w:r w:rsidRPr="00AF6719">
        <w:rPr>
          <w:bCs/>
        </w:rPr>
        <w:t>завершение  формирования «учебной деятельности» как  обобщенного и внутренне мотивированного способа освоения понятийного содержания;</w:t>
      </w:r>
    </w:p>
    <w:p w:rsidR="00AD1B1B" w:rsidRPr="00AD1B1B" w:rsidRDefault="009D44BD" w:rsidP="00AD1B1B">
      <w:pPr>
        <w:numPr>
          <w:ilvl w:val="0"/>
          <w:numId w:val="84"/>
        </w:numPr>
        <w:tabs>
          <w:tab w:val="left" w:pos="1080"/>
        </w:tabs>
        <w:jc w:val="both"/>
        <w:rPr>
          <w:bCs/>
        </w:rPr>
      </w:pPr>
      <w:r w:rsidRPr="00AF6719">
        <w:rPr>
          <w:bCs/>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w:t>
      </w:r>
    </w:p>
    <w:p w:rsidR="009D44BD" w:rsidRPr="00AF6719" w:rsidRDefault="009D44BD" w:rsidP="009D44BD">
      <w:pPr>
        <w:ind w:firstLine="709"/>
        <w:jc w:val="both"/>
        <w:rPr>
          <w:b/>
          <w:bCs/>
        </w:rPr>
      </w:pPr>
      <w:r w:rsidRPr="00AF6719">
        <w:rPr>
          <w:b/>
          <w:bCs/>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учащихся относительно содержания  учебного предмета.</w:t>
      </w:r>
    </w:p>
    <w:p w:rsidR="009D44BD" w:rsidRPr="00AF6719" w:rsidRDefault="009D44BD" w:rsidP="009D44BD">
      <w:pPr>
        <w:tabs>
          <w:tab w:val="left" w:leader="dot" w:pos="624"/>
        </w:tabs>
        <w:ind w:firstLine="709"/>
        <w:jc w:val="both"/>
        <w:rPr>
          <w:rStyle w:val="Zag11"/>
          <w:rFonts w:eastAsia="@Arial Unicode MS"/>
          <w:b/>
        </w:rPr>
      </w:pPr>
      <w:r w:rsidRPr="00AF6719">
        <w:rPr>
          <w:rStyle w:val="Zag11"/>
          <w:rFonts w:eastAsia="@Arial Unicode MS"/>
          <w:b/>
        </w:rPr>
        <w:t>Примерные программы по учебным предметам включают:</w:t>
      </w:r>
    </w:p>
    <w:p w:rsidR="009D44BD" w:rsidRPr="00AF6719" w:rsidRDefault="009D44BD" w:rsidP="009D44BD">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9D44BD" w:rsidRPr="00AF6719" w:rsidRDefault="009D44BD" w:rsidP="009D44BD">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2) общую характеристику учебного предмета, курса;</w:t>
      </w:r>
    </w:p>
    <w:p w:rsidR="009D44BD" w:rsidRPr="00AF6719" w:rsidRDefault="009D44BD" w:rsidP="009D44BD">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3) описание места учебного предмета, курса в учебном плане;</w:t>
      </w:r>
    </w:p>
    <w:p w:rsidR="009D44BD" w:rsidRPr="00AF6719" w:rsidRDefault="009D44BD" w:rsidP="009D44BD">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9D44BD" w:rsidRPr="00AF6719" w:rsidRDefault="009D44BD" w:rsidP="009D44BD">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5) содержание учебного предмета, курса;</w:t>
      </w:r>
    </w:p>
    <w:p w:rsidR="009D44BD" w:rsidRPr="00AF6719" w:rsidRDefault="009D44BD" w:rsidP="009D44BD">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9D44BD" w:rsidRPr="00AF6719" w:rsidRDefault="009D44BD" w:rsidP="009D44BD">
      <w:pPr>
        <w:pStyle w:val="dash0410005f0431005f0437005f0430005f0446005f0020005f0441005f043f005f0438005f0441005f043a005f0430"/>
        <w:ind w:left="0" w:firstLine="709"/>
      </w:pPr>
      <w:r w:rsidRPr="00AF6719">
        <w:rPr>
          <w:rStyle w:val="dash0410005f0431005f0437005f0430005f0446005f0020005f0441005f043f005f0438005f0441005f043a005f0430005f005fchar1char1"/>
        </w:rPr>
        <w:t xml:space="preserve">7) описание учебно-методического и материально-технического обеспечения образовательного процесса; </w:t>
      </w:r>
    </w:p>
    <w:p w:rsidR="009D44BD" w:rsidRPr="00AF6719" w:rsidRDefault="009D44BD" w:rsidP="009D44BD">
      <w:pPr>
        <w:pStyle w:val="dash0410005f0431005f0437005f0430005f0446005f0020005f0441005f043f005f0438005f0441005f043a005f0430"/>
        <w:ind w:left="0" w:firstLine="709"/>
        <w:rPr>
          <w:rStyle w:val="dash041e005f0431005f044b005f0447005f043d005f044b005f0439005f005fchar1char1"/>
        </w:rPr>
      </w:pPr>
      <w:r w:rsidRPr="00AF6719">
        <w:rPr>
          <w:rStyle w:val="dash041e005f0431005f044b005f0447005f043d005f044b005f0439005f005fchar1char1"/>
        </w:rPr>
        <w:t>8) планируемые результаты изучения учебного предмета, курса.</w:t>
      </w:r>
    </w:p>
    <w:p w:rsidR="009D44BD" w:rsidRPr="00AF6719" w:rsidRDefault="009D44BD" w:rsidP="009D44BD">
      <w:pPr>
        <w:tabs>
          <w:tab w:val="left" w:leader="dot" w:pos="624"/>
        </w:tabs>
        <w:ind w:firstLine="709"/>
        <w:jc w:val="both"/>
        <w:rPr>
          <w:rStyle w:val="Zag11"/>
          <w:rFonts w:eastAsia="@Arial Unicode MS"/>
        </w:rPr>
      </w:pPr>
      <w:r w:rsidRPr="00AF6719">
        <w:rPr>
          <w:rStyle w:val="Zag11"/>
          <w:rFonts w:eastAsia="@Arial Unicode MS"/>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9D44BD" w:rsidRPr="00AF6719" w:rsidRDefault="009D44BD" w:rsidP="009D44BD">
      <w:pPr>
        <w:pStyle w:val="Osnova"/>
        <w:tabs>
          <w:tab w:val="left" w:leader="dot" w:pos="624"/>
        </w:tabs>
        <w:spacing w:line="240" w:lineRule="auto"/>
        <w:ind w:firstLine="709"/>
        <w:rPr>
          <w:rStyle w:val="Zag11"/>
          <w:rFonts w:ascii="Times New Roman" w:eastAsia="Calibri" w:hAnsi="Times New Roman" w:cs="Times New Roman"/>
          <w:color w:val="auto"/>
          <w:sz w:val="24"/>
          <w:szCs w:val="24"/>
          <w:lang w:val="ru-RU"/>
        </w:rPr>
      </w:pPr>
      <w:r w:rsidRPr="00AF6719">
        <w:rPr>
          <w:rStyle w:val="Zag11"/>
          <w:rFonts w:ascii="Times New Roman" w:eastAsia="@Arial Unicode MS" w:hAnsi="Times New Roman" w:cs="Times New Roman"/>
          <w:color w:val="auto"/>
          <w:sz w:val="24"/>
          <w:szCs w:val="24"/>
          <w:lang w:val="ru-RU"/>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Примерных программах по учебным предметам</w:t>
      </w:r>
      <w:r w:rsidRPr="00AF6719">
        <w:rPr>
          <w:rStyle w:val="af1"/>
          <w:rFonts w:ascii="Times New Roman" w:eastAsia="@Arial Unicode MS" w:hAnsi="Times New Roman" w:cs="Times New Roman"/>
          <w:color w:val="auto"/>
          <w:vertAlign w:val="superscript"/>
          <w:lang w:val="ru-RU"/>
        </w:rPr>
        <w:footnoteReference w:id="3"/>
      </w:r>
      <w:r w:rsidRPr="00AF6719">
        <w:rPr>
          <w:rStyle w:val="Zag11"/>
          <w:rFonts w:ascii="Times New Roman" w:eastAsia="@Arial Unicode MS" w:hAnsi="Times New Roman" w:cs="Times New Roman"/>
          <w:color w:val="auto"/>
          <w:sz w:val="24"/>
          <w:szCs w:val="24"/>
          <w:lang w:val="ru-RU"/>
        </w:rPr>
        <w:t xml:space="preserve">. В программах опубликовано измененное содержание образования по </w:t>
      </w:r>
      <w:r w:rsidRPr="00AF6719">
        <w:rPr>
          <w:rStyle w:val="Zag11"/>
          <w:rFonts w:ascii="Times New Roman" w:eastAsia="@Arial Unicode MS" w:hAnsi="Times New Roman" w:cs="Times New Roman"/>
          <w:color w:val="auto"/>
          <w:sz w:val="24"/>
          <w:szCs w:val="24"/>
          <w:lang w:val="ru-RU"/>
        </w:rPr>
        <w:lastRenderedPageBreak/>
        <w:t>предмету, впервые даются формы учебной деятельности школьников по каждому разделу курса.</w:t>
      </w:r>
    </w:p>
    <w:p w:rsidR="009D44BD" w:rsidRPr="00AF6719" w:rsidRDefault="009D44BD" w:rsidP="009D44BD">
      <w:pPr>
        <w:pStyle w:val="Osnova"/>
        <w:tabs>
          <w:tab w:val="left" w:leader="dot" w:pos="624"/>
        </w:tabs>
        <w:spacing w:line="240" w:lineRule="auto"/>
        <w:ind w:firstLine="709"/>
        <w:rPr>
          <w:rFonts w:ascii="Times New Roman" w:eastAsia="@Arial Unicode MS" w:hAnsi="Times New Roman" w:cs="Times New Roman"/>
          <w:color w:val="auto"/>
          <w:sz w:val="24"/>
          <w:szCs w:val="24"/>
          <w:lang w:val="ru-RU"/>
        </w:rPr>
      </w:pPr>
      <w:r w:rsidRPr="00AF6719">
        <w:rPr>
          <w:rStyle w:val="Zag11"/>
          <w:rFonts w:ascii="Times New Roman" w:eastAsia="@Arial Unicode MS" w:hAnsi="Times New Roman" w:cs="Times New Roman"/>
          <w:color w:val="auto"/>
          <w:sz w:val="24"/>
          <w:szCs w:val="24"/>
          <w:lang w:val="ru-RU"/>
        </w:rPr>
        <w:t xml:space="preserve">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 </w:t>
      </w:r>
    </w:p>
    <w:p w:rsidR="009D44BD" w:rsidRPr="00AF6719" w:rsidRDefault="009D44BD" w:rsidP="009D44BD">
      <w:pPr>
        <w:ind w:firstLine="709"/>
        <w:jc w:val="both"/>
        <w:rPr>
          <w:bCs/>
        </w:rPr>
      </w:pPr>
      <w:r w:rsidRPr="00AF6719">
        <w:rPr>
          <w:b/>
          <w:bCs/>
        </w:rPr>
        <w:t>Примерная программа является ориентиром для составления рабочих программ:</w:t>
      </w:r>
      <w:r w:rsidRPr="00AF6719">
        <w:rPr>
          <w:bCs/>
        </w:rPr>
        <w:t xml:space="preserve"> она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Авторы рабочих программ и учебников могут предложить собственный подход в части структурирования учебного материала, определения последовательности его изучения, расширения объема (детализации) содержания, а также путей формирования системы знаний, умений и способов деятельности, развития, воспитания и социализации учащихся. Рабочие программы, составленные на основе примерной программы, могут использоваться в учебных заведениях разного профиля и разной специализации.</w:t>
      </w:r>
    </w:p>
    <w:p w:rsidR="009D44BD" w:rsidRPr="00AF6719" w:rsidRDefault="009D44BD" w:rsidP="009D44BD">
      <w:pPr>
        <w:ind w:firstLine="709"/>
        <w:jc w:val="both"/>
        <w:rPr>
          <w:bCs/>
        </w:rPr>
      </w:pPr>
      <w:r w:rsidRPr="00AF6719">
        <w:rPr>
          <w:bCs/>
        </w:rPr>
        <w:t>Рабочие программы по учебным предметам, используемые в</w:t>
      </w:r>
      <w:r>
        <w:rPr>
          <w:bCs/>
        </w:rPr>
        <w:t xml:space="preserve"> </w:t>
      </w:r>
      <w:r w:rsidR="00120507">
        <w:rPr>
          <w:bCs/>
        </w:rPr>
        <w:t>школе</w:t>
      </w:r>
      <w:r w:rsidRPr="00AF6719">
        <w:rPr>
          <w:bCs/>
        </w:rPr>
        <w:t>, приводятся в разделе «Литература» данной ООП ООО.</w:t>
      </w:r>
    </w:p>
    <w:p w:rsidR="009D44BD" w:rsidRDefault="009D44BD" w:rsidP="009D44BD">
      <w:pPr>
        <w:ind w:firstLine="709"/>
        <w:jc w:val="both"/>
        <w:rPr>
          <w:bCs/>
        </w:rPr>
      </w:pPr>
      <w:r w:rsidRPr="00AF6719">
        <w:rPr>
          <w:bCs/>
        </w:rPr>
        <w:t>Каждый  учебный предмет пытается по-своему решить возрастные задачи подростковой школы.</w:t>
      </w:r>
    </w:p>
    <w:p w:rsidR="009D44BD" w:rsidRPr="00AF6719" w:rsidRDefault="009D44BD" w:rsidP="009D44BD">
      <w:pPr>
        <w:jc w:val="both"/>
      </w:pPr>
    </w:p>
    <w:p w:rsidR="009D44BD" w:rsidRPr="00AF6719" w:rsidRDefault="009D44BD" w:rsidP="009D44BD">
      <w:pPr>
        <w:pStyle w:val="a6"/>
        <w:numPr>
          <w:ilvl w:val="2"/>
          <w:numId w:val="1"/>
        </w:numPr>
        <w:rPr>
          <w:lang w:eastAsia="en-US"/>
        </w:rPr>
      </w:pPr>
      <w:r w:rsidRPr="0023718B">
        <w:rPr>
          <w:b/>
          <w:lang w:eastAsia="en-US"/>
        </w:rPr>
        <w:t>Филология</w:t>
      </w:r>
    </w:p>
    <w:p w:rsidR="009D44BD" w:rsidRPr="00AF6719" w:rsidRDefault="009D44BD" w:rsidP="009D44BD">
      <w:pPr>
        <w:jc w:val="center"/>
        <w:rPr>
          <w:b/>
          <w:i/>
          <w:lang w:eastAsia="en-US"/>
        </w:rPr>
      </w:pPr>
      <w:r w:rsidRPr="00AF6719">
        <w:rPr>
          <w:b/>
          <w:i/>
          <w:lang w:eastAsia="en-US"/>
        </w:rPr>
        <w:t xml:space="preserve">Русский язык (родной язык) </w:t>
      </w:r>
    </w:p>
    <w:p w:rsidR="009D44BD" w:rsidRPr="00AF6719" w:rsidRDefault="009D44BD" w:rsidP="009D44BD">
      <w:pPr>
        <w:jc w:val="center"/>
        <w:rPr>
          <w:lang w:eastAsia="en-US"/>
        </w:rPr>
      </w:pPr>
    </w:p>
    <w:p w:rsidR="009D44BD" w:rsidRPr="00AF6719" w:rsidRDefault="009D44BD" w:rsidP="009D44BD">
      <w:pPr>
        <w:ind w:firstLine="709"/>
        <w:jc w:val="both"/>
        <w:rPr>
          <w:b/>
          <w:lang w:eastAsia="en-US"/>
        </w:rPr>
      </w:pPr>
      <w:r w:rsidRPr="00AF6719">
        <w:rPr>
          <w:b/>
          <w:lang w:eastAsia="en-US"/>
        </w:rPr>
        <w:t>Место курса «Ру</w:t>
      </w:r>
      <w:r>
        <w:rPr>
          <w:b/>
          <w:lang w:eastAsia="en-US"/>
        </w:rPr>
        <w:t xml:space="preserve">сский (родной) язык» в учебном </w:t>
      </w:r>
      <w:r w:rsidRPr="00AF6719">
        <w:rPr>
          <w:b/>
          <w:lang w:eastAsia="en-US"/>
        </w:rPr>
        <w:t xml:space="preserve">плане </w:t>
      </w:r>
      <w:r>
        <w:rPr>
          <w:b/>
          <w:lang w:eastAsia="en-US"/>
        </w:rPr>
        <w:t>гимназии.</w:t>
      </w:r>
    </w:p>
    <w:p w:rsidR="009D44BD" w:rsidRPr="00AF6719" w:rsidRDefault="009D44BD" w:rsidP="009D44BD">
      <w:pPr>
        <w:ind w:firstLine="709"/>
        <w:jc w:val="both"/>
        <w:rPr>
          <w:lang w:eastAsia="en-US"/>
        </w:rPr>
      </w:pPr>
      <w:r>
        <w:rPr>
          <w:lang w:eastAsia="en-US"/>
        </w:rPr>
        <w:t>Б</w:t>
      </w:r>
      <w:r w:rsidRPr="00AF6719">
        <w:rPr>
          <w:lang w:eastAsia="en-US"/>
        </w:rPr>
        <w:t xml:space="preserve">азисный учебный план </w:t>
      </w:r>
      <w:r>
        <w:rPr>
          <w:lang w:eastAsia="en-US"/>
        </w:rPr>
        <w:t xml:space="preserve">области </w:t>
      </w:r>
      <w:r w:rsidRPr="00AF6719">
        <w:rPr>
          <w:lang w:eastAsia="en-US"/>
        </w:rPr>
        <w:t xml:space="preserve">предусматривает обязательное изучение русского (родного) языка на этапе основного </w:t>
      </w:r>
      <w:r>
        <w:rPr>
          <w:lang w:eastAsia="en-US"/>
        </w:rPr>
        <w:t>общего образования в объеме 490</w:t>
      </w:r>
      <w:r w:rsidRPr="00AF6719">
        <w:rPr>
          <w:lang w:eastAsia="en-US"/>
        </w:rPr>
        <w:t>ч. В том числе: в 5</w:t>
      </w:r>
      <w:r>
        <w:rPr>
          <w:lang w:eastAsia="en-US"/>
        </w:rPr>
        <w:t>-6 классах</w:t>
      </w:r>
      <w:r w:rsidRPr="00AF6719">
        <w:rPr>
          <w:lang w:eastAsia="en-US"/>
        </w:rPr>
        <w:t xml:space="preserve"> — 1</w:t>
      </w:r>
      <w:r>
        <w:rPr>
          <w:lang w:eastAsia="en-US"/>
        </w:rPr>
        <w:t>05</w:t>
      </w:r>
      <w:r w:rsidRPr="00AF6719">
        <w:rPr>
          <w:lang w:eastAsia="en-US"/>
        </w:rPr>
        <w:t xml:space="preserve"> ч, в 9 классе —</w:t>
      </w:r>
      <w:r>
        <w:rPr>
          <w:lang w:eastAsia="en-US"/>
        </w:rPr>
        <w:t xml:space="preserve">70 </w:t>
      </w:r>
      <w:r w:rsidRPr="00AF6719">
        <w:rPr>
          <w:lang w:eastAsia="en-US"/>
        </w:rPr>
        <w:t>ч.</w:t>
      </w:r>
    </w:p>
    <w:p w:rsidR="009D44BD" w:rsidRPr="00AF6719" w:rsidRDefault="009D44BD" w:rsidP="009D44BD">
      <w:pPr>
        <w:ind w:firstLine="709"/>
        <w:jc w:val="both"/>
        <w:rPr>
          <w:lang w:eastAsia="en-US"/>
        </w:rPr>
      </w:pPr>
      <w:r w:rsidRPr="00AF6719">
        <w:rPr>
          <w:lang w:eastAsia="en-US"/>
        </w:rPr>
        <w:t xml:space="preserve"> Примерная программа по русскому (родному) языку для основного общего образова</w:t>
      </w:r>
      <w:r>
        <w:rPr>
          <w:lang w:eastAsia="en-US"/>
        </w:rPr>
        <w:t xml:space="preserve">ния отражает инвариантную часть. </w:t>
      </w:r>
      <w:r w:rsidRPr="00AF6719">
        <w:rPr>
          <w:lang w:eastAsia="en-US"/>
        </w:rPr>
        <w:t xml:space="preserve">Вариативная часть программы составляет </w:t>
      </w:r>
      <w:r>
        <w:rPr>
          <w:lang w:eastAsia="en-US"/>
        </w:rPr>
        <w:t xml:space="preserve">15% и </w:t>
      </w:r>
      <w:r w:rsidRPr="00AF6719">
        <w:rPr>
          <w:lang w:eastAsia="en-US"/>
        </w:rPr>
        <w:t>формируется авторами рабочих программ.</w:t>
      </w:r>
      <w:r>
        <w:rPr>
          <w:lang w:eastAsia="en-US"/>
        </w:rPr>
        <w:t xml:space="preserve"> В </w:t>
      </w:r>
      <w:r w:rsidR="00120507">
        <w:rPr>
          <w:lang w:eastAsia="en-US"/>
        </w:rPr>
        <w:t xml:space="preserve">школе </w:t>
      </w:r>
      <w:r>
        <w:rPr>
          <w:lang w:eastAsia="en-US"/>
        </w:rPr>
        <w:t xml:space="preserve"> на изучение  русского языка в 5-8 классах предусмотрено увеличение</w:t>
      </w:r>
      <w:r w:rsidR="00120507">
        <w:rPr>
          <w:lang w:eastAsia="en-US"/>
        </w:rPr>
        <w:t xml:space="preserve"> </w:t>
      </w:r>
      <w:r>
        <w:rPr>
          <w:lang w:eastAsia="en-US"/>
        </w:rPr>
        <w:t>часов, что позволяет изучать данный предмет углубленно.</w:t>
      </w:r>
    </w:p>
    <w:p w:rsidR="009D44BD" w:rsidRPr="00AF6719" w:rsidRDefault="009D44BD" w:rsidP="009D44BD">
      <w:pPr>
        <w:shd w:val="clear" w:color="auto" w:fill="FFFFFF"/>
        <w:ind w:firstLine="709"/>
        <w:jc w:val="both"/>
        <w:rPr>
          <w:b/>
          <w:bCs/>
        </w:rPr>
      </w:pPr>
      <w:r w:rsidRPr="00AF6719">
        <w:rPr>
          <w:b/>
          <w:bCs/>
        </w:rPr>
        <w:t>Речь и речевое общение</w:t>
      </w:r>
    </w:p>
    <w:p w:rsidR="009D44BD" w:rsidRPr="00AF6719" w:rsidRDefault="009D44BD" w:rsidP="009D44BD">
      <w:pPr>
        <w:shd w:val="clear" w:color="auto" w:fill="FFFFFF"/>
        <w:ind w:firstLine="709"/>
        <w:jc w:val="both"/>
      </w:pPr>
      <w:r w:rsidRPr="00AF6719">
        <w:t>1. Речь и речевое общение. Речевая ситуация. Речь устная и письменная. Речь диалогическая и монологическая. Монолог и его виды. Диалог и его виды.</w:t>
      </w:r>
    </w:p>
    <w:p w:rsidR="009D44BD" w:rsidRPr="00AF6719" w:rsidRDefault="009D44BD" w:rsidP="009D44BD">
      <w:pPr>
        <w:shd w:val="clear" w:color="auto" w:fill="FFFFFF"/>
        <w:ind w:firstLine="709"/>
        <w:jc w:val="both"/>
      </w:pPr>
      <w:r w:rsidRPr="00AF6719">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9D44BD" w:rsidRPr="00AF6719" w:rsidRDefault="009D44BD" w:rsidP="009D44BD">
      <w:pPr>
        <w:shd w:val="clear" w:color="auto" w:fill="FFFFFF"/>
        <w:ind w:firstLine="709"/>
        <w:jc w:val="both"/>
        <w:rPr>
          <w:b/>
          <w:bCs/>
        </w:rPr>
      </w:pPr>
      <w:r w:rsidRPr="00AF6719">
        <w:rPr>
          <w:b/>
          <w:bCs/>
        </w:rPr>
        <w:t>Речевая деятельность</w:t>
      </w:r>
    </w:p>
    <w:p w:rsidR="009D44BD" w:rsidRPr="00AF6719" w:rsidRDefault="009D44BD" w:rsidP="009D44BD">
      <w:pPr>
        <w:shd w:val="clear" w:color="auto" w:fill="FFFFFF"/>
        <w:ind w:firstLine="709"/>
        <w:jc w:val="both"/>
      </w:pPr>
      <w:r w:rsidRPr="00AF6719">
        <w:t>1. Виды речевой деятельности: чтение, аудирование (слушание), говорение, письмо.</w:t>
      </w:r>
    </w:p>
    <w:p w:rsidR="009D44BD" w:rsidRPr="00AF6719" w:rsidRDefault="009D44BD" w:rsidP="009D44BD">
      <w:pPr>
        <w:shd w:val="clear" w:color="auto" w:fill="FFFFFF"/>
        <w:ind w:firstLine="709"/>
        <w:jc w:val="both"/>
      </w:pPr>
      <w:r w:rsidRPr="00AF6719">
        <w:t>Культура чтения, аудирования, говорения и письма.</w:t>
      </w:r>
    </w:p>
    <w:p w:rsidR="009D44BD" w:rsidRPr="00AF6719" w:rsidRDefault="009D44BD" w:rsidP="009D44BD">
      <w:pPr>
        <w:ind w:firstLine="709"/>
        <w:jc w:val="both"/>
      </w:pPr>
      <w:r w:rsidRPr="00AF6719">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9D44BD" w:rsidRPr="00AF6719" w:rsidRDefault="009D44BD" w:rsidP="009D44BD">
      <w:pPr>
        <w:shd w:val="clear" w:color="auto" w:fill="FFFFFF"/>
        <w:ind w:firstLine="709"/>
        <w:jc w:val="both"/>
      </w:pPr>
      <w:r w:rsidRPr="00AF6719">
        <w:lastRenderedPageBreak/>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9D44BD" w:rsidRPr="00AF6719" w:rsidRDefault="009D44BD" w:rsidP="009D44BD">
      <w:pPr>
        <w:shd w:val="clear" w:color="auto" w:fill="FFFFFF"/>
        <w:ind w:firstLine="709"/>
        <w:jc w:val="both"/>
        <w:rPr>
          <w:b/>
          <w:bCs/>
        </w:rPr>
      </w:pPr>
      <w:r w:rsidRPr="00AF6719">
        <w:rPr>
          <w:b/>
          <w:bCs/>
        </w:rPr>
        <w:t>Текст</w:t>
      </w:r>
    </w:p>
    <w:p w:rsidR="009D44BD" w:rsidRPr="00AF6719" w:rsidRDefault="009D44BD" w:rsidP="009D44BD">
      <w:pPr>
        <w:shd w:val="clear" w:color="auto" w:fill="FFFFFF"/>
        <w:ind w:firstLine="709"/>
        <w:jc w:val="both"/>
      </w:pPr>
      <w:r w:rsidRPr="00AF6719">
        <w:t>1. Понятие текста, основные признаки текста (членимость, смысловая цельность, связность). Тема, основная мысль текста. Микротема текста.</w:t>
      </w:r>
    </w:p>
    <w:p w:rsidR="009D44BD" w:rsidRPr="00AF6719" w:rsidRDefault="009D44BD" w:rsidP="009D44BD">
      <w:pPr>
        <w:shd w:val="clear" w:color="auto" w:fill="FFFFFF"/>
        <w:ind w:firstLine="709"/>
        <w:jc w:val="both"/>
      </w:pPr>
      <w:r w:rsidRPr="00AF6719">
        <w:t>Средства связи предложений и частей текста. Абзац как средство композиционно-стилистического членения текста.</w:t>
      </w:r>
    </w:p>
    <w:p w:rsidR="009D44BD" w:rsidRPr="00AF6719" w:rsidRDefault="009D44BD" w:rsidP="009D44BD">
      <w:pPr>
        <w:shd w:val="clear" w:color="auto" w:fill="FFFFFF"/>
        <w:ind w:firstLine="709"/>
        <w:jc w:val="both"/>
      </w:pPr>
      <w:r w:rsidRPr="00AF6719">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9D44BD" w:rsidRPr="00AF6719" w:rsidRDefault="009D44BD" w:rsidP="009D44BD">
      <w:pPr>
        <w:shd w:val="clear" w:color="auto" w:fill="FFFFFF"/>
        <w:ind w:firstLine="709"/>
        <w:jc w:val="both"/>
      </w:pPr>
      <w:r w:rsidRPr="00AF6719">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w:t>
      </w:r>
      <w:r w:rsidR="00AD1B1B">
        <w:t>я текста (логичность, последова</w:t>
      </w:r>
      <w:r w:rsidRPr="00AF6719">
        <w:t>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9D44BD" w:rsidRPr="00AF6719" w:rsidRDefault="009D44BD" w:rsidP="009D44BD">
      <w:pPr>
        <w:shd w:val="clear" w:color="auto" w:fill="FFFFFF"/>
        <w:ind w:firstLine="709"/>
        <w:jc w:val="both"/>
        <w:rPr>
          <w:b/>
          <w:bCs/>
        </w:rPr>
      </w:pPr>
      <w:r w:rsidRPr="00AF6719">
        <w:rPr>
          <w:b/>
          <w:bCs/>
        </w:rPr>
        <w:t>Функциональные разновидности языка</w:t>
      </w:r>
    </w:p>
    <w:p w:rsidR="009D44BD" w:rsidRPr="00AF6719" w:rsidRDefault="009D44BD" w:rsidP="009D44BD">
      <w:pPr>
        <w:shd w:val="clear" w:color="auto" w:fill="FFFFFF"/>
        <w:ind w:firstLine="709"/>
        <w:jc w:val="both"/>
      </w:pPr>
      <w:r w:rsidRPr="00AF6719">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9D44BD" w:rsidRPr="00AF6719" w:rsidRDefault="009D44BD" w:rsidP="009D44BD">
      <w:pPr>
        <w:shd w:val="clear" w:color="auto" w:fill="FFFFFF"/>
        <w:ind w:firstLine="709"/>
        <w:jc w:val="both"/>
      </w:pPr>
      <w:r w:rsidRPr="00AF6719">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9D44BD" w:rsidRPr="00AF6719" w:rsidRDefault="009D44BD" w:rsidP="009D44BD">
      <w:pPr>
        <w:shd w:val="clear" w:color="auto" w:fill="FFFFFF"/>
        <w:ind w:firstLine="709"/>
        <w:jc w:val="both"/>
      </w:pPr>
      <w:r w:rsidRPr="00AF6719">
        <w:t>2. Установление принадлежности текста</w:t>
      </w:r>
      <w:r w:rsidR="002E2C73">
        <w:t xml:space="preserve"> к определённой функциональ</w:t>
      </w:r>
      <w:r w:rsidRPr="00AF6719">
        <w:t>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AD1B1B" w:rsidRDefault="00AD1B1B" w:rsidP="009D44BD">
      <w:pPr>
        <w:shd w:val="clear" w:color="auto" w:fill="FFFFFF"/>
        <w:ind w:firstLine="709"/>
        <w:jc w:val="both"/>
        <w:rPr>
          <w:b/>
          <w:bCs/>
        </w:rPr>
      </w:pPr>
    </w:p>
    <w:p w:rsidR="009D44BD" w:rsidRPr="00AF6719" w:rsidRDefault="009D44BD" w:rsidP="009D44BD">
      <w:pPr>
        <w:shd w:val="clear" w:color="auto" w:fill="FFFFFF"/>
        <w:ind w:firstLine="709"/>
        <w:jc w:val="both"/>
        <w:rPr>
          <w:b/>
          <w:bCs/>
        </w:rPr>
      </w:pPr>
      <w:r w:rsidRPr="00AF6719">
        <w:rPr>
          <w:b/>
          <w:bCs/>
        </w:rPr>
        <w:t>Общие сведения о языке</w:t>
      </w:r>
    </w:p>
    <w:p w:rsidR="009D44BD" w:rsidRPr="00AF6719" w:rsidRDefault="009D44BD" w:rsidP="009D44BD">
      <w:pPr>
        <w:shd w:val="clear" w:color="auto" w:fill="FFFFFF"/>
        <w:ind w:firstLine="709"/>
        <w:jc w:val="both"/>
      </w:pPr>
      <w:r w:rsidRPr="00AF6719">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9D44BD" w:rsidRPr="00AF6719" w:rsidRDefault="009D44BD" w:rsidP="009D44BD">
      <w:pPr>
        <w:shd w:val="clear" w:color="auto" w:fill="FFFFFF"/>
        <w:ind w:firstLine="709"/>
        <w:jc w:val="both"/>
      </w:pPr>
      <w:r w:rsidRPr="00AF6719">
        <w:t>Русский язык в кругу других славянских языков. Роль старославянского (церковнославянского) языка в развитии русского языка.</w:t>
      </w:r>
    </w:p>
    <w:p w:rsidR="009D44BD" w:rsidRPr="00AF6719" w:rsidRDefault="009D44BD" w:rsidP="009D44BD">
      <w:pPr>
        <w:shd w:val="clear" w:color="auto" w:fill="FFFFFF"/>
        <w:ind w:firstLine="709"/>
        <w:jc w:val="both"/>
      </w:pPr>
      <w:r w:rsidRPr="00AF6719">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9D44BD" w:rsidRPr="00AF6719" w:rsidRDefault="009D44BD" w:rsidP="009D44BD">
      <w:pPr>
        <w:shd w:val="clear" w:color="auto" w:fill="FFFFFF"/>
        <w:ind w:firstLine="709"/>
        <w:jc w:val="both"/>
      </w:pPr>
      <w:r w:rsidRPr="00AF6719">
        <w:t>Русский язык — язык русской художественной литературы. Основные изобразительные средства русского языка.</w:t>
      </w:r>
    </w:p>
    <w:p w:rsidR="009D44BD" w:rsidRPr="00AF6719" w:rsidRDefault="009D44BD" w:rsidP="009D44BD">
      <w:pPr>
        <w:shd w:val="clear" w:color="auto" w:fill="FFFFFF"/>
        <w:ind w:firstLine="709"/>
        <w:jc w:val="both"/>
      </w:pPr>
      <w:r w:rsidRPr="00AF6719">
        <w:t>Лингвистика как наука о языке.</w:t>
      </w:r>
    </w:p>
    <w:p w:rsidR="009D44BD" w:rsidRPr="00AF6719" w:rsidRDefault="009D44BD" w:rsidP="009D44BD">
      <w:pPr>
        <w:shd w:val="clear" w:color="auto" w:fill="FFFFFF"/>
        <w:ind w:firstLine="709"/>
        <w:jc w:val="both"/>
      </w:pPr>
      <w:r w:rsidRPr="00AF6719">
        <w:t>Основные разделы лингвистики.</w:t>
      </w:r>
    </w:p>
    <w:p w:rsidR="009D44BD" w:rsidRPr="00AF6719" w:rsidRDefault="009D44BD" w:rsidP="009D44BD">
      <w:pPr>
        <w:shd w:val="clear" w:color="auto" w:fill="FFFFFF"/>
        <w:ind w:firstLine="709"/>
        <w:jc w:val="both"/>
      </w:pPr>
      <w:r w:rsidRPr="00AF6719">
        <w:t>Выдающиеся отечественные лингвисты.</w:t>
      </w:r>
    </w:p>
    <w:p w:rsidR="009D44BD" w:rsidRPr="00AF6719" w:rsidRDefault="009D44BD" w:rsidP="009D44BD">
      <w:pPr>
        <w:shd w:val="clear" w:color="auto" w:fill="FFFFFF"/>
        <w:ind w:firstLine="709"/>
        <w:jc w:val="both"/>
      </w:pPr>
      <w:r w:rsidRPr="00AF6719">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9D44BD" w:rsidRPr="00AF6719" w:rsidRDefault="009D44BD" w:rsidP="009D44BD">
      <w:pPr>
        <w:shd w:val="clear" w:color="auto" w:fill="FFFFFF"/>
        <w:ind w:firstLine="709"/>
        <w:jc w:val="both"/>
      </w:pPr>
      <w:r w:rsidRPr="00AF6719">
        <w:t>Понимание различий между литературным языком и диалектами, просторечием, профессиональными разновидностями языка, жаргоном.</w:t>
      </w:r>
    </w:p>
    <w:p w:rsidR="009D44BD" w:rsidRPr="00AF6719" w:rsidRDefault="009D44BD" w:rsidP="009D44BD">
      <w:pPr>
        <w:shd w:val="clear" w:color="auto" w:fill="FFFFFF"/>
        <w:ind w:firstLine="709"/>
        <w:jc w:val="both"/>
      </w:pPr>
      <w:r w:rsidRPr="00AF6719">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AD1B1B" w:rsidRDefault="00AD1B1B" w:rsidP="009D44BD">
      <w:pPr>
        <w:shd w:val="clear" w:color="auto" w:fill="FFFFFF"/>
        <w:ind w:firstLine="709"/>
        <w:jc w:val="both"/>
        <w:rPr>
          <w:b/>
          <w:bCs/>
        </w:rPr>
      </w:pPr>
    </w:p>
    <w:p w:rsidR="009D44BD" w:rsidRPr="00AF6719" w:rsidRDefault="009D44BD" w:rsidP="009D44BD">
      <w:pPr>
        <w:shd w:val="clear" w:color="auto" w:fill="FFFFFF"/>
        <w:ind w:firstLine="709"/>
        <w:jc w:val="both"/>
        <w:rPr>
          <w:b/>
          <w:bCs/>
        </w:rPr>
      </w:pPr>
      <w:r w:rsidRPr="00AF6719">
        <w:rPr>
          <w:b/>
          <w:bCs/>
        </w:rPr>
        <w:t>Фонетика и орфоэпия</w:t>
      </w:r>
    </w:p>
    <w:p w:rsidR="009D44BD" w:rsidRPr="00AF6719" w:rsidRDefault="009D44BD" w:rsidP="009D44BD">
      <w:pPr>
        <w:shd w:val="clear" w:color="auto" w:fill="FFFFFF"/>
        <w:ind w:firstLine="709"/>
        <w:jc w:val="both"/>
      </w:pPr>
      <w:r w:rsidRPr="00AF6719">
        <w:t>1. Фонетика как раздел лингвистики.</w:t>
      </w:r>
    </w:p>
    <w:p w:rsidR="009D44BD" w:rsidRPr="00AF6719" w:rsidRDefault="009D44BD" w:rsidP="009D44BD">
      <w:pPr>
        <w:shd w:val="clear" w:color="auto" w:fill="FFFFFF"/>
        <w:ind w:firstLine="709"/>
        <w:jc w:val="both"/>
      </w:pPr>
      <w:r w:rsidRPr="00AF6719">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9D44BD" w:rsidRPr="00AF6719" w:rsidRDefault="009D44BD" w:rsidP="009D44BD">
      <w:pPr>
        <w:shd w:val="clear" w:color="auto" w:fill="FFFFFF"/>
        <w:ind w:firstLine="709"/>
        <w:jc w:val="both"/>
      </w:pPr>
      <w:r w:rsidRPr="00AF6719">
        <w:t>Орфоэпия как раздел лингвистики. Основные правила нормативного произношения и ударения.</w:t>
      </w:r>
    </w:p>
    <w:p w:rsidR="009D44BD" w:rsidRPr="00AF6719" w:rsidRDefault="009D44BD" w:rsidP="009D44BD">
      <w:pPr>
        <w:shd w:val="clear" w:color="auto" w:fill="FFFFFF"/>
        <w:ind w:firstLine="709"/>
        <w:jc w:val="both"/>
      </w:pPr>
      <w:r w:rsidRPr="00AF6719">
        <w:t>Орфоэпический словарь.</w:t>
      </w:r>
    </w:p>
    <w:p w:rsidR="009D44BD" w:rsidRPr="00AF6719" w:rsidRDefault="009D44BD" w:rsidP="009D44BD">
      <w:pPr>
        <w:shd w:val="clear" w:color="auto" w:fill="FFFFFF"/>
        <w:ind w:firstLine="709"/>
        <w:jc w:val="both"/>
      </w:pPr>
      <w:r w:rsidRPr="00AF6719">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9D44BD" w:rsidRPr="00AF6719" w:rsidRDefault="009D44BD" w:rsidP="009D44BD">
      <w:pPr>
        <w:shd w:val="clear" w:color="auto" w:fill="FFFFFF"/>
        <w:ind w:firstLine="709"/>
        <w:jc w:val="both"/>
      </w:pPr>
      <w:r w:rsidRPr="00AF6719">
        <w:t>Нормативное произношение слов. Оценка собственной и чужой речи с точки зрения орфоэпической правильности.</w:t>
      </w:r>
    </w:p>
    <w:p w:rsidR="009D44BD" w:rsidRPr="00AF6719" w:rsidRDefault="009D44BD" w:rsidP="009D44BD">
      <w:pPr>
        <w:shd w:val="clear" w:color="auto" w:fill="FFFFFF"/>
        <w:ind w:firstLine="709"/>
        <w:jc w:val="both"/>
      </w:pPr>
      <w:r w:rsidRPr="00AF6719">
        <w:t>Применение фонетико-орфоэпических знаний и умений в собственной речевой практике.</w:t>
      </w:r>
    </w:p>
    <w:p w:rsidR="009D44BD" w:rsidRPr="00AF6719" w:rsidRDefault="009D44BD" w:rsidP="009D44BD">
      <w:pPr>
        <w:shd w:val="clear" w:color="auto" w:fill="FFFFFF"/>
        <w:ind w:firstLine="709"/>
        <w:jc w:val="both"/>
      </w:pPr>
      <w:r w:rsidRPr="00AF6719">
        <w:t>Использование орфоэпического словаря для овладения произносительной культурой.</w:t>
      </w:r>
    </w:p>
    <w:p w:rsidR="009D44BD" w:rsidRPr="00AF6719" w:rsidRDefault="009D44BD" w:rsidP="009D44BD">
      <w:pPr>
        <w:shd w:val="clear" w:color="auto" w:fill="FFFFFF"/>
        <w:ind w:firstLine="709"/>
        <w:jc w:val="both"/>
        <w:rPr>
          <w:b/>
          <w:bCs/>
        </w:rPr>
      </w:pPr>
      <w:r w:rsidRPr="00AF6719">
        <w:rPr>
          <w:b/>
          <w:bCs/>
        </w:rPr>
        <w:t>Графика</w:t>
      </w:r>
    </w:p>
    <w:p w:rsidR="009D44BD" w:rsidRPr="00AF6719" w:rsidRDefault="009D44BD" w:rsidP="009D44BD">
      <w:pPr>
        <w:shd w:val="clear" w:color="auto" w:fill="FFFFFF"/>
        <w:ind w:firstLine="709"/>
        <w:jc w:val="both"/>
      </w:pPr>
      <w:r w:rsidRPr="00AF6719">
        <w:t>1. Графика как раздел лингвистики. Соотношение звука и буквы. Обозначение на письме твёрдости и мягкости согласных. Способы обозначения [j’].</w:t>
      </w:r>
    </w:p>
    <w:p w:rsidR="009D44BD" w:rsidRPr="00AF6719" w:rsidRDefault="009D44BD" w:rsidP="009D44BD">
      <w:pPr>
        <w:shd w:val="clear" w:color="auto" w:fill="FFFFFF"/>
        <w:ind w:firstLine="709"/>
        <w:jc w:val="both"/>
      </w:pPr>
      <w:r w:rsidRPr="00AF6719">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9D44BD" w:rsidRPr="00AF6719" w:rsidRDefault="009D44BD" w:rsidP="009D44BD">
      <w:pPr>
        <w:shd w:val="clear" w:color="auto" w:fill="FFFFFF"/>
        <w:ind w:firstLine="709"/>
        <w:jc w:val="both"/>
        <w:rPr>
          <w:b/>
          <w:bCs/>
        </w:rPr>
      </w:pPr>
      <w:r w:rsidRPr="00AF6719">
        <w:rPr>
          <w:b/>
          <w:bCs/>
        </w:rPr>
        <w:t>Морфемика и словообразование</w:t>
      </w:r>
    </w:p>
    <w:p w:rsidR="009D44BD" w:rsidRPr="00AF6719" w:rsidRDefault="009D44BD" w:rsidP="009D44BD">
      <w:pPr>
        <w:shd w:val="clear" w:color="auto" w:fill="FFFFFF"/>
        <w:ind w:firstLine="709"/>
        <w:jc w:val="both"/>
      </w:pPr>
      <w:r w:rsidRPr="00AF6719">
        <w:t>1. Морфемика как раздел лингвистики. Морфема как минимальная значимая единица языка.</w:t>
      </w:r>
    </w:p>
    <w:p w:rsidR="009D44BD" w:rsidRPr="00AF6719" w:rsidRDefault="009D44BD" w:rsidP="009D44BD">
      <w:pPr>
        <w:shd w:val="clear" w:color="auto" w:fill="FFFFFF"/>
        <w:ind w:firstLine="709"/>
        <w:jc w:val="both"/>
      </w:pPr>
      <w:r w:rsidRPr="00AF6719">
        <w:t>Словообразующие и формообразующие морфемы. Окончание как формообразующая морфема.</w:t>
      </w:r>
    </w:p>
    <w:p w:rsidR="009D44BD" w:rsidRPr="00AF6719" w:rsidRDefault="009D44BD" w:rsidP="009D44BD">
      <w:pPr>
        <w:shd w:val="clear" w:color="auto" w:fill="FFFFFF"/>
        <w:ind w:firstLine="709"/>
        <w:jc w:val="both"/>
      </w:pPr>
      <w:r w:rsidRPr="00AF6719">
        <w:t>Приставка, суффикс как словообразующие морфемы.</w:t>
      </w:r>
    </w:p>
    <w:p w:rsidR="009D44BD" w:rsidRPr="00AF6719" w:rsidRDefault="009D44BD" w:rsidP="009D44BD">
      <w:pPr>
        <w:shd w:val="clear" w:color="auto" w:fill="FFFFFF"/>
        <w:ind w:firstLine="709"/>
        <w:jc w:val="both"/>
      </w:pPr>
      <w:r w:rsidRPr="00AF6719">
        <w:t>Корень. Однокоренные слова. Чередование гласных и согласных в корнях слов. Варианты морфем.</w:t>
      </w:r>
    </w:p>
    <w:p w:rsidR="009D44BD" w:rsidRPr="00AF6719" w:rsidRDefault="009D44BD" w:rsidP="009D44BD">
      <w:pPr>
        <w:shd w:val="clear" w:color="auto" w:fill="FFFFFF"/>
        <w:ind w:firstLine="709"/>
        <w:jc w:val="both"/>
      </w:pPr>
      <w:r w:rsidRPr="00AF6719">
        <w:t>Возможность исторических изменений в структуре слова. Понятие об этимологии. Этимологический словарь.</w:t>
      </w:r>
    </w:p>
    <w:p w:rsidR="009D44BD" w:rsidRPr="00AF6719" w:rsidRDefault="009D44BD" w:rsidP="009D44BD">
      <w:pPr>
        <w:shd w:val="clear" w:color="auto" w:fill="FFFFFF"/>
        <w:ind w:firstLine="709"/>
        <w:jc w:val="both"/>
      </w:pPr>
      <w:r w:rsidRPr="00AF6719">
        <w:t>Словообразование как раздел лингвистики. Исходная (производящая) основа и словообразующая морфема.</w:t>
      </w:r>
    </w:p>
    <w:p w:rsidR="009D44BD" w:rsidRPr="00AF6719" w:rsidRDefault="009D44BD" w:rsidP="009D44BD">
      <w:pPr>
        <w:ind w:firstLine="709"/>
        <w:jc w:val="both"/>
      </w:pPr>
      <w:r w:rsidRPr="00AF6719">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w:t>
      </w:r>
      <w:r w:rsidR="00AD1B1B">
        <w:t>ательная цепочка. Словообразова</w:t>
      </w:r>
      <w:r w:rsidRPr="00AF6719">
        <w:t>тельное гнездо слов.</w:t>
      </w:r>
    </w:p>
    <w:p w:rsidR="009D44BD" w:rsidRPr="00AF6719" w:rsidRDefault="009D44BD" w:rsidP="009D44BD">
      <w:pPr>
        <w:shd w:val="clear" w:color="auto" w:fill="FFFFFF"/>
        <w:ind w:firstLine="709"/>
        <w:jc w:val="both"/>
      </w:pPr>
      <w:r w:rsidRPr="00AF6719">
        <w:t>Словообразовательный и морфемный словари.</w:t>
      </w:r>
    </w:p>
    <w:p w:rsidR="009D44BD" w:rsidRPr="00AF6719" w:rsidRDefault="009D44BD" w:rsidP="009D44BD">
      <w:pPr>
        <w:shd w:val="clear" w:color="auto" w:fill="FFFFFF"/>
        <w:ind w:firstLine="709"/>
        <w:jc w:val="both"/>
      </w:pPr>
      <w:r w:rsidRPr="00AF6719">
        <w:t>Основные выразительные средства словообразования.</w:t>
      </w:r>
    </w:p>
    <w:p w:rsidR="009D44BD" w:rsidRPr="00AF6719" w:rsidRDefault="009D44BD" w:rsidP="009D44BD">
      <w:pPr>
        <w:shd w:val="clear" w:color="auto" w:fill="FFFFFF"/>
        <w:ind w:firstLine="709"/>
        <w:jc w:val="both"/>
      </w:pPr>
      <w:r w:rsidRPr="00AF6719">
        <w:t>2. Осмысление морфемы как значимой единицы языка. Осознание роли морфем в процессах формо- и словообразования.</w:t>
      </w:r>
    </w:p>
    <w:p w:rsidR="009D44BD" w:rsidRPr="00AF6719" w:rsidRDefault="009D44BD" w:rsidP="009D44BD">
      <w:pPr>
        <w:shd w:val="clear" w:color="auto" w:fill="FFFFFF"/>
        <w:ind w:firstLine="709"/>
        <w:jc w:val="both"/>
      </w:pPr>
      <w:r w:rsidRPr="00AF6719">
        <w:t>Определение основных способов словообразования, построение словообразовательных цепочек слов.</w:t>
      </w:r>
    </w:p>
    <w:p w:rsidR="009D44BD" w:rsidRPr="00AF6719" w:rsidRDefault="009D44BD" w:rsidP="009D44BD">
      <w:pPr>
        <w:shd w:val="clear" w:color="auto" w:fill="FFFFFF"/>
        <w:ind w:firstLine="709"/>
        <w:jc w:val="both"/>
      </w:pPr>
      <w:r w:rsidRPr="00AF6719">
        <w:t>Применение знаний и умений по морфемике и словообразованию в практике правописания.</w:t>
      </w:r>
    </w:p>
    <w:p w:rsidR="009D44BD" w:rsidRPr="00AF6719" w:rsidRDefault="009D44BD" w:rsidP="009D44BD">
      <w:pPr>
        <w:shd w:val="clear" w:color="auto" w:fill="FFFFFF"/>
        <w:ind w:firstLine="709"/>
        <w:jc w:val="both"/>
      </w:pPr>
      <w:r w:rsidRPr="00AF6719">
        <w:t>Использование словообразовательного, морфемного и этимологического словарей при решении разнообразных учебных задач.</w:t>
      </w:r>
    </w:p>
    <w:p w:rsidR="009D44BD" w:rsidRPr="00AF6719" w:rsidRDefault="009D44BD" w:rsidP="009D44BD">
      <w:pPr>
        <w:shd w:val="clear" w:color="auto" w:fill="FFFFFF"/>
        <w:ind w:firstLine="709"/>
        <w:jc w:val="both"/>
        <w:rPr>
          <w:b/>
          <w:bCs/>
        </w:rPr>
      </w:pPr>
      <w:r w:rsidRPr="00AF6719">
        <w:rPr>
          <w:b/>
          <w:bCs/>
        </w:rPr>
        <w:t>Лексикология и фразеология</w:t>
      </w:r>
    </w:p>
    <w:p w:rsidR="009D44BD" w:rsidRPr="00AF6719" w:rsidRDefault="009D44BD" w:rsidP="009D44BD">
      <w:pPr>
        <w:shd w:val="clear" w:color="auto" w:fill="FFFFFF"/>
        <w:ind w:firstLine="709"/>
        <w:jc w:val="both"/>
      </w:pPr>
      <w:r w:rsidRPr="00AF6719">
        <w:lastRenderedPageBreak/>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9D44BD" w:rsidRPr="00AF6719" w:rsidRDefault="009D44BD" w:rsidP="009D44BD">
      <w:pPr>
        <w:shd w:val="clear" w:color="auto" w:fill="FFFFFF"/>
        <w:ind w:firstLine="709"/>
        <w:jc w:val="both"/>
      </w:pPr>
      <w:r w:rsidRPr="00AF6719">
        <w:t>Тематические группы слов. Толковые словари русского языка.</w:t>
      </w:r>
    </w:p>
    <w:p w:rsidR="009D44BD" w:rsidRPr="00AF6719" w:rsidRDefault="009D44BD" w:rsidP="009D44BD">
      <w:pPr>
        <w:shd w:val="clear" w:color="auto" w:fill="FFFFFF"/>
        <w:ind w:firstLine="709"/>
        <w:jc w:val="both"/>
      </w:pPr>
      <w:r w:rsidRPr="00AF6719">
        <w:t>Синонимы. Антонимы. Омонимы. Словари синонимов и антонимов русского языка.</w:t>
      </w:r>
    </w:p>
    <w:p w:rsidR="009D44BD" w:rsidRPr="00AF6719" w:rsidRDefault="009D44BD" w:rsidP="009D44BD">
      <w:pPr>
        <w:shd w:val="clear" w:color="auto" w:fill="FFFFFF"/>
        <w:ind w:firstLine="709"/>
        <w:jc w:val="both"/>
      </w:pPr>
      <w:r w:rsidRPr="00AF6719">
        <w:t>Лексика русского языка с точки зрения её происхождения: исконно русские и заимствованные слова. Словари иностранных слов.</w:t>
      </w:r>
    </w:p>
    <w:p w:rsidR="009D44BD" w:rsidRPr="00AF6719" w:rsidRDefault="009D44BD" w:rsidP="009D44BD">
      <w:pPr>
        <w:shd w:val="clear" w:color="auto" w:fill="FFFFFF"/>
        <w:ind w:firstLine="709"/>
        <w:jc w:val="both"/>
      </w:pPr>
      <w:r w:rsidRPr="00AF6719">
        <w:t xml:space="preserve">Лексика русского языка с точки зрения её активного и пассивного запаса. Архаизмы, историзмы, неологизмы. </w:t>
      </w:r>
    </w:p>
    <w:p w:rsidR="009D44BD" w:rsidRPr="00AF6719" w:rsidRDefault="009D44BD" w:rsidP="009D44BD">
      <w:pPr>
        <w:shd w:val="clear" w:color="auto" w:fill="FFFFFF"/>
        <w:ind w:firstLine="709"/>
        <w:jc w:val="both"/>
      </w:pPr>
      <w:r w:rsidRPr="00AF6719">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9D44BD" w:rsidRPr="00AF6719" w:rsidRDefault="009D44BD" w:rsidP="009D44BD">
      <w:pPr>
        <w:shd w:val="clear" w:color="auto" w:fill="FFFFFF"/>
        <w:ind w:firstLine="709"/>
        <w:jc w:val="both"/>
      </w:pPr>
      <w:r w:rsidRPr="00AF6719">
        <w:t>Стилистические пласты лексики.</w:t>
      </w:r>
    </w:p>
    <w:p w:rsidR="009D44BD" w:rsidRPr="00AF6719" w:rsidRDefault="009D44BD" w:rsidP="009D44BD">
      <w:pPr>
        <w:shd w:val="clear" w:color="auto" w:fill="FFFFFF"/>
        <w:ind w:firstLine="709"/>
        <w:jc w:val="both"/>
      </w:pPr>
      <w:r w:rsidRPr="00AF6719">
        <w:t>Фразеология как раздел лингвистики. Фразеологизмы. Пословицы, поговорки, афоризмы, крылатые слова. Фразеологические словари.</w:t>
      </w:r>
    </w:p>
    <w:p w:rsidR="009D44BD" w:rsidRPr="00AF6719" w:rsidRDefault="009D44BD" w:rsidP="009D44BD">
      <w:pPr>
        <w:ind w:firstLine="709"/>
        <w:jc w:val="both"/>
      </w:pPr>
      <w:r w:rsidRPr="00AF6719">
        <w:t>Разные виды лексических словарей и их роль в овладении словарным богатством родного языка.</w:t>
      </w:r>
    </w:p>
    <w:p w:rsidR="009D44BD" w:rsidRPr="00AF6719" w:rsidRDefault="009D44BD" w:rsidP="009D44BD">
      <w:pPr>
        <w:shd w:val="clear" w:color="auto" w:fill="FFFFFF"/>
        <w:ind w:firstLine="709"/>
        <w:jc w:val="both"/>
      </w:pPr>
      <w:r w:rsidRPr="00AF6719">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9D44BD" w:rsidRPr="00AF6719" w:rsidRDefault="009D44BD" w:rsidP="009D44BD">
      <w:pPr>
        <w:shd w:val="clear" w:color="auto" w:fill="FFFFFF"/>
        <w:ind w:firstLine="709"/>
        <w:jc w:val="both"/>
      </w:pPr>
      <w:r w:rsidRPr="00AF6719">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9D44BD" w:rsidRPr="00AF6719" w:rsidRDefault="009D44BD" w:rsidP="009D44BD">
      <w:pPr>
        <w:shd w:val="clear" w:color="auto" w:fill="FFFFFF"/>
        <w:ind w:firstLine="709"/>
        <w:jc w:val="both"/>
      </w:pPr>
      <w:r w:rsidRPr="00AF6719">
        <w:t>Проведение лексического разбора слов.</w:t>
      </w:r>
    </w:p>
    <w:p w:rsidR="009D44BD" w:rsidRPr="00AF6719" w:rsidRDefault="009D44BD" w:rsidP="009D44BD">
      <w:pPr>
        <w:shd w:val="clear" w:color="auto" w:fill="FFFFFF"/>
        <w:ind w:firstLine="709"/>
        <w:jc w:val="both"/>
      </w:pPr>
      <w:r w:rsidRPr="00AF6719">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9D44BD" w:rsidRPr="00AF6719" w:rsidRDefault="009D44BD" w:rsidP="009D44BD">
      <w:pPr>
        <w:shd w:val="clear" w:color="auto" w:fill="FFFFFF"/>
        <w:ind w:firstLine="709"/>
        <w:jc w:val="both"/>
        <w:rPr>
          <w:b/>
          <w:bCs/>
        </w:rPr>
      </w:pPr>
      <w:r w:rsidRPr="00AF6719">
        <w:rPr>
          <w:b/>
          <w:bCs/>
        </w:rPr>
        <w:t>Морфология</w:t>
      </w:r>
    </w:p>
    <w:p w:rsidR="009D44BD" w:rsidRPr="00AF6719" w:rsidRDefault="009D44BD" w:rsidP="009D44BD">
      <w:pPr>
        <w:shd w:val="clear" w:color="auto" w:fill="FFFFFF"/>
        <w:ind w:firstLine="709"/>
        <w:jc w:val="both"/>
      </w:pPr>
      <w:r w:rsidRPr="00AF6719">
        <w:t>1. Морфология как раздел грамматики.</w:t>
      </w:r>
    </w:p>
    <w:p w:rsidR="009D44BD" w:rsidRPr="00AF6719" w:rsidRDefault="009D44BD" w:rsidP="009D44BD">
      <w:pPr>
        <w:shd w:val="clear" w:color="auto" w:fill="FFFFFF"/>
        <w:ind w:firstLine="709"/>
        <w:jc w:val="both"/>
      </w:pPr>
      <w:r w:rsidRPr="00AF6719">
        <w:t>Части речи как лексико-грамматические разряды слов. Система частей речи в русском языке.</w:t>
      </w:r>
    </w:p>
    <w:p w:rsidR="009D44BD" w:rsidRPr="00AF6719" w:rsidRDefault="009D44BD" w:rsidP="009D44BD">
      <w:pPr>
        <w:shd w:val="clear" w:color="auto" w:fill="FFFFFF"/>
        <w:ind w:firstLine="709"/>
        <w:jc w:val="both"/>
      </w:pPr>
      <w:r w:rsidRPr="00AF6719">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9D44BD" w:rsidRPr="00AF6719" w:rsidRDefault="009D44BD" w:rsidP="009D44BD">
      <w:pPr>
        <w:shd w:val="clear" w:color="auto" w:fill="FFFFFF"/>
        <w:ind w:firstLine="709"/>
        <w:jc w:val="both"/>
      </w:pPr>
      <w:r w:rsidRPr="00AF6719">
        <w:t>Служебные части речи, их разряды по значению, структуре и синтаксическому употреблению.</w:t>
      </w:r>
    </w:p>
    <w:p w:rsidR="009D44BD" w:rsidRPr="00AF6719" w:rsidRDefault="009D44BD" w:rsidP="009D44BD">
      <w:pPr>
        <w:shd w:val="clear" w:color="auto" w:fill="FFFFFF"/>
        <w:ind w:firstLine="709"/>
        <w:jc w:val="both"/>
      </w:pPr>
      <w:r w:rsidRPr="00AF6719">
        <w:t>Междометия и звукоподражательные слова.</w:t>
      </w:r>
    </w:p>
    <w:p w:rsidR="009D44BD" w:rsidRPr="00AF6719" w:rsidRDefault="009D44BD" w:rsidP="009D44BD">
      <w:pPr>
        <w:shd w:val="clear" w:color="auto" w:fill="FFFFFF"/>
        <w:ind w:firstLine="709"/>
        <w:jc w:val="both"/>
      </w:pPr>
      <w:r w:rsidRPr="00AF6719">
        <w:t>Омонимия слов разных частей речи.</w:t>
      </w:r>
    </w:p>
    <w:p w:rsidR="009D44BD" w:rsidRPr="00AF6719" w:rsidRDefault="009D44BD" w:rsidP="009D44BD">
      <w:pPr>
        <w:shd w:val="clear" w:color="auto" w:fill="FFFFFF"/>
        <w:ind w:firstLine="709"/>
        <w:jc w:val="both"/>
      </w:pPr>
      <w:r w:rsidRPr="00AF6719">
        <w:t>Словари грамматических трудностей.</w:t>
      </w:r>
    </w:p>
    <w:p w:rsidR="009D44BD" w:rsidRPr="00AF6719" w:rsidRDefault="009D44BD" w:rsidP="009D44BD">
      <w:pPr>
        <w:shd w:val="clear" w:color="auto" w:fill="FFFFFF"/>
        <w:ind w:firstLine="709"/>
        <w:jc w:val="both"/>
      </w:pPr>
      <w:r w:rsidRPr="00AF6719">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9D44BD" w:rsidRPr="00AF6719" w:rsidRDefault="009D44BD" w:rsidP="009D44BD">
      <w:pPr>
        <w:shd w:val="clear" w:color="auto" w:fill="FFFFFF"/>
        <w:ind w:firstLine="709"/>
        <w:jc w:val="both"/>
      </w:pPr>
      <w:r w:rsidRPr="00AF6719">
        <w:t>Использование словарей грамматических трудностей в речевой практике.</w:t>
      </w:r>
    </w:p>
    <w:p w:rsidR="009D44BD" w:rsidRPr="00AF6719" w:rsidRDefault="009D44BD" w:rsidP="009D44BD">
      <w:pPr>
        <w:shd w:val="clear" w:color="auto" w:fill="FFFFFF"/>
        <w:ind w:firstLine="709"/>
        <w:jc w:val="both"/>
        <w:rPr>
          <w:b/>
          <w:bCs/>
        </w:rPr>
      </w:pPr>
      <w:r w:rsidRPr="00AF6719">
        <w:rPr>
          <w:b/>
          <w:bCs/>
        </w:rPr>
        <w:t>Синтаксис</w:t>
      </w:r>
    </w:p>
    <w:p w:rsidR="009D44BD" w:rsidRPr="00AF6719" w:rsidRDefault="009D44BD" w:rsidP="009D44BD">
      <w:pPr>
        <w:ind w:firstLine="709"/>
        <w:jc w:val="both"/>
      </w:pPr>
      <w:r w:rsidRPr="00AF6719">
        <w:t>1. Синтаксис как раздел грамматики. Словосочетание и предложение как единицы синтаксиса.</w:t>
      </w:r>
    </w:p>
    <w:p w:rsidR="009D44BD" w:rsidRPr="00AF6719" w:rsidRDefault="009D44BD" w:rsidP="009D44BD">
      <w:pPr>
        <w:shd w:val="clear" w:color="auto" w:fill="FFFFFF"/>
        <w:ind w:firstLine="709"/>
        <w:jc w:val="both"/>
      </w:pPr>
      <w:r w:rsidRPr="00AF6719">
        <w:t>Словосочетание как синтаксическая единица, типы словосочетаний. Виды связи в словосочетании.</w:t>
      </w:r>
    </w:p>
    <w:p w:rsidR="009D44BD" w:rsidRPr="00AF6719" w:rsidRDefault="009D44BD" w:rsidP="009D44BD">
      <w:pPr>
        <w:shd w:val="clear" w:color="auto" w:fill="FFFFFF"/>
        <w:ind w:firstLine="709"/>
        <w:jc w:val="both"/>
      </w:pPr>
      <w:r w:rsidRPr="00AF6719">
        <w:lastRenderedPageBreak/>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9D44BD" w:rsidRPr="00AF6719" w:rsidRDefault="009D44BD" w:rsidP="009D44BD">
      <w:pPr>
        <w:shd w:val="clear" w:color="auto" w:fill="FFFFFF"/>
        <w:ind w:firstLine="709"/>
        <w:jc w:val="both"/>
      </w:pPr>
      <w:r w:rsidRPr="00AF6719">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9D44BD" w:rsidRPr="00AF6719" w:rsidRDefault="009D44BD" w:rsidP="009D44BD">
      <w:pPr>
        <w:shd w:val="clear" w:color="auto" w:fill="FFFFFF"/>
        <w:ind w:firstLine="709"/>
        <w:jc w:val="both"/>
      </w:pPr>
      <w:r w:rsidRPr="00AF6719">
        <w:t>Виды односоставных предложений.</w:t>
      </w:r>
    </w:p>
    <w:p w:rsidR="009D44BD" w:rsidRPr="00AF6719" w:rsidRDefault="009D44BD" w:rsidP="009D44BD">
      <w:pPr>
        <w:shd w:val="clear" w:color="auto" w:fill="FFFFFF"/>
        <w:ind w:firstLine="709"/>
        <w:jc w:val="both"/>
      </w:pPr>
      <w:r w:rsidRPr="00AF6719">
        <w:t>Предложения осложнённой структуры. Однородные члены предложения, обособленные члены предложения, обращение, вводные и вставные конструкции.</w:t>
      </w:r>
    </w:p>
    <w:p w:rsidR="009D44BD" w:rsidRPr="00AF6719" w:rsidRDefault="009D44BD" w:rsidP="009D44BD">
      <w:pPr>
        <w:shd w:val="clear" w:color="auto" w:fill="FFFFFF"/>
        <w:ind w:firstLine="709"/>
        <w:jc w:val="both"/>
      </w:pPr>
      <w:r w:rsidRPr="00AF6719">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9D44BD" w:rsidRPr="00AF6719" w:rsidRDefault="009D44BD" w:rsidP="009D44BD">
      <w:pPr>
        <w:shd w:val="clear" w:color="auto" w:fill="FFFFFF"/>
        <w:ind w:firstLine="709"/>
        <w:jc w:val="both"/>
      </w:pPr>
      <w:r w:rsidRPr="00AF6719">
        <w:t>Способы передачи чужой речи.</w:t>
      </w:r>
    </w:p>
    <w:p w:rsidR="009D44BD" w:rsidRPr="00AF6719" w:rsidRDefault="009D44BD" w:rsidP="009D44BD">
      <w:pPr>
        <w:shd w:val="clear" w:color="auto" w:fill="FFFFFF"/>
        <w:ind w:firstLine="709"/>
        <w:jc w:val="both"/>
      </w:pPr>
      <w:r w:rsidRPr="00AF6719">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9D44BD" w:rsidRPr="00AF6719" w:rsidRDefault="009D44BD" w:rsidP="009D44BD">
      <w:pPr>
        <w:shd w:val="clear" w:color="auto" w:fill="FFFFFF"/>
        <w:ind w:firstLine="709"/>
        <w:jc w:val="both"/>
      </w:pPr>
      <w:r w:rsidRPr="00AF6719">
        <w:t>Применение синтаксических знаний и умений в практике правописания.</w:t>
      </w:r>
    </w:p>
    <w:p w:rsidR="009D44BD" w:rsidRPr="00AF6719" w:rsidRDefault="009D44BD" w:rsidP="009D44BD">
      <w:pPr>
        <w:shd w:val="clear" w:color="auto" w:fill="FFFFFF"/>
        <w:ind w:firstLine="709"/>
        <w:jc w:val="both"/>
        <w:rPr>
          <w:b/>
          <w:bCs/>
        </w:rPr>
      </w:pPr>
      <w:r w:rsidRPr="00AF6719">
        <w:rPr>
          <w:b/>
          <w:bCs/>
        </w:rPr>
        <w:t>Правописание: орфография и пунктуация</w:t>
      </w:r>
    </w:p>
    <w:p w:rsidR="009D44BD" w:rsidRPr="00AF6719" w:rsidRDefault="009D44BD" w:rsidP="009D44BD">
      <w:pPr>
        <w:shd w:val="clear" w:color="auto" w:fill="FFFFFF"/>
        <w:ind w:firstLine="709"/>
        <w:jc w:val="both"/>
      </w:pPr>
      <w:r w:rsidRPr="00AF6719">
        <w:t>1. Орфография как система правил правописания. Понятие орфограммы.</w:t>
      </w:r>
    </w:p>
    <w:p w:rsidR="009D44BD" w:rsidRPr="00AF6719" w:rsidRDefault="009D44BD" w:rsidP="009D44BD">
      <w:pPr>
        <w:shd w:val="clear" w:color="auto" w:fill="FFFFFF"/>
        <w:ind w:firstLine="709"/>
        <w:jc w:val="both"/>
        <w:rPr>
          <w:i/>
          <w:iCs/>
        </w:rPr>
      </w:pPr>
      <w:r w:rsidRPr="00AF6719">
        <w:t xml:space="preserve">Правописание гласных и согласных в составе морфем. Правописание </w:t>
      </w:r>
      <w:r w:rsidRPr="00AF6719">
        <w:rPr>
          <w:i/>
          <w:iCs/>
        </w:rPr>
        <w:t>ъ </w:t>
      </w:r>
      <w:r w:rsidRPr="00AF6719">
        <w:t>и </w:t>
      </w:r>
      <w:r w:rsidRPr="00AF6719">
        <w:rPr>
          <w:i/>
          <w:iCs/>
        </w:rPr>
        <w:t>ь.</w:t>
      </w:r>
    </w:p>
    <w:p w:rsidR="009D44BD" w:rsidRPr="00AF6719" w:rsidRDefault="009D44BD" w:rsidP="009D44BD">
      <w:pPr>
        <w:shd w:val="clear" w:color="auto" w:fill="FFFFFF"/>
        <w:ind w:firstLine="709"/>
        <w:jc w:val="both"/>
      </w:pPr>
      <w:r w:rsidRPr="00AF6719">
        <w:t>Слитные, дефисные и раздельные написания.</w:t>
      </w:r>
    </w:p>
    <w:p w:rsidR="009D44BD" w:rsidRPr="00AF6719" w:rsidRDefault="009D44BD" w:rsidP="009D44BD">
      <w:pPr>
        <w:shd w:val="clear" w:color="auto" w:fill="FFFFFF"/>
        <w:ind w:firstLine="709"/>
        <w:jc w:val="both"/>
      </w:pPr>
      <w:r w:rsidRPr="00AF6719">
        <w:t>Употребление прописной и строчной буквы.</w:t>
      </w:r>
    </w:p>
    <w:p w:rsidR="009D44BD" w:rsidRPr="00AF6719" w:rsidRDefault="009D44BD" w:rsidP="009D44BD">
      <w:pPr>
        <w:shd w:val="clear" w:color="auto" w:fill="FFFFFF"/>
        <w:ind w:firstLine="709"/>
        <w:jc w:val="both"/>
      </w:pPr>
      <w:r w:rsidRPr="00AF6719">
        <w:t>Перенос слов.</w:t>
      </w:r>
    </w:p>
    <w:p w:rsidR="009D44BD" w:rsidRPr="00AF6719" w:rsidRDefault="009D44BD" w:rsidP="009D44BD">
      <w:pPr>
        <w:shd w:val="clear" w:color="auto" w:fill="FFFFFF"/>
        <w:ind w:firstLine="709"/>
        <w:jc w:val="both"/>
      </w:pPr>
      <w:r w:rsidRPr="00AF6719">
        <w:t>Орфографические словари и справочники.</w:t>
      </w:r>
    </w:p>
    <w:p w:rsidR="009D44BD" w:rsidRPr="00AF6719" w:rsidRDefault="009D44BD" w:rsidP="009D44BD">
      <w:pPr>
        <w:shd w:val="clear" w:color="auto" w:fill="FFFFFF"/>
        <w:ind w:firstLine="709"/>
        <w:jc w:val="both"/>
      </w:pPr>
      <w:r w:rsidRPr="00AF6719">
        <w:t>Пунктуация как система правил правописания.</w:t>
      </w:r>
    </w:p>
    <w:p w:rsidR="009D44BD" w:rsidRPr="00AF6719" w:rsidRDefault="009D44BD" w:rsidP="009D44BD">
      <w:pPr>
        <w:shd w:val="clear" w:color="auto" w:fill="FFFFFF"/>
        <w:ind w:firstLine="709"/>
        <w:jc w:val="both"/>
      </w:pPr>
      <w:r w:rsidRPr="00AF6719">
        <w:t>Знаки препинания и их функции. Одиночные и парные знаки препинания.</w:t>
      </w:r>
    </w:p>
    <w:p w:rsidR="009D44BD" w:rsidRPr="00AF6719" w:rsidRDefault="009D44BD" w:rsidP="009D44BD">
      <w:pPr>
        <w:shd w:val="clear" w:color="auto" w:fill="FFFFFF"/>
        <w:ind w:firstLine="709"/>
        <w:jc w:val="both"/>
      </w:pPr>
      <w:r w:rsidRPr="00AF6719">
        <w:t>Знаки препинания в конце предложения.</w:t>
      </w:r>
    </w:p>
    <w:p w:rsidR="009D44BD" w:rsidRPr="00AF6719" w:rsidRDefault="009D44BD" w:rsidP="009D44BD">
      <w:pPr>
        <w:shd w:val="clear" w:color="auto" w:fill="FFFFFF"/>
        <w:ind w:firstLine="709"/>
        <w:jc w:val="both"/>
      </w:pPr>
      <w:r w:rsidRPr="00AF6719">
        <w:t>Знаки препинания в простом неосложнённом предложении.</w:t>
      </w:r>
    </w:p>
    <w:p w:rsidR="009D44BD" w:rsidRPr="00AF6719" w:rsidRDefault="009D44BD" w:rsidP="009D44BD">
      <w:pPr>
        <w:shd w:val="clear" w:color="auto" w:fill="FFFFFF"/>
        <w:ind w:firstLine="709"/>
        <w:jc w:val="both"/>
      </w:pPr>
      <w:r w:rsidRPr="00AF6719">
        <w:t>Знаки препинания в простом осложнённом предложении.</w:t>
      </w:r>
    </w:p>
    <w:p w:rsidR="009D44BD" w:rsidRPr="00AF6719" w:rsidRDefault="009D44BD" w:rsidP="009D44BD">
      <w:pPr>
        <w:shd w:val="clear" w:color="auto" w:fill="FFFFFF"/>
        <w:ind w:firstLine="709"/>
        <w:jc w:val="both"/>
      </w:pPr>
      <w:r w:rsidRPr="00AF6719">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9D44BD" w:rsidRPr="00AF6719" w:rsidRDefault="009D44BD" w:rsidP="009D44BD">
      <w:pPr>
        <w:shd w:val="clear" w:color="auto" w:fill="FFFFFF"/>
        <w:ind w:firstLine="709"/>
        <w:jc w:val="both"/>
      </w:pPr>
      <w:r w:rsidRPr="00AF6719">
        <w:t>Знаки препинания при прямой речи и цитировании, в диалоге.</w:t>
      </w:r>
    </w:p>
    <w:p w:rsidR="009D44BD" w:rsidRPr="00AF6719" w:rsidRDefault="009D44BD" w:rsidP="009D44BD">
      <w:pPr>
        <w:shd w:val="clear" w:color="auto" w:fill="FFFFFF"/>
        <w:ind w:firstLine="709"/>
        <w:jc w:val="both"/>
      </w:pPr>
      <w:r w:rsidRPr="00AF6719">
        <w:t>Сочетание знаков препинания.</w:t>
      </w:r>
    </w:p>
    <w:p w:rsidR="009D44BD" w:rsidRPr="00AF6719" w:rsidRDefault="009D44BD" w:rsidP="009D44BD">
      <w:pPr>
        <w:shd w:val="clear" w:color="auto" w:fill="FFFFFF"/>
        <w:ind w:firstLine="709"/>
        <w:jc w:val="both"/>
      </w:pPr>
      <w:r w:rsidRPr="00AF6719">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9D44BD" w:rsidRPr="002E2C73" w:rsidRDefault="009D44BD" w:rsidP="002E2C73">
      <w:pPr>
        <w:shd w:val="clear" w:color="auto" w:fill="FFFFFF"/>
        <w:ind w:firstLine="709"/>
        <w:jc w:val="both"/>
      </w:pPr>
      <w:r w:rsidRPr="00AF6719">
        <w:t>Использование орфографических словарей и справочников по правописанию для решения орфографич</w:t>
      </w:r>
      <w:r w:rsidR="002E2C73">
        <w:t>еских и пунктуационных проблем.</w:t>
      </w:r>
    </w:p>
    <w:p w:rsidR="009D44BD" w:rsidRPr="00AF6719" w:rsidRDefault="009D44BD" w:rsidP="009D44BD">
      <w:pPr>
        <w:shd w:val="clear" w:color="auto" w:fill="FFFFFF"/>
        <w:ind w:firstLine="709"/>
        <w:jc w:val="both"/>
        <w:rPr>
          <w:b/>
          <w:bCs/>
        </w:rPr>
      </w:pPr>
      <w:r w:rsidRPr="00AF6719">
        <w:rPr>
          <w:b/>
          <w:bCs/>
        </w:rPr>
        <w:t>Язык и культура</w:t>
      </w:r>
    </w:p>
    <w:p w:rsidR="009D44BD" w:rsidRPr="00AF6719" w:rsidRDefault="009D44BD" w:rsidP="009D44BD">
      <w:pPr>
        <w:shd w:val="clear" w:color="auto" w:fill="FFFFFF"/>
        <w:ind w:firstLine="709"/>
        <w:jc w:val="both"/>
      </w:pPr>
      <w:r w:rsidRPr="00AF6719">
        <w:t>1. Взаимосвязь языка и культуры, истории народа. Русский речевой этикет.</w:t>
      </w:r>
    </w:p>
    <w:p w:rsidR="009D44BD" w:rsidRPr="00AF6719" w:rsidRDefault="009D44BD" w:rsidP="009D44BD">
      <w:pPr>
        <w:ind w:firstLine="709"/>
        <w:jc w:val="both"/>
      </w:pPr>
      <w:r w:rsidRPr="00AF6719">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AD1B1B" w:rsidRDefault="00AD1B1B" w:rsidP="002E2C73">
      <w:pPr>
        <w:rPr>
          <w:b/>
          <w:i/>
          <w:lang w:eastAsia="en-US"/>
        </w:rPr>
      </w:pPr>
    </w:p>
    <w:p w:rsidR="009D44BD" w:rsidRPr="002E2C73" w:rsidRDefault="002E2C73" w:rsidP="002E2C73">
      <w:pPr>
        <w:jc w:val="center"/>
        <w:rPr>
          <w:b/>
          <w:i/>
          <w:lang w:eastAsia="en-US"/>
        </w:rPr>
      </w:pPr>
      <w:r>
        <w:rPr>
          <w:b/>
          <w:i/>
          <w:lang w:eastAsia="en-US"/>
        </w:rPr>
        <w:lastRenderedPageBreak/>
        <w:t xml:space="preserve">Литература (родная литература) </w:t>
      </w:r>
    </w:p>
    <w:p w:rsidR="009D44BD" w:rsidRPr="00AF6719" w:rsidRDefault="009D44BD" w:rsidP="009D44BD">
      <w:pPr>
        <w:ind w:firstLine="709"/>
        <w:jc w:val="both"/>
        <w:rPr>
          <w:b/>
          <w:lang w:eastAsia="en-US"/>
        </w:rPr>
      </w:pPr>
      <w:r w:rsidRPr="00AF6719">
        <w:rPr>
          <w:b/>
          <w:lang w:eastAsia="en-US"/>
        </w:rPr>
        <w:t>Мест</w:t>
      </w:r>
      <w:r>
        <w:rPr>
          <w:b/>
          <w:lang w:eastAsia="en-US"/>
        </w:rPr>
        <w:t xml:space="preserve">о курса «Литература» в учебном </w:t>
      </w:r>
      <w:r w:rsidRPr="00AF6719">
        <w:rPr>
          <w:b/>
          <w:lang w:eastAsia="en-US"/>
        </w:rPr>
        <w:t xml:space="preserve">плане </w:t>
      </w:r>
      <w:r>
        <w:rPr>
          <w:b/>
          <w:lang w:eastAsia="en-US"/>
        </w:rPr>
        <w:t>гимназии.</w:t>
      </w:r>
    </w:p>
    <w:p w:rsidR="009D44BD" w:rsidRPr="00AF6719" w:rsidRDefault="009D44BD" w:rsidP="009D44BD">
      <w:pPr>
        <w:ind w:firstLine="709"/>
        <w:jc w:val="both"/>
        <w:rPr>
          <w:lang w:eastAsia="en-US"/>
        </w:rPr>
      </w:pPr>
      <w:r>
        <w:rPr>
          <w:lang w:eastAsia="en-US"/>
        </w:rPr>
        <w:t xml:space="preserve">Базисный учебный </w:t>
      </w:r>
      <w:r w:rsidRPr="00AF6719">
        <w:rPr>
          <w:lang w:eastAsia="en-US"/>
        </w:rPr>
        <w:t xml:space="preserve"> план для образовательных учреждений</w:t>
      </w:r>
      <w:r>
        <w:rPr>
          <w:lang w:eastAsia="en-US"/>
        </w:rPr>
        <w:t xml:space="preserve"> области</w:t>
      </w:r>
      <w:r w:rsidRPr="00AF6719">
        <w:rPr>
          <w:lang w:eastAsia="en-US"/>
        </w:rPr>
        <w:t xml:space="preserve"> предусматривает обязательное изучение литературы на этапе основного общего образования в объеме </w:t>
      </w:r>
      <w:r>
        <w:rPr>
          <w:lang w:eastAsia="en-US"/>
        </w:rPr>
        <w:t>385</w:t>
      </w:r>
      <w:r w:rsidRPr="00AF6719">
        <w:rPr>
          <w:lang w:eastAsia="en-US"/>
        </w:rPr>
        <w:t xml:space="preserve"> ч, в том числе: в 5</w:t>
      </w:r>
      <w:r>
        <w:rPr>
          <w:lang w:eastAsia="en-US"/>
        </w:rPr>
        <w:t xml:space="preserve"> – 6-х  классах</w:t>
      </w:r>
      <w:r w:rsidRPr="00AF6719">
        <w:rPr>
          <w:lang w:eastAsia="en-US"/>
        </w:rPr>
        <w:t xml:space="preserve"> —</w:t>
      </w:r>
      <w:r>
        <w:rPr>
          <w:lang w:eastAsia="en-US"/>
        </w:rPr>
        <w:t>70час,9классе — 105 час.</w:t>
      </w:r>
    </w:p>
    <w:p w:rsidR="009D44BD" w:rsidRPr="00AF6719" w:rsidRDefault="009D44BD" w:rsidP="00AD1B1B">
      <w:pPr>
        <w:ind w:firstLine="709"/>
        <w:jc w:val="both"/>
        <w:rPr>
          <w:lang w:eastAsia="en-US"/>
        </w:rPr>
      </w:pPr>
      <w:r w:rsidRPr="00AF6719">
        <w:rPr>
          <w:lang w:eastAsia="en-US"/>
        </w:rPr>
        <w:t xml:space="preserve">Примерная программа по литературе для основного общего образования отражает инвариантную часть. Вариативная часть программы составляет </w:t>
      </w:r>
      <w:r>
        <w:rPr>
          <w:lang w:eastAsia="en-US"/>
        </w:rPr>
        <w:t>12-15</w:t>
      </w:r>
      <w:r w:rsidRPr="00AF6719">
        <w:rPr>
          <w:lang w:eastAsia="en-US"/>
        </w:rPr>
        <w:t>% времени от общего количества часов, предусмот</w:t>
      </w:r>
      <w:r>
        <w:rPr>
          <w:lang w:eastAsia="en-US"/>
        </w:rPr>
        <w:t>ренных в базисном учебном плане</w:t>
      </w:r>
      <w:r w:rsidRPr="00AF6719">
        <w:rPr>
          <w:lang w:eastAsia="en-US"/>
        </w:rPr>
        <w:t xml:space="preserve"> и формируется авторами рабочих программ.</w:t>
      </w:r>
      <w:r w:rsidR="00AD1B1B">
        <w:rPr>
          <w:lang w:eastAsia="en-US"/>
        </w:rPr>
        <w:t xml:space="preserve"> В школе </w:t>
      </w:r>
      <w:r>
        <w:rPr>
          <w:lang w:eastAsia="en-US"/>
        </w:rPr>
        <w:t xml:space="preserve"> на изучение литературы предусмотрено увеличение часов, что позволяет изучать данный предмет углубленно.</w:t>
      </w:r>
    </w:p>
    <w:p w:rsidR="009D44BD" w:rsidRPr="00AF6719" w:rsidRDefault="009D44BD" w:rsidP="009D44BD">
      <w:pPr>
        <w:shd w:val="clear" w:color="auto" w:fill="FFFFFF"/>
        <w:ind w:firstLine="709"/>
        <w:jc w:val="both"/>
      </w:pPr>
      <w:r w:rsidRPr="00AF6719">
        <w:rPr>
          <w:b/>
          <w:bCs/>
        </w:rPr>
        <w:t>Русский фольклор</w:t>
      </w:r>
    </w:p>
    <w:p w:rsidR="009D44BD" w:rsidRPr="00AF6719" w:rsidRDefault="009D44BD" w:rsidP="009D44BD">
      <w:pPr>
        <w:shd w:val="clear" w:color="auto" w:fill="FFFFFF"/>
        <w:ind w:firstLine="709"/>
        <w:jc w:val="both"/>
      </w:pPr>
      <w:r w:rsidRPr="00AF6719">
        <w:rPr>
          <w:bCs/>
        </w:rPr>
        <w:t>Малые жанры фольклора.</w:t>
      </w:r>
    </w:p>
    <w:p w:rsidR="009D44BD" w:rsidRPr="00AF6719" w:rsidRDefault="009D44BD" w:rsidP="009D44BD">
      <w:pPr>
        <w:shd w:val="clear" w:color="auto" w:fill="FFFFFF"/>
        <w:ind w:firstLine="709"/>
        <w:jc w:val="both"/>
      </w:pPr>
      <w:r w:rsidRPr="00AF6719">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9D44BD" w:rsidRPr="00AF6719" w:rsidRDefault="009D44BD" w:rsidP="009D44BD">
      <w:pPr>
        <w:shd w:val="clear" w:color="auto" w:fill="FFFFFF"/>
        <w:ind w:firstLine="709"/>
        <w:jc w:val="both"/>
      </w:pPr>
      <w:r w:rsidRPr="00AF6719">
        <w:rPr>
          <w:bCs/>
        </w:rPr>
        <w:t>Сказки</w:t>
      </w:r>
      <w:r w:rsidRPr="00AF6719">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9D44BD" w:rsidRPr="00AF6719" w:rsidRDefault="009D44BD" w:rsidP="009D44BD">
      <w:pPr>
        <w:shd w:val="clear" w:color="auto" w:fill="FFFFFF"/>
        <w:ind w:firstLine="709"/>
        <w:jc w:val="both"/>
      </w:pPr>
      <w:r w:rsidRPr="00AF6719">
        <w:t xml:space="preserve">Былина </w:t>
      </w:r>
      <w:r w:rsidRPr="00AF6719">
        <w:rPr>
          <w:bCs/>
        </w:rPr>
        <w:t>«Илья Муромец и Соловей-разбойник».</w:t>
      </w:r>
    </w:p>
    <w:p w:rsidR="009D44BD" w:rsidRPr="00AF6719" w:rsidRDefault="009D44BD" w:rsidP="009D44BD">
      <w:pPr>
        <w:ind w:firstLine="709"/>
        <w:jc w:val="both"/>
      </w:pPr>
      <w:r w:rsidRPr="00AF6719">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9D44BD" w:rsidRPr="00AF6719" w:rsidRDefault="009D44BD" w:rsidP="009D44BD">
      <w:pPr>
        <w:shd w:val="clear" w:color="auto" w:fill="FFFFFF"/>
        <w:ind w:firstLine="709"/>
        <w:jc w:val="both"/>
      </w:pPr>
      <w:r w:rsidRPr="00AF6719">
        <w:rPr>
          <w:b/>
          <w:bCs/>
        </w:rPr>
        <w:t>Древнерусская литература</w:t>
      </w:r>
    </w:p>
    <w:p w:rsidR="009D44BD" w:rsidRPr="00AF6719" w:rsidRDefault="009D44BD" w:rsidP="009D44BD">
      <w:pPr>
        <w:shd w:val="clear" w:color="auto" w:fill="FFFFFF"/>
        <w:ind w:firstLine="709"/>
        <w:jc w:val="both"/>
      </w:pPr>
      <w:r w:rsidRPr="00AF6719">
        <w:rPr>
          <w:bCs/>
        </w:rPr>
        <w:t>«Слово о полку Игореве».</w:t>
      </w:r>
    </w:p>
    <w:p w:rsidR="009D44BD" w:rsidRPr="00AF6719" w:rsidRDefault="009D44BD" w:rsidP="009D44BD">
      <w:pPr>
        <w:shd w:val="clear" w:color="auto" w:fill="FFFFFF"/>
        <w:ind w:firstLine="709"/>
        <w:jc w:val="both"/>
      </w:pPr>
      <w:r w:rsidRPr="00AF6719">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D44BD" w:rsidRPr="00AF6719" w:rsidRDefault="009D44BD" w:rsidP="009D44BD">
      <w:pPr>
        <w:shd w:val="clear" w:color="auto" w:fill="FFFFFF"/>
        <w:ind w:firstLine="709"/>
        <w:jc w:val="both"/>
      </w:pPr>
      <w:r w:rsidRPr="00AF6719">
        <w:rPr>
          <w:bCs/>
        </w:rPr>
        <w:t>«Житие Сергия Радонежского»</w:t>
      </w:r>
      <w:r w:rsidRPr="00AF6719">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9D44BD" w:rsidRPr="00AF6719" w:rsidRDefault="009D44BD" w:rsidP="009D44BD">
      <w:pPr>
        <w:shd w:val="clear" w:color="auto" w:fill="FFFFFF"/>
        <w:ind w:firstLine="709"/>
        <w:jc w:val="both"/>
      </w:pPr>
      <w:r w:rsidRPr="00AF6719">
        <w:rPr>
          <w:b/>
          <w:bCs/>
        </w:rPr>
        <w:t>Русская литература XVIII в.</w:t>
      </w:r>
    </w:p>
    <w:p w:rsidR="009D44BD" w:rsidRPr="00AF6719" w:rsidRDefault="009D44BD" w:rsidP="009D44BD">
      <w:pPr>
        <w:shd w:val="clear" w:color="auto" w:fill="FFFFFF"/>
        <w:ind w:firstLine="709"/>
        <w:jc w:val="both"/>
      </w:pPr>
      <w:r w:rsidRPr="00AF6719">
        <w:rPr>
          <w:b/>
          <w:bCs/>
        </w:rPr>
        <w:t xml:space="preserve">Д. И. Фонвизин. </w:t>
      </w:r>
      <w:r w:rsidRPr="00AF6719">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9D44BD" w:rsidRPr="00AF6719" w:rsidRDefault="009D44BD" w:rsidP="009D44BD">
      <w:pPr>
        <w:shd w:val="clear" w:color="auto" w:fill="FFFFFF"/>
        <w:ind w:firstLine="709"/>
        <w:jc w:val="both"/>
      </w:pPr>
      <w:r w:rsidRPr="00AF6719">
        <w:rPr>
          <w:b/>
          <w:bCs/>
        </w:rPr>
        <w:t xml:space="preserve">Н. М. Карамзин. </w:t>
      </w:r>
      <w:r w:rsidRPr="00AF6719">
        <w:t xml:space="preserve">Повесть </w:t>
      </w:r>
      <w:r w:rsidRPr="00AF6719">
        <w:rPr>
          <w:bCs/>
        </w:rPr>
        <w:t xml:space="preserve">«Бедная Лиза». </w:t>
      </w:r>
      <w:r w:rsidRPr="00AF6719">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9D44BD" w:rsidRPr="00AF6719" w:rsidRDefault="009D44BD" w:rsidP="009D44BD">
      <w:pPr>
        <w:shd w:val="clear" w:color="auto" w:fill="FFFFFF"/>
        <w:ind w:firstLine="709"/>
        <w:jc w:val="both"/>
      </w:pPr>
      <w:r w:rsidRPr="00AF6719">
        <w:rPr>
          <w:b/>
          <w:bCs/>
        </w:rPr>
        <w:t>Г. Р. Державин.</w:t>
      </w:r>
      <w:r w:rsidRPr="00AF6719">
        <w:t>Стихотворение «</w:t>
      </w:r>
      <w:r w:rsidRPr="00AF6719">
        <w:rPr>
          <w:bCs/>
        </w:rPr>
        <w:t>Памятник</w:t>
      </w:r>
      <w:r w:rsidRPr="00AF6719">
        <w:t>». Жизнеутверждающий характер поэзии Державина. Тема поэта и поэзии.</w:t>
      </w:r>
    </w:p>
    <w:p w:rsidR="009D44BD" w:rsidRPr="00AF6719" w:rsidRDefault="009D44BD" w:rsidP="009D44BD">
      <w:pPr>
        <w:shd w:val="clear" w:color="auto" w:fill="FFFFFF"/>
        <w:ind w:firstLine="709"/>
        <w:jc w:val="both"/>
      </w:pPr>
      <w:r w:rsidRPr="00AF6719">
        <w:rPr>
          <w:b/>
          <w:bCs/>
        </w:rPr>
        <w:t>Русская литература XIX в. (первая половина)</w:t>
      </w:r>
    </w:p>
    <w:p w:rsidR="009D44BD" w:rsidRPr="00AF6719" w:rsidRDefault="009D44BD" w:rsidP="009D44BD">
      <w:pPr>
        <w:shd w:val="clear" w:color="auto" w:fill="FFFFFF"/>
        <w:ind w:firstLine="709"/>
        <w:jc w:val="both"/>
      </w:pPr>
      <w:r w:rsidRPr="00AF6719">
        <w:rPr>
          <w:b/>
          <w:bCs/>
        </w:rPr>
        <w:t>И. А. Крылов.</w:t>
      </w:r>
      <w:r w:rsidRPr="00AF6719">
        <w:t>Басни</w:t>
      </w:r>
      <w:r w:rsidRPr="00AF6719">
        <w:rPr>
          <w:bCs/>
        </w:rPr>
        <w:t xml:space="preserve">«Волк и Ягнёнок», «Свинья под Дубом», «Волк на псарне». </w:t>
      </w:r>
      <w:r w:rsidRPr="00AF6719">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9D44BD" w:rsidRPr="00AF6719" w:rsidRDefault="009D44BD" w:rsidP="009D44BD">
      <w:pPr>
        <w:shd w:val="clear" w:color="auto" w:fill="FFFFFF"/>
        <w:ind w:firstLine="709"/>
        <w:jc w:val="both"/>
      </w:pPr>
      <w:r w:rsidRPr="00AF6719">
        <w:rPr>
          <w:b/>
        </w:rPr>
        <w:lastRenderedPageBreak/>
        <w:t>В. А. </w:t>
      </w:r>
      <w:r w:rsidRPr="00AF6719">
        <w:rPr>
          <w:b/>
          <w:bCs/>
        </w:rPr>
        <w:t xml:space="preserve">Жуковский. </w:t>
      </w:r>
      <w:r w:rsidRPr="00AF6719">
        <w:t xml:space="preserve">Баллада </w:t>
      </w:r>
      <w:r w:rsidRPr="00AF6719">
        <w:rPr>
          <w:bCs/>
        </w:rPr>
        <w:t xml:space="preserve">«Светлана». </w:t>
      </w:r>
      <w:r w:rsidRPr="00AF6719">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AF6719">
        <w:rPr>
          <w:bCs/>
        </w:rPr>
        <w:t xml:space="preserve">«Море», «Невыразимое». </w:t>
      </w:r>
      <w:r w:rsidRPr="00AF6719">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9D44BD" w:rsidRPr="00AF6719" w:rsidRDefault="009D44BD" w:rsidP="009D44BD">
      <w:pPr>
        <w:shd w:val="clear" w:color="auto" w:fill="FFFFFF"/>
        <w:ind w:firstLine="709"/>
        <w:jc w:val="both"/>
      </w:pPr>
      <w:r w:rsidRPr="00AF6719">
        <w:rPr>
          <w:b/>
          <w:bCs/>
        </w:rPr>
        <w:t>А. С. Грибоедов.</w:t>
      </w:r>
      <w:r w:rsidRPr="00AF6719">
        <w:t>Комедия</w:t>
      </w:r>
      <w:r w:rsidRPr="00AF6719">
        <w:rPr>
          <w:bCs/>
        </w:rPr>
        <w:t xml:space="preserve">«Горе от </w:t>
      </w:r>
      <w:r w:rsidRPr="00AF6719">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9D44BD" w:rsidRPr="00AF6719" w:rsidRDefault="009D44BD" w:rsidP="009D44BD">
      <w:pPr>
        <w:shd w:val="clear" w:color="auto" w:fill="FFFFFF"/>
        <w:ind w:firstLine="709"/>
        <w:jc w:val="both"/>
      </w:pPr>
      <w:r w:rsidRPr="00AF6719">
        <w:rPr>
          <w:b/>
          <w:bCs/>
        </w:rPr>
        <w:t>А. С. Пушкин.</w:t>
      </w:r>
      <w:r w:rsidRPr="00AF6719">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9D44BD" w:rsidRPr="00AF6719" w:rsidRDefault="009D44BD" w:rsidP="009D44BD">
      <w:pPr>
        <w:shd w:val="clear" w:color="auto" w:fill="FFFFFF"/>
        <w:ind w:firstLine="709"/>
        <w:jc w:val="both"/>
      </w:pPr>
      <w:r w:rsidRPr="00AF6719">
        <w:t xml:space="preserve">Баллада </w:t>
      </w:r>
      <w:r w:rsidRPr="00AF6719">
        <w:rPr>
          <w:bCs/>
        </w:rPr>
        <w:t xml:space="preserve">«Песнь о вещем Олеге». </w:t>
      </w:r>
      <w:r w:rsidRPr="00AF6719">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9D44BD" w:rsidRPr="00AF6719" w:rsidRDefault="009D44BD" w:rsidP="009D44BD">
      <w:pPr>
        <w:shd w:val="clear" w:color="auto" w:fill="FFFFFF"/>
        <w:ind w:firstLine="709"/>
        <w:jc w:val="both"/>
      </w:pPr>
      <w:r w:rsidRPr="00AF6719">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9D44BD" w:rsidRPr="00AF6719" w:rsidRDefault="009D44BD" w:rsidP="009D44BD">
      <w:pPr>
        <w:shd w:val="clear" w:color="auto" w:fill="FFFFFF"/>
        <w:ind w:firstLine="709"/>
        <w:jc w:val="both"/>
      </w:pPr>
      <w:r w:rsidRPr="00AF6719">
        <w:t xml:space="preserve">Роман </w:t>
      </w:r>
      <w:r w:rsidRPr="00AF6719">
        <w:rPr>
          <w:bCs/>
        </w:rPr>
        <w:t xml:space="preserve">«Капитанская дочка». </w:t>
      </w:r>
      <w:r w:rsidRPr="00AF6719">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w:t>
      </w:r>
      <w:r w:rsidRPr="00AF6719">
        <w:lastRenderedPageBreak/>
        <w:t>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9D44BD" w:rsidRPr="00AF6719" w:rsidRDefault="009D44BD" w:rsidP="009D44BD">
      <w:pPr>
        <w:shd w:val="clear" w:color="auto" w:fill="FFFFFF"/>
        <w:ind w:firstLine="709"/>
        <w:jc w:val="both"/>
      </w:pPr>
      <w:r w:rsidRPr="00AF6719">
        <w:t xml:space="preserve">Повесть </w:t>
      </w:r>
      <w:r w:rsidRPr="00AF6719">
        <w:rPr>
          <w:bCs/>
        </w:rPr>
        <w:t xml:space="preserve">«Станционный смотритель». </w:t>
      </w:r>
      <w:r w:rsidRPr="00AF6719">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9D44BD" w:rsidRPr="00AF6719" w:rsidRDefault="009D44BD" w:rsidP="009D44BD">
      <w:pPr>
        <w:shd w:val="clear" w:color="auto" w:fill="FFFFFF"/>
        <w:ind w:firstLine="709"/>
        <w:jc w:val="both"/>
      </w:pPr>
      <w:r w:rsidRPr="00AF6719">
        <w:t xml:space="preserve">Роман в стихах </w:t>
      </w:r>
      <w:r w:rsidRPr="00AF6719">
        <w:rPr>
          <w:bCs/>
        </w:rPr>
        <w:t xml:space="preserve">«Евгений Онегин». </w:t>
      </w:r>
      <w:r w:rsidRPr="00AF6719">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9D44BD" w:rsidRPr="00AF6719" w:rsidRDefault="009D44BD" w:rsidP="009D44BD">
      <w:pPr>
        <w:shd w:val="clear" w:color="auto" w:fill="FFFFFF"/>
        <w:ind w:firstLine="709"/>
        <w:jc w:val="both"/>
      </w:pPr>
      <w:r w:rsidRPr="00AF6719">
        <w:t xml:space="preserve">Трагедия </w:t>
      </w:r>
      <w:r w:rsidRPr="00AF6719">
        <w:rPr>
          <w:bCs/>
        </w:rPr>
        <w:t xml:space="preserve">«Моцарт и Сальери». </w:t>
      </w:r>
      <w:r w:rsidRPr="00AF6719">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9D44BD" w:rsidRPr="00AF6719" w:rsidRDefault="009D44BD" w:rsidP="009D44BD">
      <w:pPr>
        <w:shd w:val="clear" w:color="auto" w:fill="FFFFFF"/>
        <w:ind w:firstLine="709"/>
        <w:jc w:val="both"/>
      </w:pPr>
      <w:r w:rsidRPr="00AF6719">
        <w:rPr>
          <w:b/>
          <w:bCs/>
        </w:rPr>
        <w:t xml:space="preserve">М. Ю. Лермонтов. </w:t>
      </w:r>
      <w:r w:rsidRPr="00AF6719">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9D44BD" w:rsidRPr="00AF6719" w:rsidRDefault="009D44BD" w:rsidP="009D44BD">
      <w:pPr>
        <w:ind w:firstLine="709"/>
        <w:jc w:val="both"/>
      </w:pPr>
      <w:r w:rsidRPr="00AF6719">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9D44BD" w:rsidRPr="00AF6719" w:rsidRDefault="009D44BD" w:rsidP="009D44BD">
      <w:pPr>
        <w:shd w:val="clear" w:color="auto" w:fill="FFFFFF"/>
        <w:ind w:firstLine="709"/>
        <w:jc w:val="both"/>
      </w:pPr>
      <w:r w:rsidRPr="00AF6719">
        <w:t xml:space="preserve">Стихотворение </w:t>
      </w:r>
      <w:r w:rsidRPr="00AF6719">
        <w:rPr>
          <w:bCs/>
        </w:rPr>
        <w:t xml:space="preserve">«Бородино». </w:t>
      </w:r>
      <w:r w:rsidRPr="00AF6719">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9D44BD" w:rsidRPr="00AF6719" w:rsidRDefault="009D44BD" w:rsidP="009D44BD">
      <w:pPr>
        <w:shd w:val="clear" w:color="auto" w:fill="FFFFFF"/>
        <w:ind w:firstLine="709"/>
        <w:jc w:val="both"/>
      </w:pPr>
      <w:r w:rsidRPr="00AF6719">
        <w:t xml:space="preserve">Поэма </w:t>
      </w:r>
      <w:r w:rsidRPr="00AF6719">
        <w:rPr>
          <w:bCs/>
        </w:rPr>
        <w:t xml:space="preserve">«Песня про царя Ивана Васильевича, молодого опричника и удалого купца Калашникова». </w:t>
      </w:r>
      <w:r w:rsidRPr="00AF6719">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9D44BD" w:rsidRPr="00AF6719" w:rsidRDefault="009D44BD" w:rsidP="009D44BD">
      <w:pPr>
        <w:shd w:val="clear" w:color="auto" w:fill="FFFFFF"/>
        <w:ind w:firstLine="709"/>
        <w:jc w:val="both"/>
      </w:pPr>
      <w:r w:rsidRPr="00AF6719">
        <w:t xml:space="preserve">Поэма </w:t>
      </w:r>
      <w:r w:rsidRPr="00AF6719">
        <w:rPr>
          <w:bCs/>
        </w:rPr>
        <w:t xml:space="preserve">«Мцыри». </w:t>
      </w:r>
      <w:r w:rsidRPr="00AF6719">
        <w:t xml:space="preserve">«Мцыри»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w:t>
      </w:r>
      <w:r w:rsidRPr="00AF6719">
        <w:lastRenderedPageBreak/>
        <w:t>противопоставления. Портрет и речь героя как средства выражения авторского отношения. Смысл финала поэмы.</w:t>
      </w:r>
    </w:p>
    <w:p w:rsidR="009D44BD" w:rsidRPr="00AF6719" w:rsidRDefault="009D44BD" w:rsidP="009D44BD">
      <w:pPr>
        <w:shd w:val="clear" w:color="auto" w:fill="FFFFFF"/>
        <w:ind w:firstLine="709"/>
        <w:jc w:val="both"/>
      </w:pPr>
      <w:r w:rsidRPr="00AF6719">
        <w:t xml:space="preserve">Роман </w:t>
      </w:r>
      <w:r w:rsidRPr="00AF6719">
        <w:rPr>
          <w:bCs/>
        </w:rPr>
        <w:t xml:space="preserve">«Герой нашего времени». </w:t>
      </w:r>
      <w:r w:rsidRPr="00AF6719">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9D44BD" w:rsidRPr="00AF6719" w:rsidRDefault="009D44BD" w:rsidP="009D44BD">
      <w:pPr>
        <w:shd w:val="clear" w:color="auto" w:fill="FFFFFF"/>
        <w:tabs>
          <w:tab w:val="left" w:pos="2460"/>
        </w:tabs>
        <w:ind w:firstLine="709"/>
        <w:jc w:val="both"/>
      </w:pPr>
      <w:r w:rsidRPr="00AF6719">
        <w:rPr>
          <w:b/>
          <w:bCs/>
        </w:rPr>
        <w:t>Н. В. Гоголь.</w:t>
      </w:r>
      <w:r w:rsidRPr="00AF6719">
        <w:t>Повесть</w:t>
      </w:r>
      <w:r w:rsidRPr="00AF6719">
        <w:rPr>
          <w:bCs/>
        </w:rPr>
        <w:t xml:space="preserve">«Ночь перед Рождеством». </w:t>
      </w:r>
      <w:r w:rsidRPr="00AF6719">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9D44BD" w:rsidRPr="00AF6719" w:rsidRDefault="009D44BD" w:rsidP="009D44BD">
      <w:pPr>
        <w:shd w:val="clear" w:color="auto" w:fill="FFFFFF"/>
        <w:ind w:firstLine="709"/>
        <w:jc w:val="both"/>
      </w:pPr>
      <w:r w:rsidRPr="00AF6719">
        <w:t xml:space="preserve">Повесть </w:t>
      </w:r>
      <w:r w:rsidRPr="00AF6719">
        <w:rPr>
          <w:bCs/>
        </w:rPr>
        <w:t xml:space="preserve">«Тарас Бульба». </w:t>
      </w:r>
      <w:r w:rsidRPr="00AF6719">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9D44BD" w:rsidRPr="00AF6719" w:rsidRDefault="009D44BD" w:rsidP="009D44BD">
      <w:pPr>
        <w:shd w:val="clear" w:color="auto" w:fill="FFFFFF"/>
        <w:ind w:firstLine="709"/>
        <w:jc w:val="both"/>
      </w:pPr>
      <w:r w:rsidRPr="00AF6719">
        <w:t xml:space="preserve">Повесть </w:t>
      </w:r>
      <w:r w:rsidRPr="00AF6719">
        <w:rPr>
          <w:bCs/>
        </w:rPr>
        <w:t xml:space="preserve">«Шинель». </w:t>
      </w:r>
      <w:r w:rsidRPr="00AF6719">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9D44BD" w:rsidRPr="00AF6719" w:rsidRDefault="009D44BD" w:rsidP="009D44BD">
      <w:pPr>
        <w:shd w:val="clear" w:color="auto" w:fill="FFFFFF"/>
        <w:ind w:firstLine="709"/>
        <w:jc w:val="both"/>
      </w:pPr>
      <w:r w:rsidRPr="00AF6719">
        <w:t xml:space="preserve">Комедия </w:t>
      </w:r>
      <w:r w:rsidRPr="00AF6719">
        <w:rPr>
          <w:bCs/>
        </w:rPr>
        <w:t xml:space="preserve">«Ревизор». </w:t>
      </w:r>
      <w:r w:rsidRPr="00AF6719">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9D44BD" w:rsidRPr="00AF6719" w:rsidRDefault="009D44BD" w:rsidP="009D44BD">
      <w:pPr>
        <w:shd w:val="clear" w:color="auto" w:fill="FFFFFF"/>
        <w:ind w:firstLine="709"/>
        <w:jc w:val="both"/>
      </w:pPr>
      <w:r w:rsidRPr="00AF6719">
        <w:t xml:space="preserve">Поэма </w:t>
      </w:r>
      <w:r w:rsidRPr="00AF6719">
        <w:rPr>
          <w:bCs/>
        </w:rPr>
        <w:t xml:space="preserve">«Мёртвые души». </w:t>
      </w:r>
      <w:r w:rsidRPr="00AF6719">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9D44BD" w:rsidRPr="00AF6719" w:rsidRDefault="009D44BD" w:rsidP="009D44BD">
      <w:pPr>
        <w:shd w:val="clear" w:color="auto" w:fill="FFFFFF"/>
        <w:ind w:firstLine="709"/>
        <w:jc w:val="both"/>
      </w:pPr>
      <w:r w:rsidRPr="00AF6719">
        <w:rPr>
          <w:b/>
          <w:bCs/>
        </w:rPr>
        <w:t>Русская литература XIX в. (вторая половина)</w:t>
      </w:r>
    </w:p>
    <w:p w:rsidR="009D44BD" w:rsidRPr="00AF6719" w:rsidRDefault="009D44BD" w:rsidP="009D44BD">
      <w:pPr>
        <w:shd w:val="clear" w:color="auto" w:fill="FFFFFF"/>
        <w:ind w:firstLine="709"/>
        <w:jc w:val="both"/>
      </w:pPr>
      <w:r w:rsidRPr="00AF6719">
        <w:rPr>
          <w:b/>
          <w:bCs/>
        </w:rPr>
        <w:t xml:space="preserve">Ф. И. Тютчев. </w:t>
      </w:r>
      <w:r w:rsidRPr="00AF6719">
        <w:t xml:space="preserve">Стихотворения </w:t>
      </w:r>
      <w:r w:rsidRPr="00AF6719">
        <w:rPr>
          <w:b/>
          <w:bCs/>
        </w:rPr>
        <w:t>«</w:t>
      </w:r>
      <w:r w:rsidRPr="00AF6719">
        <w:rPr>
          <w:bCs/>
        </w:rPr>
        <w:t xml:space="preserve">Весенняя гроза», «Есть в осени первоначальной…», «С поляны коршун поднялся…», «Фонтан». </w:t>
      </w:r>
      <w:r w:rsidRPr="00AF6719">
        <w:t>Философская проблематика стихотворений Тютчева. Параллелизм в описании жизни природы и человека. Природные образы и средства их создания.</w:t>
      </w:r>
    </w:p>
    <w:p w:rsidR="009D44BD" w:rsidRPr="00AF6719" w:rsidRDefault="009D44BD" w:rsidP="009D44BD">
      <w:pPr>
        <w:shd w:val="clear" w:color="auto" w:fill="FFFFFF"/>
        <w:ind w:firstLine="709"/>
        <w:jc w:val="both"/>
      </w:pPr>
      <w:r w:rsidRPr="00AF6719">
        <w:rPr>
          <w:b/>
        </w:rPr>
        <w:lastRenderedPageBreak/>
        <w:t>А. А.</w:t>
      </w:r>
      <w:r w:rsidRPr="00AF6719">
        <w:t> </w:t>
      </w:r>
      <w:r w:rsidRPr="00AF6719">
        <w:rPr>
          <w:b/>
          <w:bCs/>
        </w:rPr>
        <w:t xml:space="preserve">Фет. </w:t>
      </w:r>
      <w:r w:rsidRPr="00AF6719">
        <w:t xml:space="preserve">Стихотворения </w:t>
      </w:r>
      <w:r w:rsidRPr="00AF6719">
        <w:rPr>
          <w:bCs/>
        </w:rPr>
        <w:t xml:space="preserve">«Я пришел к тебе с приветом…», «Учись у них — у дуба, у берёзы…». </w:t>
      </w:r>
      <w:r w:rsidRPr="00AF6719">
        <w:t>Философская проблематика стихотворений Фета. Параллелизм в описании жизни природы и человека. Природные образы и средства их создания.</w:t>
      </w:r>
    </w:p>
    <w:p w:rsidR="009D44BD" w:rsidRPr="00AF6719" w:rsidRDefault="009D44BD" w:rsidP="009D44BD">
      <w:pPr>
        <w:shd w:val="clear" w:color="auto" w:fill="FFFFFF"/>
        <w:ind w:firstLine="709"/>
        <w:jc w:val="both"/>
      </w:pPr>
      <w:r w:rsidRPr="00AF6719">
        <w:rPr>
          <w:b/>
          <w:bCs/>
        </w:rPr>
        <w:t xml:space="preserve">И. С. Тургенев. </w:t>
      </w:r>
      <w:r w:rsidRPr="00AF6719">
        <w:t xml:space="preserve">Повесть </w:t>
      </w:r>
      <w:r w:rsidRPr="00AF6719">
        <w:rPr>
          <w:bCs/>
        </w:rPr>
        <w:t xml:space="preserve">«Муму». </w:t>
      </w:r>
      <w:r w:rsidRPr="00AF6719">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9D44BD" w:rsidRPr="00AF6719" w:rsidRDefault="009D44BD" w:rsidP="009D44BD">
      <w:pPr>
        <w:shd w:val="clear" w:color="auto" w:fill="FFFFFF"/>
        <w:ind w:firstLine="709"/>
        <w:jc w:val="both"/>
      </w:pPr>
      <w:r w:rsidRPr="00AF6719">
        <w:t xml:space="preserve">Рассказ </w:t>
      </w:r>
      <w:r w:rsidRPr="00AF6719">
        <w:rPr>
          <w:bCs/>
        </w:rPr>
        <w:t xml:space="preserve">«Певцы». </w:t>
      </w:r>
      <w:r w:rsidRPr="00AF6719">
        <w:t>Изображение русской жизни и русских характеров в рассказе. Образ рассказчика. Авторская позиция и способы её выражения в произведении.</w:t>
      </w:r>
    </w:p>
    <w:p w:rsidR="009D44BD" w:rsidRPr="00AF6719" w:rsidRDefault="009D44BD" w:rsidP="009D44BD">
      <w:pPr>
        <w:shd w:val="clear" w:color="auto" w:fill="FFFFFF"/>
        <w:ind w:firstLine="709"/>
        <w:jc w:val="both"/>
      </w:pPr>
      <w:r w:rsidRPr="00AF6719">
        <w:t xml:space="preserve">Стихотворение в прозе </w:t>
      </w:r>
      <w:r w:rsidRPr="00AF6719">
        <w:rPr>
          <w:bCs/>
        </w:rPr>
        <w:t xml:space="preserve">«Русский язык», «Два богача». </w:t>
      </w:r>
      <w:r w:rsidRPr="00AF6719">
        <w:t>Особенности идейно-эмоционального содержания стихотворений в прозе. Своеобразие ритма и языка. Авторская позиция и способы её выражения.</w:t>
      </w:r>
    </w:p>
    <w:p w:rsidR="009D44BD" w:rsidRPr="00AF6719" w:rsidRDefault="009D44BD" w:rsidP="009D44BD">
      <w:pPr>
        <w:shd w:val="clear" w:color="auto" w:fill="FFFFFF"/>
        <w:ind w:firstLine="709"/>
        <w:jc w:val="both"/>
      </w:pPr>
      <w:r w:rsidRPr="00AF6719">
        <w:rPr>
          <w:b/>
          <w:bCs/>
        </w:rPr>
        <w:t xml:space="preserve">Н. А. Некрасов. </w:t>
      </w:r>
      <w:r w:rsidRPr="00AF6719">
        <w:t xml:space="preserve">Стихотворение </w:t>
      </w:r>
      <w:r w:rsidRPr="00AF6719">
        <w:rPr>
          <w:bCs/>
        </w:rPr>
        <w:t xml:space="preserve">«Крестьянские дети». </w:t>
      </w:r>
      <w:r w:rsidRPr="00AF6719">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9D44BD" w:rsidRPr="00AF6719" w:rsidRDefault="009D44BD" w:rsidP="009D44BD">
      <w:pPr>
        <w:shd w:val="clear" w:color="auto" w:fill="FFFFFF"/>
        <w:ind w:firstLine="709"/>
        <w:jc w:val="both"/>
      </w:pPr>
      <w:r w:rsidRPr="00AF6719">
        <w:rPr>
          <w:b/>
          <w:bCs/>
        </w:rPr>
        <w:t xml:space="preserve">Л. Н. Толстой. </w:t>
      </w:r>
      <w:r w:rsidRPr="00AF6719">
        <w:t xml:space="preserve">Рассказ </w:t>
      </w:r>
      <w:r w:rsidRPr="00AF6719">
        <w:rPr>
          <w:bCs/>
        </w:rPr>
        <w:t xml:space="preserve">«Кавказский пленник». </w:t>
      </w:r>
      <w:r w:rsidRPr="00AF6719">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9D44BD" w:rsidRPr="00AF6719" w:rsidRDefault="009D44BD" w:rsidP="009D44BD">
      <w:pPr>
        <w:shd w:val="clear" w:color="auto" w:fill="FFFFFF"/>
        <w:ind w:firstLine="709"/>
        <w:jc w:val="both"/>
      </w:pPr>
      <w:r w:rsidRPr="00AF6719">
        <w:rPr>
          <w:b/>
          <w:bCs/>
        </w:rPr>
        <w:t xml:space="preserve">А. П. Чехов. </w:t>
      </w:r>
      <w:r w:rsidRPr="00AF6719">
        <w:t xml:space="preserve">Рассказы </w:t>
      </w:r>
      <w:r w:rsidRPr="00AF6719">
        <w:rPr>
          <w:bCs/>
        </w:rPr>
        <w:t xml:space="preserve">«Толстый и тонкий», «Хамелеон», «Смерть чиновника». </w:t>
      </w:r>
      <w:r w:rsidRPr="00AF6719">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9D44BD" w:rsidRPr="00AF6719" w:rsidRDefault="009D44BD" w:rsidP="009D44BD">
      <w:pPr>
        <w:shd w:val="clear" w:color="auto" w:fill="FFFFFF"/>
        <w:ind w:firstLine="709"/>
        <w:jc w:val="both"/>
      </w:pPr>
      <w:r w:rsidRPr="00AF6719">
        <w:rPr>
          <w:b/>
          <w:bCs/>
        </w:rPr>
        <w:t>Русская литература XX в. (первая половина)</w:t>
      </w:r>
    </w:p>
    <w:p w:rsidR="009D44BD" w:rsidRPr="00AF6719" w:rsidRDefault="009D44BD" w:rsidP="009D44BD">
      <w:pPr>
        <w:shd w:val="clear" w:color="auto" w:fill="FFFFFF"/>
        <w:ind w:firstLine="709"/>
        <w:jc w:val="both"/>
      </w:pPr>
      <w:r w:rsidRPr="00AF6719">
        <w:rPr>
          <w:b/>
          <w:bCs/>
        </w:rPr>
        <w:t xml:space="preserve">И. А. Бунин. </w:t>
      </w:r>
      <w:r w:rsidRPr="00AF6719">
        <w:t xml:space="preserve">Стихотворение </w:t>
      </w:r>
      <w:r w:rsidRPr="00AF6719">
        <w:rPr>
          <w:bCs/>
        </w:rPr>
        <w:t xml:space="preserve">«Густой зелёный ельник у дороги…». </w:t>
      </w:r>
      <w:r w:rsidRPr="00AF6719">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9D44BD" w:rsidRPr="00AF6719" w:rsidRDefault="009D44BD" w:rsidP="009D44BD">
      <w:pPr>
        <w:shd w:val="clear" w:color="auto" w:fill="FFFFFF"/>
        <w:ind w:firstLine="709"/>
        <w:jc w:val="both"/>
      </w:pPr>
      <w:r w:rsidRPr="00AF6719">
        <w:t xml:space="preserve">Рассказ </w:t>
      </w:r>
      <w:r w:rsidRPr="00AF6719">
        <w:rPr>
          <w:bCs/>
        </w:rPr>
        <w:t xml:space="preserve">«Подснежник». </w:t>
      </w:r>
      <w:r w:rsidRPr="00AF6719">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9D44BD" w:rsidRPr="00AF6719" w:rsidRDefault="009D44BD" w:rsidP="009D44BD">
      <w:pPr>
        <w:shd w:val="clear" w:color="auto" w:fill="FFFFFF"/>
        <w:ind w:firstLine="709"/>
        <w:jc w:val="both"/>
      </w:pPr>
      <w:r w:rsidRPr="00AF6719">
        <w:rPr>
          <w:b/>
          <w:bCs/>
        </w:rPr>
        <w:t xml:space="preserve">А. И. Куприн. </w:t>
      </w:r>
      <w:r w:rsidRPr="00AF6719">
        <w:t xml:space="preserve">Рассказ </w:t>
      </w:r>
      <w:r w:rsidRPr="00AF6719">
        <w:rPr>
          <w:bCs/>
        </w:rPr>
        <w:t xml:space="preserve">«Чудесный доктор». </w:t>
      </w:r>
      <w:r w:rsidRPr="00AF6719">
        <w:t>Реальная основа и содержание рассказа. Образ главного героя. Смысл названия. Тема служения людям и добру. Образ доктора в русской литературе.</w:t>
      </w:r>
    </w:p>
    <w:p w:rsidR="009D44BD" w:rsidRPr="00AF6719" w:rsidRDefault="009D44BD" w:rsidP="009D44BD">
      <w:pPr>
        <w:shd w:val="clear" w:color="auto" w:fill="FFFFFF"/>
        <w:ind w:firstLine="709"/>
        <w:jc w:val="both"/>
      </w:pPr>
      <w:r w:rsidRPr="00AF6719">
        <w:rPr>
          <w:b/>
          <w:bCs/>
        </w:rPr>
        <w:t xml:space="preserve">М. Горький. </w:t>
      </w:r>
      <w:r w:rsidRPr="00AF6719">
        <w:t xml:space="preserve">Рассказ </w:t>
      </w:r>
      <w:r w:rsidRPr="00AF6719">
        <w:rPr>
          <w:bCs/>
        </w:rPr>
        <w:t xml:space="preserve">«Челкаш». </w:t>
      </w:r>
      <w:r w:rsidRPr="00AF6719">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9D44BD" w:rsidRPr="00AF6719" w:rsidRDefault="009D44BD" w:rsidP="009D44BD">
      <w:pPr>
        <w:shd w:val="clear" w:color="auto" w:fill="FFFFFF"/>
        <w:ind w:firstLine="709"/>
        <w:jc w:val="both"/>
      </w:pPr>
      <w:r w:rsidRPr="00AF6719">
        <w:rPr>
          <w:b/>
          <w:bCs/>
        </w:rPr>
        <w:t xml:space="preserve">И. С. Шмелёв. </w:t>
      </w:r>
      <w:r w:rsidRPr="00AF6719">
        <w:t xml:space="preserve">Роман </w:t>
      </w:r>
      <w:r w:rsidRPr="00AF6719">
        <w:rPr>
          <w:bCs/>
        </w:rPr>
        <w:t>«Лето Господне»</w:t>
      </w:r>
      <w:r w:rsidRPr="00AF6719">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9D44BD" w:rsidRPr="00AF6719" w:rsidRDefault="009D44BD" w:rsidP="009D44BD">
      <w:pPr>
        <w:shd w:val="clear" w:color="auto" w:fill="FFFFFF"/>
        <w:ind w:firstLine="709"/>
        <w:jc w:val="both"/>
      </w:pPr>
      <w:r w:rsidRPr="00AF6719">
        <w:rPr>
          <w:b/>
        </w:rPr>
        <w:t>А. А.</w:t>
      </w:r>
      <w:r w:rsidRPr="00AF6719">
        <w:t> </w:t>
      </w:r>
      <w:r w:rsidRPr="00AF6719">
        <w:rPr>
          <w:b/>
          <w:bCs/>
        </w:rPr>
        <w:t xml:space="preserve">Блок. </w:t>
      </w:r>
      <w:r w:rsidRPr="00AF6719">
        <w:t xml:space="preserve">Стихотворения </w:t>
      </w:r>
      <w:r w:rsidRPr="00AF6719">
        <w:rPr>
          <w:bCs/>
        </w:rPr>
        <w:t xml:space="preserve">«Девушка пела в церковном хоре…», «Родина». </w:t>
      </w:r>
      <w:r w:rsidRPr="00AF6719">
        <w:t>Лирический герой в поэзии Блока. Символика и реалистические детали в стихотворениях. Образ Родины. Музыкальность лирики Блока.</w:t>
      </w:r>
    </w:p>
    <w:p w:rsidR="009D44BD" w:rsidRPr="00AF6719" w:rsidRDefault="009D44BD" w:rsidP="009D44BD">
      <w:pPr>
        <w:shd w:val="clear" w:color="auto" w:fill="FFFFFF"/>
        <w:ind w:firstLine="709"/>
        <w:jc w:val="both"/>
      </w:pPr>
      <w:r w:rsidRPr="00AF6719">
        <w:rPr>
          <w:b/>
        </w:rPr>
        <w:t>B. В. </w:t>
      </w:r>
      <w:r w:rsidRPr="00AF6719">
        <w:rPr>
          <w:b/>
          <w:bCs/>
        </w:rPr>
        <w:t xml:space="preserve">Маяковский. </w:t>
      </w:r>
      <w:r w:rsidRPr="00AF6719">
        <w:t xml:space="preserve">Стихотворения </w:t>
      </w:r>
      <w:r w:rsidRPr="00AF6719">
        <w:rPr>
          <w:bCs/>
        </w:rPr>
        <w:t xml:space="preserve">«Хорошее отношение к лошадям», «Необычайное приключение, бывшее с Владимиром Маяковским летом на даче». </w:t>
      </w:r>
      <w:r w:rsidRPr="00AF6719">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9D44BD" w:rsidRPr="00AF6719" w:rsidRDefault="009D44BD" w:rsidP="009D44BD">
      <w:pPr>
        <w:shd w:val="clear" w:color="auto" w:fill="FFFFFF"/>
        <w:ind w:firstLine="709"/>
        <w:jc w:val="both"/>
      </w:pPr>
      <w:r w:rsidRPr="00AF6719">
        <w:rPr>
          <w:b/>
          <w:bCs/>
        </w:rPr>
        <w:t>C.</w:t>
      </w:r>
      <w:r w:rsidRPr="00AF6719">
        <w:t> </w:t>
      </w:r>
      <w:r w:rsidRPr="00AF6719">
        <w:rPr>
          <w:b/>
          <w:bCs/>
        </w:rPr>
        <w:t xml:space="preserve">А. Есенин. </w:t>
      </w:r>
      <w:r w:rsidRPr="00AF6719">
        <w:t xml:space="preserve">Стихотворения </w:t>
      </w:r>
      <w:r w:rsidRPr="00AF6719">
        <w:rPr>
          <w:bCs/>
        </w:rPr>
        <w:t xml:space="preserve">«Гой ты, Русь, моя родная…», «Нивы сжаты, рощи голы…». </w:t>
      </w:r>
      <w:r w:rsidRPr="00AF6719">
        <w:t xml:space="preserve">Основные темы и образы поэзии Есенина. Лирический герой и мир природы. </w:t>
      </w:r>
      <w:r w:rsidRPr="00AF6719">
        <w:lastRenderedPageBreak/>
        <w:t>Олицетворение как основной художественный приём. Напевность стиха. Своеобразие метафор и сравнений в поэзии Есенина.</w:t>
      </w:r>
    </w:p>
    <w:p w:rsidR="009D44BD" w:rsidRPr="00AF6719" w:rsidRDefault="009D44BD" w:rsidP="009D44BD">
      <w:pPr>
        <w:shd w:val="clear" w:color="auto" w:fill="FFFFFF"/>
        <w:ind w:firstLine="709"/>
        <w:jc w:val="both"/>
      </w:pPr>
      <w:r w:rsidRPr="00AF6719">
        <w:rPr>
          <w:b/>
          <w:bCs/>
        </w:rPr>
        <w:t xml:space="preserve">А. А. Ахматова. </w:t>
      </w:r>
      <w:r w:rsidRPr="00AF6719">
        <w:t xml:space="preserve">Стихотворения </w:t>
      </w:r>
      <w:r w:rsidRPr="00AF6719">
        <w:rPr>
          <w:bCs/>
        </w:rPr>
        <w:t xml:space="preserve">«Перед весной бывают дни такие…», «Родная </w:t>
      </w:r>
      <w:r w:rsidRPr="00AF6719">
        <w:t>земля». Основные темы и образы поэзии Ахматовой. Роль предметной детали, её многозначность. Тема Родины в стихотворении.</w:t>
      </w:r>
    </w:p>
    <w:p w:rsidR="009D44BD" w:rsidRPr="00AF6719" w:rsidRDefault="009D44BD" w:rsidP="009D44BD">
      <w:pPr>
        <w:shd w:val="clear" w:color="auto" w:fill="FFFFFF"/>
        <w:ind w:firstLine="709"/>
        <w:jc w:val="both"/>
      </w:pPr>
      <w:r w:rsidRPr="00AF6719">
        <w:rPr>
          <w:b/>
          <w:bCs/>
        </w:rPr>
        <w:t xml:space="preserve">А. П. Платонов. </w:t>
      </w:r>
      <w:r w:rsidRPr="00AF6719">
        <w:t xml:space="preserve">Рассказ </w:t>
      </w:r>
      <w:r w:rsidRPr="00AF6719">
        <w:rPr>
          <w:bCs/>
        </w:rPr>
        <w:t xml:space="preserve">«Цветок на </w:t>
      </w:r>
      <w:r w:rsidRPr="00AF6719">
        <w:t>земле». Основная тема и идейное содержание рассказа. Сказочное и реальное в сюжете произведения. Философская символика образа цветка.</w:t>
      </w:r>
    </w:p>
    <w:p w:rsidR="009D44BD" w:rsidRPr="00AF6719" w:rsidRDefault="009D44BD" w:rsidP="009D44BD">
      <w:pPr>
        <w:shd w:val="clear" w:color="auto" w:fill="FFFFFF"/>
        <w:ind w:firstLine="709"/>
        <w:jc w:val="both"/>
      </w:pPr>
      <w:r w:rsidRPr="00AF6719">
        <w:rPr>
          <w:b/>
          <w:bCs/>
        </w:rPr>
        <w:t xml:space="preserve">А. С. Грин. </w:t>
      </w:r>
      <w:r w:rsidRPr="00AF6719">
        <w:t xml:space="preserve">Повесть </w:t>
      </w:r>
      <w:r w:rsidRPr="00AF6719">
        <w:rPr>
          <w:bCs/>
        </w:rPr>
        <w:t>«Алые паруса»</w:t>
      </w:r>
      <w:r w:rsidRPr="00AF6719">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9D44BD" w:rsidRPr="00AF6719" w:rsidRDefault="009D44BD" w:rsidP="009D44BD">
      <w:pPr>
        <w:shd w:val="clear" w:color="auto" w:fill="FFFFFF"/>
        <w:ind w:firstLine="709"/>
        <w:jc w:val="both"/>
      </w:pPr>
      <w:r w:rsidRPr="00AF6719">
        <w:rPr>
          <w:b/>
          <w:bCs/>
        </w:rPr>
        <w:t xml:space="preserve">М. А. Булгаков. </w:t>
      </w:r>
      <w:r w:rsidRPr="00AF6719">
        <w:t xml:space="preserve">Повесть </w:t>
      </w:r>
      <w:r w:rsidRPr="00AF6719">
        <w:rPr>
          <w:bCs/>
        </w:rPr>
        <w:t xml:space="preserve">«Собачье сердце». </w:t>
      </w:r>
      <w:r w:rsidRPr="00AF6719">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9D44BD" w:rsidRPr="00AF6719" w:rsidRDefault="009D44BD" w:rsidP="009D44BD">
      <w:pPr>
        <w:shd w:val="clear" w:color="auto" w:fill="FFFFFF"/>
        <w:ind w:firstLine="709"/>
        <w:jc w:val="both"/>
      </w:pPr>
      <w:r w:rsidRPr="00AF6719">
        <w:rPr>
          <w:b/>
          <w:bCs/>
        </w:rPr>
        <w:t>Русская литература XX в. (вторая половина)</w:t>
      </w:r>
    </w:p>
    <w:p w:rsidR="009D44BD" w:rsidRPr="00AF6719" w:rsidRDefault="009D44BD" w:rsidP="009D44BD">
      <w:pPr>
        <w:shd w:val="clear" w:color="auto" w:fill="FFFFFF"/>
        <w:ind w:firstLine="709"/>
        <w:jc w:val="both"/>
      </w:pPr>
      <w:r w:rsidRPr="00AF6719">
        <w:rPr>
          <w:b/>
          <w:bCs/>
        </w:rPr>
        <w:t xml:space="preserve">A. Т. Твардовский. </w:t>
      </w:r>
      <w:r w:rsidRPr="00AF6719">
        <w:t xml:space="preserve">Поэма </w:t>
      </w:r>
      <w:r w:rsidRPr="00AF6719">
        <w:rPr>
          <w:bCs/>
        </w:rPr>
        <w:t xml:space="preserve">«Василий Тёркин» </w:t>
      </w:r>
      <w:r w:rsidRPr="00AF6719">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9D44BD" w:rsidRPr="00AF6719" w:rsidRDefault="009D44BD" w:rsidP="009D44BD">
      <w:pPr>
        <w:shd w:val="clear" w:color="auto" w:fill="FFFFFF"/>
        <w:ind w:firstLine="709"/>
        <w:jc w:val="both"/>
      </w:pPr>
      <w:r w:rsidRPr="00AF6719">
        <w:rPr>
          <w:b/>
          <w:bCs/>
        </w:rPr>
        <w:t xml:space="preserve">М. А. Шолохов. </w:t>
      </w:r>
      <w:r w:rsidRPr="00AF6719">
        <w:t xml:space="preserve">Рассказ </w:t>
      </w:r>
      <w:r w:rsidRPr="00AF6719">
        <w:rPr>
          <w:bCs/>
        </w:rPr>
        <w:t xml:space="preserve">«Судьба человека». </w:t>
      </w:r>
      <w:r w:rsidRPr="00AF6719">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9D44BD" w:rsidRPr="00AF6719" w:rsidRDefault="009D44BD" w:rsidP="009D44BD">
      <w:pPr>
        <w:shd w:val="clear" w:color="auto" w:fill="FFFFFF"/>
        <w:ind w:firstLine="709"/>
        <w:jc w:val="both"/>
      </w:pPr>
      <w:r w:rsidRPr="00AF6719">
        <w:rPr>
          <w:b/>
          <w:bCs/>
        </w:rPr>
        <w:t xml:space="preserve">Н. М. Рубцов. </w:t>
      </w:r>
      <w:r w:rsidRPr="00AF6719">
        <w:t xml:space="preserve">Стихотворения </w:t>
      </w:r>
      <w:r w:rsidRPr="00AF6719">
        <w:rPr>
          <w:bCs/>
        </w:rPr>
        <w:t xml:space="preserve">«Звезда полей», «В горнице». </w:t>
      </w:r>
      <w:r w:rsidRPr="00AF6719">
        <w:t>Картины природы и русского быта в стихотворениях Рубцова. Темы, образы и настроения. Лирический герой и его мировосприятие.</w:t>
      </w:r>
    </w:p>
    <w:p w:rsidR="009D44BD" w:rsidRPr="00AF6719" w:rsidRDefault="009D44BD" w:rsidP="009D44BD">
      <w:pPr>
        <w:shd w:val="clear" w:color="auto" w:fill="FFFFFF"/>
        <w:ind w:firstLine="709"/>
        <w:jc w:val="both"/>
      </w:pPr>
      <w:r w:rsidRPr="00AF6719">
        <w:rPr>
          <w:b/>
          <w:bCs/>
        </w:rPr>
        <w:t>B.</w:t>
      </w:r>
      <w:r w:rsidRPr="00AF6719">
        <w:t> </w:t>
      </w:r>
      <w:r w:rsidRPr="00AF6719">
        <w:rPr>
          <w:b/>
          <w:bCs/>
        </w:rPr>
        <w:t xml:space="preserve">М. Шукшин. </w:t>
      </w:r>
      <w:r w:rsidRPr="00AF6719">
        <w:t xml:space="preserve">Рассказ </w:t>
      </w:r>
      <w:r w:rsidRPr="00AF6719">
        <w:rPr>
          <w:bCs/>
        </w:rPr>
        <w:t xml:space="preserve">«Чудик». </w:t>
      </w:r>
      <w:r w:rsidRPr="00AF6719">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9D44BD" w:rsidRPr="00AF6719" w:rsidRDefault="009D44BD" w:rsidP="009D44BD">
      <w:pPr>
        <w:shd w:val="clear" w:color="auto" w:fill="FFFFFF"/>
        <w:ind w:firstLine="709"/>
        <w:jc w:val="both"/>
      </w:pPr>
      <w:r w:rsidRPr="00AF6719">
        <w:rPr>
          <w:b/>
          <w:bCs/>
        </w:rPr>
        <w:t xml:space="preserve">В. Г. Распутин. </w:t>
      </w:r>
      <w:r w:rsidRPr="00AF6719">
        <w:t xml:space="preserve">Рассказ </w:t>
      </w:r>
      <w:r w:rsidRPr="00AF6719">
        <w:rPr>
          <w:bCs/>
        </w:rPr>
        <w:t xml:space="preserve">«Уроки французского». </w:t>
      </w:r>
      <w:r w:rsidRPr="00AF6719">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9D44BD" w:rsidRPr="00AF6719" w:rsidRDefault="009D44BD" w:rsidP="009D44BD">
      <w:pPr>
        <w:shd w:val="clear" w:color="auto" w:fill="FFFFFF"/>
        <w:ind w:firstLine="709"/>
        <w:jc w:val="both"/>
      </w:pPr>
      <w:r w:rsidRPr="00AF6719">
        <w:rPr>
          <w:b/>
          <w:bCs/>
        </w:rPr>
        <w:t xml:space="preserve">В. П. Астафьев. </w:t>
      </w:r>
      <w:r w:rsidRPr="00AF6719">
        <w:t xml:space="preserve">Рассказ </w:t>
      </w:r>
      <w:r w:rsidRPr="00AF6719">
        <w:rPr>
          <w:bCs/>
        </w:rPr>
        <w:t xml:space="preserve">«Васюткино озеро». </w:t>
      </w:r>
      <w:r w:rsidRPr="00AF6719">
        <w:t>Изображение становления характера главного героя. Самообладание маленького охотника. Мальчик в борьбе за спасение. Картины родной природы.</w:t>
      </w:r>
    </w:p>
    <w:p w:rsidR="009D44BD" w:rsidRPr="00AF6719" w:rsidRDefault="009D44BD" w:rsidP="009D44BD">
      <w:pPr>
        <w:shd w:val="clear" w:color="auto" w:fill="FFFFFF"/>
        <w:ind w:firstLine="709"/>
        <w:jc w:val="both"/>
      </w:pPr>
      <w:r w:rsidRPr="00AF6719">
        <w:rPr>
          <w:b/>
          <w:bCs/>
        </w:rPr>
        <w:t xml:space="preserve">А. И. Солженицын. </w:t>
      </w:r>
      <w:r w:rsidRPr="00AF6719">
        <w:t xml:space="preserve">Рассказ </w:t>
      </w:r>
      <w:r w:rsidRPr="00AF6719">
        <w:rPr>
          <w:bCs/>
        </w:rPr>
        <w:t xml:space="preserve">«Матрёнин двор». </w:t>
      </w:r>
      <w:r w:rsidRPr="00AF6719">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9D44BD" w:rsidRPr="00AF6719" w:rsidRDefault="009D44BD" w:rsidP="009D44BD">
      <w:pPr>
        <w:shd w:val="clear" w:color="auto" w:fill="FFFFFF"/>
        <w:ind w:firstLine="709"/>
        <w:jc w:val="both"/>
        <w:rPr>
          <w:b/>
          <w:bCs/>
        </w:rPr>
      </w:pPr>
    </w:p>
    <w:p w:rsidR="009D44BD" w:rsidRPr="00AF6719" w:rsidRDefault="009D44BD" w:rsidP="009D44BD">
      <w:pPr>
        <w:shd w:val="clear" w:color="auto" w:fill="FFFFFF"/>
        <w:ind w:firstLine="709"/>
        <w:jc w:val="both"/>
      </w:pPr>
      <w:r w:rsidRPr="00AF6719">
        <w:rPr>
          <w:b/>
          <w:bCs/>
        </w:rPr>
        <w:t>Литература народов России</w:t>
      </w:r>
    </w:p>
    <w:p w:rsidR="009D44BD" w:rsidRPr="00AF6719" w:rsidRDefault="009D44BD" w:rsidP="009D44BD">
      <w:pPr>
        <w:shd w:val="clear" w:color="auto" w:fill="FFFFFF"/>
        <w:ind w:firstLine="709"/>
        <w:jc w:val="both"/>
      </w:pPr>
      <w:r w:rsidRPr="00AF6719">
        <w:rPr>
          <w:b/>
          <w:bCs/>
        </w:rPr>
        <w:t xml:space="preserve">Г. Тукай. </w:t>
      </w:r>
      <w:r w:rsidRPr="00AF6719">
        <w:t xml:space="preserve">Стихотворения </w:t>
      </w:r>
      <w:r w:rsidRPr="00AF6719">
        <w:rPr>
          <w:bCs/>
        </w:rPr>
        <w:t xml:space="preserve">«Родная деревня», «Книга». </w:t>
      </w:r>
      <w:r w:rsidRPr="00AF6719">
        <w:t>Любовь к своему родному краю, верность обычаям, своей семье, традициям своего народа. Книга как «отрада из отрад», «путеводная звезда».</w:t>
      </w:r>
    </w:p>
    <w:p w:rsidR="009D44BD" w:rsidRPr="00AF6719" w:rsidRDefault="009D44BD" w:rsidP="009D44BD">
      <w:pPr>
        <w:shd w:val="clear" w:color="auto" w:fill="FFFFFF"/>
        <w:ind w:firstLine="709"/>
        <w:jc w:val="both"/>
      </w:pPr>
      <w:r w:rsidRPr="00AF6719">
        <w:rPr>
          <w:b/>
          <w:bCs/>
        </w:rPr>
        <w:lastRenderedPageBreak/>
        <w:t xml:space="preserve">М. Карим. </w:t>
      </w:r>
      <w:r w:rsidRPr="00AF6719">
        <w:t xml:space="preserve">Поэма </w:t>
      </w:r>
      <w:r w:rsidRPr="00AF6719">
        <w:rPr>
          <w:bCs/>
        </w:rPr>
        <w:t xml:space="preserve">«Бессмертие» </w:t>
      </w:r>
      <w:r w:rsidRPr="00AF6719">
        <w:t>(фрагменты). Героический пафос поэмы. Близость образа главного героя поэмы образу Василия Тёркина из одноименной поэмы А. Т. Твардовского.</w:t>
      </w:r>
    </w:p>
    <w:p w:rsidR="009D44BD" w:rsidRPr="00AF6719" w:rsidRDefault="009D44BD" w:rsidP="009D44BD">
      <w:pPr>
        <w:shd w:val="clear" w:color="auto" w:fill="FFFFFF"/>
        <w:ind w:firstLine="709"/>
        <w:jc w:val="both"/>
      </w:pPr>
      <w:r w:rsidRPr="00AF6719">
        <w:rPr>
          <w:b/>
        </w:rPr>
        <w:t>К.</w:t>
      </w:r>
      <w:r w:rsidRPr="00AF6719">
        <w:t> </w:t>
      </w:r>
      <w:r w:rsidRPr="00AF6719">
        <w:rPr>
          <w:b/>
          <w:bCs/>
        </w:rPr>
        <w:t xml:space="preserve">Кулиев. </w:t>
      </w:r>
      <w:r w:rsidRPr="00AF6719">
        <w:t xml:space="preserve">Стихотворения </w:t>
      </w:r>
      <w:r w:rsidRPr="00AF6719">
        <w:rPr>
          <w:bCs/>
        </w:rPr>
        <w:t>«Когда на меня навалилась беда…», «Каким бы малым ни был мой народ…</w:t>
      </w:r>
      <w:r w:rsidRPr="00AF6719">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9D44BD" w:rsidRPr="00AF6719" w:rsidRDefault="009D44BD" w:rsidP="009D44BD">
      <w:pPr>
        <w:shd w:val="clear" w:color="auto" w:fill="FFFFFF"/>
        <w:ind w:firstLine="709"/>
        <w:jc w:val="both"/>
      </w:pPr>
      <w:r w:rsidRPr="00AF6719">
        <w:rPr>
          <w:b/>
          <w:bCs/>
        </w:rPr>
        <w:t xml:space="preserve">Р. Гамзатов. </w:t>
      </w:r>
      <w:r w:rsidRPr="00AF6719">
        <w:t xml:space="preserve">Стихотворения </w:t>
      </w:r>
      <w:r w:rsidRPr="00AF6719">
        <w:rPr>
          <w:bCs/>
        </w:rPr>
        <w:t>«Мой Дагестан», «В горах джигиты ссорились, бывало…»</w:t>
      </w:r>
      <w:r w:rsidRPr="00AF6719">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9D44BD" w:rsidRPr="00AF6719" w:rsidRDefault="009D44BD" w:rsidP="009D44BD">
      <w:pPr>
        <w:shd w:val="clear" w:color="auto" w:fill="FFFFFF"/>
        <w:ind w:firstLine="709"/>
        <w:jc w:val="both"/>
        <w:rPr>
          <w:b/>
          <w:bCs/>
        </w:rPr>
      </w:pPr>
    </w:p>
    <w:p w:rsidR="009D44BD" w:rsidRPr="00AF6719" w:rsidRDefault="009D44BD" w:rsidP="009D44BD">
      <w:pPr>
        <w:shd w:val="clear" w:color="auto" w:fill="FFFFFF"/>
        <w:ind w:firstLine="709"/>
        <w:jc w:val="both"/>
      </w:pPr>
      <w:r w:rsidRPr="00AF6719">
        <w:rPr>
          <w:b/>
          <w:bCs/>
        </w:rPr>
        <w:t>Зарубежная литература</w:t>
      </w:r>
    </w:p>
    <w:p w:rsidR="009D44BD" w:rsidRPr="00AF6719" w:rsidRDefault="009D44BD" w:rsidP="009D44BD">
      <w:pPr>
        <w:shd w:val="clear" w:color="auto" w:fill="FFFFFF"/>
        <w:ind w:firstLine="709"/>
        <w:jc w:val="both"/>
      </w:pPr>
      <w:r w:rsidRPr="00AF6719">
        <w:rPr>
          <w:b/>
          <w:bCs/>
        </w:rPr>
        <w:t xml:space="preserve">Гомер. </w:t>
      </w:r>
      <w:r w:rsidRPr="00AF6719">
        <w:t xml:space="preserve">Поэма </w:t>
      </w:r>
      <w:r w:rsidRPr="00AF6719">
        <w:rPr>
          <w:bCs/>
        </w:rPr>
        <w:t xml:space="preserve">«Одиссея» </w:t>
      </w:r>
      <w:r w:rsidRPr="00AF6719">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9D44BD" w:rsidRPr="00AF6719" w:rsidRDefault="009D44BD" w:rsidP="009D44BD">
      <w:pPr>
        <w:shd w:val="clear" w:color="auto" w:fill="FFFFFF"/>
        <w:ind w:firstLine="709"/>
        <w:jc w:val="both"/>
      </w:pPr>
      <w:r w:rsidRPr="00AF6719">
        <w:rPr>
          <w:b/>
          <w:bCs/>
        </w:rPr>
        <w:t xml:space="preserve">Данте Алигьери. </w:t>
      </w:r>
      <w:r w:rsidRPr="00AF6719">
        <w:t xml:space="preserve">Поэма </w:t>
      </w:r>
      <w:r w:rsidRPr="00AF6719">
        <w:rPr>
          <w:bCs/>
        </w:rPr>
        <w:t>«Божественная комедия»</w:t>
      </w:r>
      <w:r w:rsidRPr="00AF6719">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9D44BD" w:rsidRPr="00AF6719" w:rsidRDefault="009D44BD" w:rsidP="009D44BD">
      <w:pPr>
        <w:shd w:val="clear" w:color="auto" w:fill="FFFFFF"/>
        <w:ind w:firstLine="709"/>
        <w:jc w:val="both"/>
      </w:pPr>
      <w:r w:rsidRPr="00AF6719">
        <w:rPr>
          <w:b/>
          <w:bCs/>
        </w:rPr>
        <w:t xml:space="preserve">У. Шекспир. </w:t>
      </w:r>
      <w:r w:rsidRPr="00AF6719">
        <w:t xml:space="preserve">Трагедия </w:t>
      </w:r>
      <w:r w:rsidRPr="00AF6719">
        <w:rPr>
          <w:bCs/>
        </w:rPr>
        <w:t>«Гамлет»</w:t>
      </w:r>
      <w:r w:rsidRPr="00AF6719">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9D44BD" w:rsidRPr="00AF6719" w:rsidRDefault="009D44BD" w:rsidP="009D44BD">
      <w:pPr>
        <w:shd w:val="clear" w:color="auto" w:fill="FFFFFF"/>
        <w:ind w:firstLine="709"/>
        <w:jc w:val="both"/>
      </w:pPr>
      <w:r w:rsidRPr="00AF6719">
        <w:t xml:space="preserve">Сонет № </w:t>
      </w:r>
      <w:r w:rsidRPr="00AF6719">
        <w:rPr>
          <w:bCs/>
        </w:rPr>
        <w:t xml:space="preserve">130 «Её глаза на звезды не похожи…». </w:t>
      </w:r>
      <w:r w:rsidRPr="00AF6719">
        <w:t>Любовь и творчество как основные темы сонетов. Образ возлюбленной в сонетах Шекспира.</w:t>
      </w:r>
    </w:p>
    <w:p w:rsidR="009D44BD" w:rsidRPr="00AF6719" w:rsidRDefault="009D44BD" w:rsidP="009D44BD">
      <w:pPr>
        <w:shd w:val="clear" w:color="auto" w:fill="FFFFFF"/>
        <w:ind w:firstLine="709"/>
        <w:jc w:val="both"/>
      </w:pPr>
      <w:r w:rsidRPr="00AF6719">
        <w:rPr>
          <w:b/>
          <w:bCs/>
        </w:rPr>
        <w:t xml:space="preserve">М. Сервантес. </w:t>
      </w:r>
      <w:r w:rsidRPr="00AF6719">
        <w:t xml:space="preserve">Роман </w:t>
      </w:r>
      <w:r w:rsidRPr="00AF6719">
        <w:rPr>
          <w:bCs/>
        </w:rPr>
        <w:t xml:space="preserve">«Дон Кихот» </w:t>
      </w:r>
      <w:r w:rsidRPr="00AF6719">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9D44BD" w:rsidRPr="00AF6719" w:rsidRDefault="009D44BD" w:rsidP="009D44BD">
      <w:pPr>
        <w:shd w:val="clear" w:color="auto" w:fill="FFFFFF"/>
        <w:ind w:firstLine="709"/>
        <w:jc w:val="both"/>
      </w:pPr>
      <w:r w:rsidRPr="00AF6719">
        <w:rPr>
          <w:b/>
        </w:rPr>
        <w:t>Д.</w:t>
      </w:r>
      <w:r w:rsidRPr="00AF6719">
        <w:t> </w:t>
      </w:r>
      <w:r w:rsidRPr="00AF6719">
        <w:rPr>
          <w:b/>
          <w:bCs/>
        </w:rPr>
        <w:t xml:space="preserve">Дефо. </w:t>
      </w:r>
      <w:r w:rsidRPr="00AF6719">
        <w:t xml:space="preserve">Роман </w:t>
      </w:r>
      <w:r w:rsidRPr="00AF6719">
        <w:rPr>
          <w:bCs/>
        </w:rPr>
        <w:t>«Робинзон Крузо»</w:t>
      </w:r>
      <w:r w:rsidRPr="00AF6719">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9D44BD" w:rsidRPr="00AF6719" w:rsidRDefault="009D44BD" w:rsidP="009D44BD">
      <w:pPr>
        <w:shd w:val="clear" w:color="auto" w:fill="FFFFFF"/>
        <w:ind w:firstLine="709"/>
        <w:jc w:val="both"/>
      </w:pPr>
      <w:r w:rsidRPr="00AF6719">
        <w:rPr>
          <w:b/>
          <w:bCs/>
        </w:rPr>
        <w:t xml:space="preserve">И. В. Гёте. </w:t>
      </w:r>
      <w:r w:rsidRPr="00AF6719">
        <w:t xml:space="preserve">Трагедия </w:t>
      </w:r>
      <w:r w:rsidRPr="00AF6719">
        <w:rPr>
          <w:bCs/>
        </w:rPr>
        <w:t xml:space="preserve">«Фауст» </w:t>
      </w:r>
      <w:r w:rsidRPr="00AF6719">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9D44BD" w:rsidRPr="00AF6719" w:rsidRDefault="009D44BD" w:rsidP="009D44BD">
      <w:pPr>
        <w:shd w:val="clear" w:color="auto" w:fill="FFFFFF"/>
        <w:ind w:firstLine="709"/>
        <w:jc w:val="both"/>
      </w:pPr>
      <w:r w:rsidRPr="00AF6719">
        <w:rPr>
          <w:b/>
          <w:bCs/>
        </w:rPr>
        <w:t xml:space="preserve">Ж. Б. Мольер. </w:t>
      </w:r>
      <w:r w:rsidRPr="00AF6719">
        <w:t xml:space="preserve">Комедия </w:t>
      </w:r>
      <w:r w:rsidRPr="00AF6719">
        <w:rPr>
          <w:bCs/>
        </w:rPr>
        <w:t>«Мещанин во дворянстве»</w:t>
      </w:r>
      <w:r w:rsidRPr="00AF6719">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9D44BD" w:rsidRPr="00AF6719" w:rsidRDefault="009D44BD" w:rsidP="009D44BD">
      <w:pPr>
        <w:shd w:val="clear" w:color="auto" w:fill="FFFFFF"/>
        <w:ind w:firstLine="709"/>
        <w:jc w:val="both"/>
      </w:pPr>
      <w:r w:rsidRPr="00AF6719">
        <w:rPr>
          <w:b/>
        </w:rPr>
        <w:t>Дж.</w:t>
      </w:r>
      <w:r w:rsidRPr="00AF6719">
        <w:t> </w:t>
      </w:r>
      <w:r w:rsidRPr="00AF6719">
        <w:rPr>
          <w:b/>
          <w:bCs/>
        </w:rPr>
        <w:t xml:space="preserve">Г. Байрон. </w:t>
      </w:r>
      <w:r w:rsidRPr="00AF6719">
        <w:t xml:space="preserve">Стихотворение </w:t>
      </w:r>
      <w:r w:rsidRPr="00AF6719">
        <w:rPr>
          <w:bCs/>
        </w:rPr>
        <w:t xml:space="preserve">«Душа моя мрачна…». </w:t>
      </w:r>
      <w:r w:rsidRPr="00AF6719">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9D44BD" w:rsidRPr="00AF6719" w:rsidRDefault="009D44BD" w:rsidP="009D44BD">
      <w:pPr>
        <w:shd w:val="clear" w:color="auto" w:fill="FFFFFF"/>
        <w:ind w:firstLine="709"/>
        <w:jc w:val="both"/>
      </w:pPr>
      <w:r w:rsidRPr="00AF6719">
        <w:rPr>
          <w:b/>
          <w:bCs/>
        </w:rPr>
        <w:t xml:space="preserve">А. де Сент-Экзюпери. </w:t>
      </w:r>
      <w:r w:rsidRPr="00AF6719">
        <w:t xml:space="preserve">Повесть-сказка </w:t>
      </w:r>
      <w:r w:rsidRPr="00AF6719">
        <w:rPr>
          <w:bCs/>
        </w:rPr>
        <w:t xml:space="preserve">«Маленький принц» </w:t>
      </w:r>
      <w:r w:rsidRPr="00AF6719">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9D44BD" w:rsidRPr="00AF6719" w:rsidRDefault="009D44BD" w:rsidP="009D44BD">
      <w:pPr>
        <w:shd w:val="clear" w:color="auto" w:fill="FFFFFF"/>
        <w:ind w:firstLine="709"/>
        <w:jc w:val="both"/>
      </w:pPr>
      <w:r w:rsidRPr="00AF6719">
        <w:rPr>
          <w:b/>
          <w:bCs/>
        </w:rPr>
        <w:lastRenderedPageBreak/>
        <w:t xml:space="preserve">Р. Брэдбери. </w:t>
      </w:r>
      <w:r w:rsidRPr="00AF6719">
        <w:t xml:space="preserve">Рассказ </w:t>
      </w:r>
      <w:r w:rsidRPr="00AF6719">
        <w:rPr>
          <w:bCs/>
        </w:rPr>
        <w:t xml:space="preserve">«Всё лето в один день». </w:t>
      </w:r>
      <w:r w:rsidRPr="00AF6719">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9D44BD" w:rsidRPr="00AF6719" w:rsidRDefault="009D44BD" w:rsidP="009D44BD">
      <w:pPr>
        <w:shd w:val="clear" w:color="auto" w:fill="FFFFFF"/>
        <w:ind w:firstLine="709"/>
        <w:jc w:val="both"/>
      </w:pPr>
      <w:r w:rsidRPr="00AF6719">
        <w:rPr>
          <w:b/>
          <w:bCs/>
        </w:rPr>
        <w:t>Обзор</w:t>
      </w:r>
    </w:p>
    <w:p w:rsidR="009D44BD" w:rsidRPr="00AF6719" w:rsidRDefault="009D44BD" w:rsidP="009D44BD">
      <w:pPr>
        <w:shd w:val="clear" w:color="auto" w:fill="FFFFFF"/>
        <w:ind w:firstLine="709"/>
        <w:jc w:val="both"/>
      </w:pPr>
      <w:r w:rsidRPr="00AF6719">
        <w:rPr>
          <w:b/>
          <w:bCs/>
          <w:i/>
          <w:iCs/>
        </w:rPr>
        <w:t xml:space="preserve">Героический эпос. </w:t>
      </w:r>
      <w:r w:rsidRPr="00AF6719">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9D44BD" w:rsidRPr="00AF6719" w:rsidRDefault="009D44BD" w:rsidP="009D44BD">
      <w:pPr>
        <w:shd w:val="clear" w:color="auto" w:fill="FFFFFF"/>
        <w:ind w:firstLine="709"/>
        <w:jc w:val="both"/>
      </w:pPr>
      <w:r w:rsidRPr="00AF6719">
        <w:rPr>
          <w:b/>
          <w:bCs/>
          <w:i/>
          <w:iCs/>
        </w:rPr>
        <w:t>Литературная сказка</w:t>
      </w:r>
      <w:r w:rsidRPr="00AF6719">
        <w:rPr>
          <w:bCs/>
          <w:i/>
          <w:iCs/>
        </w:rPr>
        <w:t xml:space="preserve">. </w:t>
      </w:r>
      <w:r w:rsidRPr="00AF6719">
        <w:t>Х. </w:t>
      </w:r>
      <w:r w:rsidRPr="00AF6719">
        <w:rPr>
          <w:bCs/>
        </w:rPr>
        <w:t xml:space="preserve">К. Андерсен. </w:t>
      </w:r>
      <w:r w:rsidRPr="00AF6719">
        <w:t xml:space="preserve">Сказка «Снежная королева». </w:t>
      </w:r>
      <w:r w:rsidRPr="00AF6719">
        <w:rPr>
          <w:bCs/>
        </w:rPr>
        <w:t xml:space="preserve">А. Погорельский. </w:t>
      </w:r>
      <w:r w:rsidRPr="00AF6719">
        <w:t xml:space="preserve">Сказка «Чёрная курица, или Подземные жители». </w:t>
      </w:r>
      <w:r w:rsidRPr="00AF6719">
        <w:rPr>
          <w:bCs/>
        </w:rPr>
        <w:t xml:space="preserve">А. Н. Островский. </w:t>
      </w:r>
      <w:r w:rsidRPr="00AF6719">
        <w:t xml:space="preserve">«Снегурочка» (сцены). </w:t>
      </w:r>
      <w:r w:rsidRPr="00AF6719">
        <w:rPr>
          <w:bCs/>
        </w:rPr>
        <w:t>М. </w:t>
      </w:r>
      <w:r w:rsidRPr="00AF6719">
        <w:t>Е. </w:t>
      </w:r>
      <w:r w:rsidRPr="00AF6719">
        <w:rPr>
          <w:bCs/>
        </w:rPr>
        <w:t>Салтыков-Щедрин.</w:t>
      </w:r>
      <w:r w:rsidRPr="00AF6719">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9D44BD" w:rsidRPr="00AF6719" w:rsidRDefault="009D44BD" w:rsidP="009D44BD">
      <w:pPr>
        <w:shd w:val="clear" w:color="auto" w:fill="FFFFFF"/>
        <w:ind w:firstLine="709"/>
        <w:jc w:val="both"/>
      </w:pPr>
      <w:r w:rsidRPr="00AF6719">
        <w:rPr>
          <w:b/>
          <w:bCs/>
          <w:i/>
          <w:iCs/>
        </w:rPr>
        <w:t xml:space="preserve">Жанр басни. </w:t>
      </w:r>
      <w:r w:rsidRPr="00AF6719">
        <w:rPr>
          <w:bCs/>
        </w:rPr>
        <w:t xml:space="preserve">Эзоп. </w:t>
      </w:r>
      <w:r w:rsidRPr="00AF6719">
        <w:t xml:space="preserve">Басни «Ворон и Лисица», «Жук и Муравей». </w:t>
      </w:r>
      <w:r w:rsidRPr="00AF6719">
        <w:rPr>
          <w:bCs/>
        </w:rPr>
        <w:t xml:space="preserve">Ж. Лафонтен. </w:t>
      </w:r>
      <w:r w:rsidRPr="00AF6719">
        <w:t xml:space="preserve">Басня «Жёлудь и Тыква». </w:t>
      </w:r>
      <w:r w:rsidRPr="00AF6719">
        <w:rPr>
          <w:bCs/>
        </w:rPr>
        <w:t xml:space="preserve">Г. Э. Лессинг. </w:t>
      </w:r>
      <w:r w:rsidRPr="00AF6719">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9D44BD" w:rsidRPr="00AF6719" w:rsidRDefault="009D44BD" w:rsidP="009D44BD">
      <w:pPr>
        <w:shd w:val="clear" w:color="auto" w:fill="FFFFFF"/>
        <w:ind w:firstLine="709"/>
        <w:jc w:val="both"/>
      </w:pPr>
      <w:r w:rsidRPr="00AF6719">
        <w:rPr>
          <w:b/>
          <w:bCs/>
          <w:i/>
          <w:iCs/>
        </w:rPr>
        <w:t xml:space="preserve">Жанр баллады. </w:t>
      </w:r>
      <w:r w:rsidRPr="00AF6719">
        <w:rPr>
          <w:bCs/>
        </w:rPr>
        <w:t xml:space="preserve">И. В. Гёте. </w:t>
      </w:r>
      <w:r w:rsidRPr="00AF6719">
        <w:t xml:space="preserve">Баллада «Лесной царь». </w:t>
      </w:r>
      <w:r w:rsidRPr="00AF6719">
        <w:rPr>
          <w:bCs/>
        </w:rPr>
        <w:t xml:space="preserve">Ф. Шиллер. </w:t>
      </w:r>
      <w:r w:rsidRPr="00AF6719">
        <w:t xml:space="preserve">Баллада «Перчатка». </w:t>
      </w:r>
      <w:r w:rsidRPr="00AF6719">
        <w:rPr>
          <w:bCs/>
        </w:rPr>
        <w:t xml:space="preserve">В. Скотт. </w:t>
      </w:r>
      <w:r w:rsidRPr="00AF6719">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9D44BD" w:rsidRPr="00AF6719" w:rsidRDefault="009D44BD" w:rsidP="009D44BD">
      <w:pPr>
        <w:shd w:val="clear" w:color="auto" w:fill="FFFFFF"/>
        <w:ind w:firstLine="709"/>
        <w:jc w:val="both"/>
      </w:pPr>
      <w:r w:rsidRPr="00AF6719">
        <w:rPr>
          <w:b/>
          <w:bCs/>
          <w:i/>
          <w:iCs/>
        </w:rPr>
        <w:t xml:space="preserve">Жанр новеллы. </w:t>
      </w:r>
      <w:r w:rsidRPr="00AF6719">
        <w:rPr>
          <w:bCs/>
        </w:rPr>
        <w:t xml:space="preserve">П. Мериме. </w:t>
      </w:r>
      <w:r w:rsidRPr="00AF6719">
        <w:t xml:space="preserve">Новелла «Видение Карла XI». Э. А. По. Новелла «Низвержение в Мальстрем». </w:t>
      </w:r>
      <w:r w:rsidRPr="00AF6719">
        <w:rPr>
          <w:bCs/>
        </w:rPr>
        <w:t xml:space="preserve">О. Генри. </w:t>
      </w:r>
      <w:r w:rsidRPr="00AF6719">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9D44BD" w:rsidRPr="00AF6719" w:rsidRDefault="009D44BD" w:rsidP="009D44BD">
      <w:pPr>
        <w:shd w:val="clear" w:color="auto" w:fill="FFFFFF"/>
        <w:ind w:firstLine="709"/>
        <w:jc w:val="both"/>
      </w:pPr>
      <w:r w:rsidRPr="00AF6719">
        <w:rPr>
          <w:b/>
          <w:bCs/>
          <w:i/>
          <w:iCs/>
        </w:rPr>
        <w:t xml:space="preserve">Жанр рассказа. </w:t>
      </w:r>
      <w:r w:rsidRPr="00AF6719">
        <w:rPr>
          <w:bCs/>
        </w:rPr>
        <w:t xml:space="preserve">Ф. М. Достоевский. </w:t>
      </w:r>
      <w:r w:rsidRPr="00AF6719">
        <w:t xml:space="preserve">Рассказ «Мальчик у Христа на ёлке». </w:t>
      </w:r>
      <w:r w:rsidRPr="00AF6719">
        <w:rPr>
          <w:bCs/>
        </w:rPr>
        <w:t xml:space="preserve">А. П. Чехов. </w:t>
      </w:r>
      <w:r w:rsidRPr="00AF6719">
        <w:t xml:space="preserve">Рассказ «Лошадиная фамилия». </w:t>
      </w:r>
      <w:r w:rsidRPr="00AF6719">
        <w:rPr>
          <w:bCs/>
        </w:rPr>
        <w:t xml:space="preserve">М. М. Зощенко. </w:t>
      </w:r>
      <w:r w:rsidRPr="00AF6719">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9D44BD" w:rsidRPr="00AF6719" w:rsidRDefault="009D44BD" w:rsidP="009D44BD">
      <w:pPr>
        <w:shd w:val="clear" w:color="auto" w:fill="FFFFFF"/>
        <w:ind w:firstLine="709"/>
        <w:jc w:val="both"/>
      </w:pPr>
      <w:r w:rsidRPr="00AF6719">
        <w:rPr>
          <w:b/>
          <w:bCs/>
          <w:i/>
          <w:iCs/>
        </w:rPr>
        <w:t xml:space="preserve">Сказовое повествование. </w:t>
      </w:r>
      <w:r w:rsidRPr="00AF6719">
        <w:rPr>
          <w:bCs/>
        </w:rPr>
        <w:t xml:space="preserve">Н. С. Лесков. </w:t>
      </w:r>
      <w:r w:rsidRPr="00AF6719">
        <w:t xml:space="preserve">Сказ «Левша». </w:t>
      </w:r>
      <w:r w:rsidRPr="00AF6719">
        <w:rPr>
          <w:bCs/>
        </w:rPr>
        <w:t xml:space="preserve">П. П. Бажов. </w:t>
      </w:r>
      <w:r w:rsidRPr="00AF6719">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9D44BD" w:rsidRPr="00AF6719" w:rsidRDefault="009D44BD" w:rsidP="009D44BD">
      <w:pPr>
        <w:shd w:val="clear" w:color="auto" w:fill="FFFFFF"/>
        <w:ind w:firstLine="709"/>
        <w:jc w:val="both"/>
      </w:pPr>
      <w:r w:rsidRPr="00AF6719">
        <w:rPr>
          <w:b/>
          <w:bCs/>
          <w:i/>
          <w:iCs/>
        </w:rPr>
        <w:t xml:space="preserve">Тема детства в русской и зарубежной литературе. </w:t>
      </w:r>
      <w:r w:rsidRPr="00AF6719">
        <w:rPr>
          <w:bCs/>
        </w:rPr>
        <w:t xml:space="preserve">А. П. Чехов. </w:t>
      </w:r>
      <w:r w:rsidRPr="00AF6719">
        <w:t xml:space="preserve">Рассказ «Мальчики». </w:t>
      </w:r>
      <w:r w:rsidRPr="00AF6719">
        <w:rPr>
          <w:bCs/>
        </w:rPr>
        <w:t xml:space="preserve">М. М. Пришвин. </w:t>
      </w:r>
      <w:r w:rsidRPr="00AF6719">
        <w:t xml:space="preserve">Повесть «Кладовая солнца». </w:t>
      </w:r>
      <w:r w:rsidRPr="00AF6719">
        <w:rPr>
          <w:bCs/>
        </w:rPr>
        <w:t xml:space="preserve">М. Твен. </w:t>
      </w:r>
      <w:r w:rsidRPr="00AF6719">
        <w:t xml:space="preserve">Повесть «Приключения Тома Сойера» (фрагменты). </w:t>
      </w:r>
      <w:r w:rsidRPr="00AF6719">
        <w:rPr>
          <w:bCs/>
        </w:rPr>
        <w:t xml:space="preserve">О. Генри. </w:t>
      </w:r>
      <w:r w:rsidRPr="00AF6719">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9D44BD" w:rsidRPr="00AF6719" w:rsidRDefault="009D44BD" w:rsidP="009D44BD">
      <w:pPr>
        <w:shd w:val="clear" w:color="auto" w:fill="FFFFFF"/>
        <w:ind w:firstLine="709"/>
        <w:jc w:val="both"/>
      </w:pPr>
      <w:r w:rsidRPr="00AF6719">
        <w:rPr>
          <w:b/>
          <w:bCs/>
          <w:i/>
          <w:iCs/>
        </w:rPr>
        <w:t>Русские и зарубежные писатели о животных</w:t>
      </w:r>
      <w:r w:rsidRPr="00AF6719">
        <w:rPr>
          <w:bCs/>
          <w:i/>
          <w:iCs/>
        </w:rPr>
        <w:t xml:space="preserve">. </w:t>
      </w:r>
      <w:r w:rsidRPr="00AF6719">
        <w:rPr>
          <w:bCs/>
        </w:rPr>
        <w:t xml:space="preserve">Ю. П. Казаков. </w:t>
      </w:r>
      <w:r w:rsidRPr="00AF6719">
        <w:t xml:space="preserve">Рассказ «Арктур — гончий пёс». </w:t>
      </w:r>
      <w:r w:rsidRPr="00AF6719">
        <w:rPr>
          <w:bCs/>
        </w:rPr>
        <w:t xml:space="preserve">В. П. Астафьев. </w:t>
      </w:r>
      <w:r w:rsidRPr="00AF6719">
        <w:t>Рассказ «Жизнь Трезора». Дж. </w:t>
      </w:r>
      <w:r w:rsidRPr="00AF6719">
        <w:rPr>
          <w:bCs/>
        </w:rPr>
        <w:t xml:space="preserve">Лондон. </w:t>
      </w:r>
      <w:r w:rsidRPr="00AF6719">
        <w:t xml:space="preserve">Повесть «Белый Клык». </w:t>
      </w:r>
      <w:r w:rsidRPr="00AF6719">
        <w:rPr>
          <w:bCs/>
        </w:rPr>
        <w:t xml:space="preserve">Э. Сетон-Томпсон. </w:t>
      </w:r>
      <w:r w:rsidRPr="00AF6719">
        <w:t>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9D44BD" w:rsidRPr="00AF6719" w:rsidRDefault="009D44BD" w:rsidP="009D44BD">
      <w:pPr>
        <w:shd w:val="clear" w:color="auto" w:fill="FFFFFF"/>
        <w:ind w:firstLine="709"/>
        <w:jc w:val="both"/>
      </w:pPr>
      <w:r w:rsidRPr="00AF6719">
        <w:rPr>
          <w:b/>
          <w:bCs/>
          <w:i/>
          <w:iCs/>
        </w:rPr>
        <w:t xml:space="preserve">Тема природы в русской поэзии. </w:t>
      </w:r>
      <w:r w:rsidRPr="00AF6719">
        <w:rPr>
          <w:bCs/>
        </w:rPr>
        <w:t xml:space="preserve">А. К. Толстой. </w:t>
      </w:r>
      <w:r w:rsidRPr="00AF6719">
        <w:t>Стихотворение «Осень. Обсыпается весь наш бедный сад…». А. А. </w:t>
      </w:r>
      <w:r w:rsidRPr="00AF6719">
        <w:rPr>
          <w:bCs/>
        </w:rPr>
        <w:t xml:space="preserve">Фет. </w:t>
      </w:r>
      <w:r w:rsidRPr="00AF6719">
        <w:t xml:space="preserve">Стихотворение «Чудная картина…». </w:t>
      </w:r>
      <w:r w:rsidRPr="00AF6719">
        <w:rPr>
          <w:bCs/>
        </w:rPr>
        <w:t xml:space="preserve">И. А. Бунин. </w:t>
      </w:r>
      <w:r w:rsidRPr="00AF6719">
        <w:t xml:space="preserve">Стихотворение «Листопад» (фрагмент «Лес, точно терем расписной…»). </w:t>
      </w:r>
      <w:r w:rsidRPr="00AF6719">
        <w:rPr>
          <w:bCs/>
        </w:rPr>
        <w:t xml:space="preserve">Н. А. Заболоцкий. </w:t>
      </w:r>
      <w:r w:rsidRPr="00AF6719">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9D44BD" w:rsidRPr="00AF6719" w:rsidRDefault="009D44BD" w:rsidP="009D44BD">
      <w:pPr>
        <w:shd w:val="clear" w:color="auto" w:fill="FFFFFF"/>
        <w:ind w:firstLine="709"/>
        <w:jc w:val="both"/>
      </w:pPr>
      <w:r w:rsidRPr="00AF6719">
        <w:rPr>
          <w:b/>
          <w:bCs/>
          <w:i/>
          <w:iCs/>
        </w:rPr>
        <w:lastRenderedPageBreak/>
        <w:t xml:space="preserve">Тема родины в русской поэзии. </w:t>
      </w:r>
      <w:r w:rsidRPr="00AF6719">
        <w:rPr>
          <w:bCs/>
        </w:rPr>
        <w:t xml:space="preserve">И. С.  Никитин. </w:t>
      </w:r>
      <w:r w:rsidRPr="00AF6719">
        <w:t xml:space="preserve">Стихотворение «Русь». </w:t>
      </w:r>
      <w:r w:rsidRPr="00AF6719">
        <w:rPr>
          <w:bCs/>
        </w:rPr>
        <w:t xml:space="preserve">А. К. Толстой. </w:t>
      </w:r>
      <w:r w:rsidRPr="00AF6719">
        <w:t xml:space="preserve">Стихотворение «Край ты мой, родимый край…». </w:t>
      </w:r>
      <w:r w:rsidRPr="00AF6719">
        <w:rPr>
          <w:bCs/>
        </w:rPr>
        <w:t xml:space="preserve">И. А. Бунин. </w:t>
      </w:r>
      <w:r w:rsidRPr="00AF6719">
        <w:t xml:space="preserve">Стихотворение «У птицы есть гнездо, у зверя есть нора…». </w:t>
      </w:r>
      <w:r w:rsidRPr="00AF6719">
        <w:rPr>
          <w:bCs/>
        </w:rPr>
        <w:t xml:space="preserve">И. Северянин. </w:t>
      </w:r>
      <w:r w:rsidRPr="00AF6719">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9D44BD" w:rsidRPr="00AF6719" w:rsidRDefault="009D44BD" w:rsidP="009D44BD">
      <w:pPr>
        <w:shd w:val="clear" w:color="auto" w:fill="FFFFFF"/>
        <w:ind w:firstLine="709"/>
        <w:jc w:val="both"/>
      </w:pPr>
      <w:r w:rsidRPr="00AF6719">
        <w:rPr>
          <w:b/>
          <w:bCs/>
          <w:i/>
          <w:iCs/>
        </w:rPr>
        <w:t xml:space="preserve">Военная тема в русской литературе. </w:t>
      </w:r>
      <w:r w:rsidRPr="00AF6719">
        <w:rPr>
          <w:bCs/>
        </w:rPr>
        <w:t xml:space="preserve">В. П. Катаев. </w:t>
      </w:r>
      <w:r w:rsidRPr="00AF6719">
        <w:t xml:space="preserve">Повесть «Сын полка» (фрагменты). </w:t>
      </w:r>
      <w:r w:rsidRPr="00AF6719">
        <w:rPr>
          <w:bCs/>
        </w:rPr>
        <w:t>A.</w:t>
      </w:r>
      <w:r w:rsidRPr="00AF6719">
        <w:t> </w:t>
      </w:r>
      <w:r w:rsidRPr="00AF6719">
        <w:rPr>
          <w:bCs/>
        </w:rPr>
        <w:t xml:space="preserve">Т. Твардовский. </w:t>
      </w:r>
      <w:r w:rsidRPr="00AF6719">
        <w:t xml:space="preserve">Стихотворение «Рассказ танкиста». </w:t>
      </w:r>
      <w:r w:rsidRPr="00AF6719">
        <w:rPr>
          <w:bCs/>
        </w:rPr>
        <w:t>Д. С. Самойлов</w:t>
      </w:r>
      <w:r w:rsidRPr="00AF6719">
        <w:t xml:space="preserve">. Стихотворение «Сороковые». </w:t>
      </w:r>
      <w:r w:rsidRPr="00AF6719">
        <w:rPr>
          <w:bCs/>
        </w:rPr>
        <w:t xml:space="preserve">B. В. Быков. </w:t>
      </w:r>
      <w:r w:rsidRPr="00AF6719">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9D44BD" w:rsidRPr="00AF6719" w:rsidRDefault="009D44BD" w:rsidP="009D44BD">
      <w:pPr>
        <w:shd w:val="clear" w:color="auto" w:fill="FFFFFF"/>
        <w:ind w:firstLine="709"/>
        <w:jc w:val="both"/>
      </w:pPr>
      <w:r w:rsidRPr="00AF6719">
        <w:rPr>
          <w:b/>
          <w:bCs/>
          <w:i/>
          <w:iCs/>
        </w:rPr>
        <w:t xml:space="preserve">Автобиографические произведения русских писателей. </w:t>
      </w:r>
      <w:r w:rsidRPr="00AF6719">
        <w:rPr>
          <w:bCs/>
        </w:rPr>
        <w:t xml:space="preserve">Л. Н. Толстой. </w:t>
      </w:r>
      <w:r w:rsidRPr="00AF6719">
        <w:t xml:space="preserve">Повесть «Детство» (фрагменты). </w:t>
      </w:r>
      <w:r w:rsidRPr="00AF6719">
        <w:rPr>
          <w:bCs/>
        </w:rPr>
        <w:t xml:space="preserve">М. Горький. </w:t>
      </w:r>
      <w:r w:rsidRPr="00AF6719">
        <w:t xml:space="preserve">Повесть «Детство» (фрагменты). </w:t>
      </w:r>
      <w:r w:rsidRPr="00AF6719">
        <w:rPr>
          <w:bCs/>
        </w:rPr>
        <w:t xml:space="preserve">А. Н. Толстой. </w:t>
      </w:r>
      <w:r w:rsidRPr="00AF6719">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9D44BD" w:rsidRPr="00AF6719" w:rsidRDefault="009D44BD" w:rsidP="009D44BD">
      <w:pPr>
        <w:shd w:val="clear" w:color="auto" w:fill="FFFFFF"/>
        <w:ind w:firstLine="709"/>
        <w:jc w:val="both"/>
      </w:pPr>
      <w:r w:rsidRPr="00AF6719">
        <w:rPr>
          <w:b/>
          <w:bCs/>
        </w:rPr>
        <w:t>Сведения по теории и истории литературы</w:t>
      </w:r>
    </w:p>
    <w:p w:rsidR="009D44BD" w:rsidRPr="00AF6719" w:rsidRDefault="009D44BD" w:rsidP="009D44BD">
      <w:pPr>
        <w:shd w:val="clear" w:color="auto" w:fill="FFFFFF"/>
        <w:ind w:firstLine="709"/>
        <w:jc w:val="both"/>
      </w:pPr>
      <w:r w:rsidRPr="00AF6719">
        <w:t>Литература как искусство словесного образа. Литература и мифология. Литература и фольклор.</w:t>
      </w:r>
    </w:p>
    <w:p w:rsidR="009D44BD" w:rsidRPr="00AF6719" w:rsidRDefault="009D44BD" w:rsidP="009D44BD">
      <w:pPr>
        <w:shd w:val="clear" w:color="auto" w:fill="FFFFFF"/>
        <w:ind w:firstLine="709"/>
        <w:jc w:val="both"/>
      </w:pPr>
      <w:r w:rsidRPr="00AF6719">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9D44BD" w:rsidRPr="00AF6719" w:rsidRDefault="009D44BD" w:rsidP="009D44BD">
      <w:pPr>
        <w:shd w:val="clear" w:color="auto" w:fill="FFFFFF"/>
        <w:ind w:firstLine="709"/>
        <w:jc w:val="both"/>
      </w:pPr>
      <w:r w:rsidRPr="00AF6719">
        <w:t>Художественный вымысел. Правдоподобие и фантастика.</w:t>
      </w:r>
    </w:p>
    <w:p w:rsidR="009D44BD" w:rsidRPr="00AF6719" w:rsidRDefault="009D44BD" w:rsidP="009D44BD">
      <w:pPr>
        <w:shd w:val="clear" w:color="auto" w:fill="FFFFFF"/>
        <w:ind w:firstLine="709"/>
        <w:jc w:val="both"/>
      </w:pPr>
      <w:r w:rsidRPr="00AF6719">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9D44BD" w:rsidRPr="00AF6719" w:rsidRDefault="009D44BD" w:rsidP="009D44BD">
      <w:pPr>
        <w:ind w:firstLine="709"/>
        <w:jc w:val="both"/>
      </w:pPr>
      <w:r w:rsidRPr="00AF6719">
        <w:t>Авторская позиция. Заглавие произведения. Эпиграф. «Говорящие» фамилии. Финал произведения.</w:t>
      </w:r>
    </w:p>
    <w:p w:rsidR="009D44BD" w:rsidRPr="00AF6719" w:rsidRDefault="009D44BD" w:rsidP="009D44BD">
      <w:pPr>
        <w:shd w:val="clear" w:color="auto" w:fill="FFFFFF"/>
        <w:ind w:firstLine="709"/>
        <w:jc w:val="both"/>
      </w:pPr>
      <w:r w:rsidRPr="00AF6719">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9D44BD" w:rsidRPr="00AF6719" w:rsidRDefault="009D44BD" w:rsidP="009D44BD">
      <w:pPr>
        <w:shd w:val="clear" w:color="auto" w:fill="FFFFFF"/>
        <w:ind w:firstLine="709"/>
        <w:jc w:val="both"/>
      </w:pPr>
      <w:r w:rsidRPr="00AF6719">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9D44BD" w:rsidRPr="00AF6719" w:rsidRDefault="009D44BD" w:rsidP="009D44BD">
      <w:pPr>
        <w:shd w:val="clear" w:color="auto" w:fill="FFFFFF"/>
        <w:ind w:firstLine="709"/>
        <w:jc w:val="both"/>
      </w:pPr>
      <w:r w:rsidRPr="00AF6719">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9D44BD" w:rsidRPr="00AF6719" w:rsidRDefault="009D44BD" w:rsidP="009D44BD">
      <w:pPr>
        <w:shd w:val="clear" w:color="auto" w:fill="FFFFFF"/>
        <w:ind w:firstLine="709"/>
        <w:jc w:val="both"/>
      </w:pPr>
      <w:r w:rsidRPr="00AF6719">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9D44BD" w:rsidRPr="00AF6719" w:rsidRDefault="009D44BD" w:rsidP="009D44BD">
      <w:pPr>
        <w:shd w:val="clear" w:color="auto" w:fill="FFFFFF"/>
        <w:ind w:firstLine="709"/>
        <w:jc w:val="both"/>
      </w:pPr>
      <w:r w:rsidRPr="00AF6719">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9D44BD" w:rsidRPr="00AF6719" w:rsidRDefault="009D44BD" w:rsidP="009D44BD">
      <w:pPr>
        <w:shd w:val="clear" w:color="auto" w:fill="FFFFFF"/>
        <w:ind w:firstLine="709"/>
        <w:jc w:val="both"/>
      </w:pPr>
      <w:r w:rsidRPr="00AF6719">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9D44BD" w:rsidRPr="00AF6719" w:rsidRDefault="009D44BD" w:rsidP="009D44BD">
      <w:pPr>
        <w:shd w:val="clear" w:color="auto" w:fill="FFFFFF"/>
        <w:ind w:firstLine="709"/>
        <w:jc w:val="both"/>
      </w:pPr>
      <w:r w:rsidRPr="00AF6719">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w:t>
      </w:r>
      <w:r w:rsidRPr="00AF6719">
        <w:lastRenderedPageBreak/>
        <w:t>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9D44BD" w:rsidRPr="00AF6719" w:rsidRDefault="009D44BD" w:rsidP="009D44BD">
      <w:pPr>
        <w:ind w:firstLine="709"/>
        <w:jc w:val="both"/>
      </w:pPr>
      <w:r w:rsidRPr="00AF6719">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9D44BD" w:rsidRPr="00AF6719" w:rsidRDefault="009D44BD" w:rsidP="009D44BD">
      <w:pPr>
        <w:ind w:firstLine="709"/>
        <w:jc w:val="both"/>
        <w:rPr>
          <w:lang w:eastAsia="en-US"/>
        </w:rPr>
      </w:pPr>
    </w:p>
    <w:p w:rsidR="009D44BD" w:rsidRPr="00AF6719" w:rsidRDefault="009D44BD" w:rsidP="009D44BD">
      <w:pPr>
        <w:jc w:val="center"/>
        <w:rPr>
          <w:b/>
          <w:i/>
          <w:lang w:eastAsia="en-US"/>
        </w:rPr>
      </w:pPr>
      <w:r>
        <w:rPr>
          <w:b/>
          <w:i/>
          <w:lang w:eastAsia="en-US"/>
        </w:rPr>
        <w:t>Иностранный язык (английски</w:t>
      </w:r>
      <w:r w:rsidR="00FB4E3C">
        <w:rPr>
          <w:b/>
          <w:i/>
          <w:lang w:eastAsia="en-US"/>
        </w:rPr>
        <w:t>й</w:t>
      </w:r>
      <w:r>
        <w:rPr>
          <w:b/>
          <w:i/>
          <w:lang w:eastAsia="en-US"/>
        </w:rPr>
        <w:t xml:space="preserve">). </w:t>
      </w:r>
      <w:r w:rsidRPr="00AF6719">
        <w:rPr>
          <w:b/>
          <w:i/>
          <w:lang w:eastAsia="en-US"/>
        </w:rPr>
        <w:t>Второй иностранный язык (</w:t>
      </w:r>
      <w:r>
        <w:rPr>
          <w:b/>
          <w:i/>
          <w:lang w:eastAsia="en-US"/>
        </w:rPr>
        <w:t>немецкий)</w:t>
      </w:r>
      <w:r w:rsidRPr="00AF6719">
        <w:rPr>
          <w:b/>
          <w:i/>
          <w:lang w:eastAsia="en-US"/>
        </w:rPr>
        <w:t>)</w:t>
      </w:r>
      <w:r>
        <w:rPr>
          <w:b/>
          <w:i/>
          <w:lang w:eastAsia="en-US"/>
        </w:rPr>
        <w:t>.</w:t>
      </w:r>
    </w:p>
    <w:p w:rsidR="009D44BD" w:rsidRPr="00AF6719" w:rsidRDefault="009D44BD" w:rsidP="009D44BD">
      <w:pPr>
        <w:jc w:val="center"/>
        <w:rPr>
          <w:lang w:eastAsia="en-US"/>
        </w:rPr>
      </w:pPr>
    </w:p>
    <w:p w:rsidR="009D44BD" w:rsidRPr="00AF6719" w:rsidRDefault="009D44BD" w:rsidP="009D44BD">
      <w:pPr>
        <w:ind w:firstLine="709"/>
        <w:jc w:val="both"/>
        <w:rPr>
          <w:b/>
          <w:lang w:eastAsia="en-US"/>
        </w:rPr>
      </w:pPr>
      <w:r w:rsidRPr="00AF6719">
        <w:rPr>
          <w:b/>
          <w:lang w:eastAsia="en-US"/>
        </w:rPr>
        <w:t xml:space="preserve">Место курса «Иностранный язык» в учебном (образовательном) плане </w:t>
      </w:r>
      <w:r>
        <w:rPr>
          <w:b/>
          <w:lang w:eastAsia="en-US"/>
        </w:rPr>
        <w:t>гимназии.</w:t>
      </w:r>
    </w:p>
    <w:p w:rsidR="009D44BD" w:rsidRPr="00AF6719" w:rsidRDefault="009D44BD" w:rsidP="009D44BD">
      <w:pPr>
        <w:ind w:firstLine="709"/>
        <w:jc w:val="both"/>
        <w:rPr>
          <w:lang w:eastAsia="en-US"/>
        </w:rPr>
      </w:pPr>
      <w:r w:rsidRPr="00AF6719">
        <w:rPr>
          <w:lang w:eastAsia="en-US"/>
        </w:rPr>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w:t>
      </w:r>
    </w:p>
    <w:p w:rsidR="009D44BD" w:rsidRPr="00AF6719" w:rsidRDefault="009D44BD" w:rsidP="009D44BD">
      <w:pPr>
        <w:ind w:firstLine="709"/>
        <w:jc w:val="both"/>
        <w:rPr>
          <w:lang w:eastAsia="en-US"/>
        </w:rPr>
      </w:pPr>
      <w:r>
        <w:rPr>
          <w:lang w:eastAsia="en-US"/>
        </w:rPr>
        <w:t>Б</w:t>
      </w:r>
      <w:r w:rsidRPr="00AF6719">
        <w:rPr>
          <w:lang w:eastAsia="en-US"/>
        </w:rPr>
        <w:t>азисный учебный план</w:t>
      </w:r>
      <w:r>
        <w:rPr>
          <w:lang w:eastAsia="en-US"/>
        </w:rPr>
        <w:t xml:space="preserve"> </w:t>
      </w:r>
      <w:r w:rsidRPr="00AF6719">
        <w:rPr>
          <w:lang w:eastAsia="en-US"/>
        </w:rPr>
        <w:t>отводит 525 ч (из расчета 3 учебных часа в неделю) для обязательного изучения учебного предмета «Иностранный язык» на этапе основного (общего) образования. Объем инвариантной части от указанного количества часов составляет 395 ч, т. е. 75% учебного времени. Остальные 25% учебного времени составляют вариативную часть программы, содержание которой формируется авторами рабочих программ.</w:t>
      </w:r>
    </w:p>
    <w:p w:rsidR="009D44BD" w:rsidRPr="00D82684" w:rsidRDefault="009D44BD" w:rsidP="009D44BD">
      <w:pPr>
        <w:ind w:firstLine="709"/>
        <w:jc w:val="both"/>
        <w:rPr>
          <w:lang w:eastAsia="en-US"/>
        </w:rPr>
      </w:pPr>
      <w:r w:rsidRPr="00AF6719">
        <w:rPr>
          <w:lang w:eastAsia="en-US"/>
        </w:rPr>
        <w:t xml:space="preserve">В </w:t>
      </w:r>
      <w:r w:rsidR="00FB4E3C">
        <w:rPr>
          <w:lang w:eastAsia="en-US"/>
        </w:rPr>
        <w:t>школе</w:t>
      </w:r>
      <w:r>
        <w:rPr>
          <w:lang w:eastAsia="en-US"/>
        </w:rPr>
        <w:t xml:space="preserve"> на </w:t>
      </w:r>
      <w:r w:rsidRPr="00AF6719">
        <w:rPr>
          <w:lang w:eastAsia="en-US"/>
        </w:rPr>
        <w:t xml:space="preserve"> изучение иностранного языка в лингвистических классах выделяется более 3 ч в неделю, что позволяет изучать его более интенсивно и углубленно. </w:t>
      </w:r>
      <w:r>
        <w:rPr>
          <w:lang w:eastAsia="en-US"/>
        </w:rPr>
        <w:t>С</w:t>
      </w:r>
      <w:r w:rsidR="00FB4E3C">
        <w:rPr>
          <w:lang w:eastAsia="en-US"/>
        </w:rPr>
        <w:t xml:space="preserve"> </w:t>
      </w:r>
      <w:r>
        <w:rPr>
          <w:lang w:eastAsia="en-US"/>
        </w:rPr>
        <w:t>5 класса для развития коммуникативных навыков, углубления знаний учащихся вводится курс  «Кембридж.</w:t>
      </w:r>
      <w:r>
        <w:rPr>
          <w:lang w:val="en-US" w:eastAsia="en-US"/>
        </w:rPr>
        <w:t>English</w:t>
      </w:r>
      <w:r>
        <w:rPr>
          <w:lang w:eastAsia="en-US"/>
        </w:rPr>
        <w:t>».</w:t>
      </w:r>
    </w:p>
    <w:p w:rsidR="009D44BD" w:rsidRPr="00AF6719" w:rsidRDefault="009D44BD" w:rsidP="009D44BD">
      <w:pPr>
        <w:ind w:firstLine="709"/>
        <w:jc w:val="both"/>
        <w:rPr>
          <w:lang w:eastAsia="en-US"/>
        </w:rPr>
      </w:pPr>
      <w:r w:rsidRPr="00AF6719">
        <w:rPr>
          <w:lang w:eastAsia="en-US"/>
        </w:rPr>
        <w:t>Различия в условиях обучения дают основания представить тематическое планирование курса иностранного языка в двух вариантах.</w:t>
      </w:r>
    </w:p>
    <w:p w:rsidR="009D44BD" w:rsidRPr="00AF6719" w:rsidRDefault="009D44BD" w:rsidP="009D44BD">
      <w:pPr>
        <w:ind w:firstLine="709"/>
        <w:jc w:val="both"/>
      </w:pPr>
      <w:r w:rsidRPr="00AF6719">
        <w:rPr>
          <w:b/>
        </w:rPr>
        <w:t>Предметное содержание речи</w:t>
      </w:r>
    </w:p>
    <w:p w:rsidR="009D44BD" w:rsidRPr="00AF6719" w:rsidRDefault="009D44BD" w:rsidP="009D44BD">
      <w:pPr>
        <w:shd w:val="clear" w:color="auto" w:fill="FFFFFF"/>
        <w:ind w:firstLine="709"/>
        <w:jc w:val="both"/>
      </w:pPr>
      <w:r w:rsidRPr="00AF6719">
        <w:t>Межличностные взаимоотношения в семье, со сверстниками; решение конфликтных ситуаций. Внешность и черты характера человека.</w:t>
      </w:r>
    </w:p>
    <w:p w:rsidR="009D44BD" w:rsidRPr="00AF6719" w:rsidRDefault="009D44BD" w:rsidP="009D44BD">
      <w:pPr>
        <w:shd w:val="clear" w:color="auto" w:fill="FFFFFF"/>
        <w:ind w:firstLine="709"/>
        <w:jc w:val="both"/>
      </w:pPr>
      <w:r w:rsidRPr="00AF6719">
        <w:t>Досуг и увлечения (чтение, кино, театр, музей, музыка). Виды отдыха, путешествия. Молодёжная мода. Покупки.</w:t>
      </w:r>
    </w:p>
    <w:p w:rsidR="009D44BD" w:rsidRPr="00AF6719" w:rsidRDefault="009D44BD" w:rsidP="009D44BD">
      <w:pPr>
        <w:shd w:val="clear" w:color="auto" w:fill="FFFFFF"/>
        <w:ind w:firstLine="709"/>
        <w:jc w:val="both"/>
      </w:pPr>
      <w:r w:rsidRPr="00AF6719">
        <w:t>Здоровый образ жизни: режим труда и отдыха, спорт, сбалансированное питание, отказ от вредных привычек.</w:t>
      </w:r>
    </w:p>
    <w:p w:rsidR="009D44BD" w:rsidRPr="00AF6719" w:rsidRDefault="009D44BD" w:rsidP="009D44BD">
      <w:pPr>
        <w:shd w:val="clear" w:color="auto" w:fill="FFFFFF"/>
        <w:ind w:firstLine="709"/>
        <w:jc w:val="both"/>
      </w:pPr>
      <w:r w:rsidRPr="00AF6719">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9D44BD" w:rsidRPr="00AF6719" w:rsidRDefault="009D44BD" w:rsidP="009D44BD">
      <w:pPr>
        <w:shd w:val="clear" w:color="auto" w:fill="FFFFFF"/>
        <w:ind w:firstLine="709"/>
        <w:jc w:val="both"/>
      </w:pPr>
      <w:r w:rsidRPr="00AF6719">
        <w:t>Мир профессий. Проблемы выбора профессии. Роль иностранного языка в планах на будущее.</w:t>
      </w:r>
    </w:p>
    <w:p w:rsidR="009D44BD" w:rsidRPr="00AF6719" w:rsidRDefault="009D44BD" w:rsidP="009D44BD">
      <w:pPr>
        <w:shd w:val="clear" w:color="auto" w:fill="FFFFFF"/>
        <w:ind w:firstLine="709"/>
        <w:jc w:val="both"/>
      </w:pPr>
      <w:r w:rsidRPr="00AF6719">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9D44BD" w:rsidRPr="00AF6719" w:rsidRDefault="009D44BD" w:rsidP="009D44BD">
      <w:pPr>
        <w:shd w:val="clear" w:color="auto" w:fill="FFFFFF"/>
        <w:ind w:firstLine="709"/>
        <w:jc w:val="both"/>
      </w:pPr>
      <w:r w:rsidRPr="00AF6719">
        <w:t>Средства массовой информации и коммуникации (пресса, телевидение, радио, Интернет).</w:t>
      </w:r>
    </w:p>
    <w:p w:rsidR="009D44BD" w:rsidRPr="00AF6719" w:rsidRDefault="009D44BD" w:rsidP="009D44BD">
      <w:pPr>
        <w:ind w:firstLine="709"/>
        <w:jc w:val="both"/>
      </w:pPr>
      <w:r w:rsidRPr="00AF6719">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9D44BD" w:rsidRPr="00AF6719" w:rsidRDefault="009D44BD" w:rsidP="009D44BD">
      <w:pPr>
        <w:ind w:firstLine="709"/>
        <w:jc w:val="both"/>
        <w:rPr>
          <w:b/>
        </w:rPr>
      </w:pPr>
      <w:r w:rsidRPr="00AF6719">
        <w:rPr>
          <w:b/>
        </w:rPr>
        <w:t>Виды речевой деятельности/Коммуникативные умения</w:t>
      </w:r>
    </w:p>
    <w:p w:rsidR="009D44BD" w:rsidRPr="00AF6719" w:rsidRDefault="009D44BD" w:rsidP="009D44BD">
      <w:pPr>
        <w:ind w:firstLine="709"/>
        <w:jc w:val="both"/>
      </w:pPr>
      <w:r w:rsidRPr="00AF6719">
        <w:rPr>
          <w:b/>
          <w:bCs/>
          <w:i/>
          <w:iCs/>
        </w:rPr>
        <w:t>Говорение</w:t>
      </w:r>
    </w:p>
    <w:p w:rsidR="009D44BD" w:rsidRPr="00AF6719" w:rsidRDefault="009D44BD" w:rsidP="009D44BD">
      <w:pPr>
        <w:ind w:firstLine="709"/>
        <w:jc w:val="both"/>
      </w:pPr>
      <w:r w:rsidRPr="00AF6719">
        <w:rPr>
          <w:i/>
          <w:iCs/>
        </w:rPr>
        <w:lastRenderedPageBreak/>
        <w:t>Диалогическая речь</w:t>
      </w:r>
    </w:p>
    <w:p w:rsidR="009D44BD" w:rsidRPr="00AF6719" w:rsidRDefault="009D44BD" w:rsidP="009D44BD">
      <w:pPr>
        <w:ind w:firstLine="709"/>
        <w:jc w:val="both"/>
      </w:pPr>
      <w:r w:rsidRPr="00AF6719">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9D44BD" w:rsidRPr="00AF6719" w:rsidRDefault="009D44BD" w:rsidP="009D44BD">
      <w:pPr>
        <w:ind w:firstLine="709"/>
        <w:jc w:val="both"/>
      </w:pPr>
      <w:r w:rsidRPr="00AF6719">
        <w:rPr>
          <w:i/>
          <w:iCs/>
        </w:rPr>
        <w:t>Монологическая речь</w:t>
      </w:r>
    </w:p>
    <w:p w:rsidR="009D44BD" w:rsidRPr="00AF6719" w:rsidRDefault="009D44BD" w:rsidP="009D44BD">
      <w:pPr>
        <w:ind w:firstLine="709"/>
        <w:jc w:val="both"/>
      </w:pPr>
      <w:r w:rsidRPr="00AF6719">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9D44BD" w:rsidRPr="00AF6719" w:rsidRDefault="009D44BD" w:rsidP="009D44BD">
      <w:pPr>
        <w:ind w:firstLine="709"/>
        <w:jc w:val="both"/>
      </w:pPr>
      <w:r w:rsidRPr="00AF6719">
        <w:rPr>
          <w:b/>
          <w:bCs/>
          <w:i/>
          <w:iCs/>
        </w:rPr>
        <w:t>Аудирование</w:t>
      </w:r>
    </w:p>
    <w:p w:rsidR="009D44BD" w:rsidRPr="00AF6719" w:rsidRDefault="009D44BD" w:rsidP="009D44BD">
      <w:pPr>
        <w:ind w:firstLine="709"/>
        <w:jc w:val="both"/>
      </w:pPr>
      <w:r w:rsidRPr="00AF6719">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9D44BD" w:rsidRPr="00AF6719" w:rsidRDefault="009D44BD" w:rsidP="009D44BD">
      <w:pPr>
        <w:ind w:firstLine="709"/>
        <w:jc w:val="both"/>
      </w:pPr>
      <w:r w:rsidRPr="00AF6719">
        <w:t>Жанры текстов: прагматические, публицистические.</w:t>
      </w:r>
    </w:p>
    <w:p w:rsidR="009D44BD" w:rsidRPr="00AF6719" w:rsidRDefault="009D44BD" w:rsidP="009D44BD">
      <w:pPr>
        <w:ind w:firstLine="709"/>
        <w:jc w:val="both"/>
      </w:pPr>
      <w:r w:rsidRPr="00AF6719">
        <w:t>Типы текстов: объявление, реклама, сообщение, рассказ, диалог-интервью, стихотворение и др.</w:t>
      </w:r>
    </w:p>
    <w:p w:rsidR="009D44BD" w:rsidRPr="00AF6719" w:rsidRDefault="009D44BD" w:rsidP="009D44BD">
      <w:pPr>
        <w:ind w:firstLine="709"/>
        <w:jc w:val="both"/>
      </w:pPr>
      <w:r w:rsidRPr="00AF6719">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9D44BD" w:rsidRPr="00AF6719" w:rsidRDefault="009D44BD" w:rsidP="009D44BD">
      <w:pPr>
        <w:ind w:firstLine="709"/>
        <w:jc w:val="both"/>
      </w:pPr>
      <w:r w:rsidRPr="00AF6719">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9D44BD" w:rsidRPr="00AF6719" w:rsidRDefault="009D44BD" w:rsidP="009D44BD">
      <w:pPr>
        <w:ind w:firstLine="709"/>
        <w:jc w:val="both"/>
      </w:pPr>
      <w:r w:rsidRPr="00AF6719">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9D44BD" w:rsidRPr="00AF6719" w:rsidRDefault="009D44BD" w:rsidP="009D44BD">
      <w:pPr>
        <w:ind w:firstLine="709"/>
        <w:jc w:val="both"/>
      </w:pPr>
      <w:r w:rsidRPr="00AF6719">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9D44BD" w:rsidRPr="00AF6719" w:rsidRDefault="009D44BD" w:rsidP="009D44BD">
      <w:pPr>
        <w:ind w:firstLine="709"/>
        <w:jc w:val="both"/>
      </w:pPr>
      <w:r w:rsidRPr="00AF6719">
        <w:rPr>
          <w:b/>
          <w:bCs/>
          <w:i/>
          <w:iCs/>
        </w:rPr>
        <w:t>Чтение</w:t>
      </w:r>
    </w:p>
    <w:p w:rsidR="009D44BD" w:rsidRPr="00AF6719" w:rsidRDefault="009D44BD" w:rsidP="009D44BD">
      <w:pPr>
        <w:ind w:firstLine="709"/>
        <w:jc w:val="both"/>
      </w:pPr>
      <w:r w:rsidRPr="00AF6719">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9D44BD" w:rsidRPr="00AF6719" w:rsidRDefault="009D44BD" w:rsidP="009D44BD">
      <w:pPr>
        <w:ind w:firstLine="709"/>
        <w:jc w:val="both"/>
      </w:pPr>
      <w:r w:rsidRPr="00AF6719">
        <w:t>Жанры текстов: научно-популярные, публицистические, художествен-ные, прагматические.</w:t>
      </w:r>
    </w:p>
    <w:p w:rsidR="009D44BD" w:rsidRPr="00AF6719" w:rsidRDefault="009D44BD" w:rsidP="009D44BD">
      <w:pPr>
        <w:ind w:firstLine="709"/>
        <w:jc w:val="both"/>
      </w:pPr>
      <w:r w:rsidRPr="00AF6719">
        <w:t>Типы текстов: статья, интервью, рассказ, объявление, рецепт, меню, проспект, реклама, стихотворение и др.</w:t>
      </w:r>
    </w:p>
    <w:p w:rsidR="009D44BD" w:rsidRPr="00AF6719" w:rsidRDefault="009D44BD" w:rsidP="009D44BD">
      <w:pPr>
        <w:ind w:firstLine="709"/>
        <w:jc w:val="both"/>
      </w:pPr>
      <w:r w:rsidRPr="00AF6719">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9D44BD" w:rsidRPr="00AF6719" w:rsidRDefault="009D44BD" w:rsidP="009D44BD">
      <w:pPr>
        <w:ind w:firstLine="709"/>
        <w:jc w:val="both"/>
      </w:pPr>
      <w:r w:rsidRPr="00AF6719">
        <w:t>Независимо от вида чтения возможно использование двуязычного словаря.</w:t>
      </w:r>
    </w:p>
    <w:p w:rsidR="009D44BD" w:rsidRPr="00AF6719" w:rsidRDefault="009D44BD" w:rsidP="009D44BD">
      <w:pPr>
        <w:ind w:firstLine="709"/>
        <w:jc w:val="both"/>
      </w:pPr>
      <w:r w:rsidRPr="00AF6719">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w:t>
      </w:r>
      <w:r w:rsidRPr="00AF6719">
        <w:lastRenderedPageBreak/>
        <w:t>включающих некоторое количество незнакомых слов. Объём текстов для чтения — до 550 слов.</w:t>
      </w:r>
    </w:p>
    <w:p w:rsidR="009D44BD" w:rsidRPr="00AF6719" w:rsidRDefault="009D44BD" w:rsidP="009D44BD">
      <w:pPr>
        <w:ind w:firstLine="709"/>
        <w:jc w:val="both"/>
      </w:pPr>
      <w:r w:rsidRPr="00AF6719">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9D44BD" w:rsidRPr="00AF6719" w:rsidRDefault="009D44BD" w:rsidP="009D44BD">
      <w:pPr>
        <w:ind w:firstLine="709"/>
        <w:jc w:val="both"/>
      </w:pPr>
      <w:r w:rsidRPr="00AF6719">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9D44BD" w:rsidRPr="00AF6719" w:rsidRDefault="009D44BD" w:rsidP="009D44BD">
      <w:pPr>
        <w:ind w:firstLine="709"/>
        <w:jc w:val="both"/>
      </w:pPr>
      <w:r w:rsidRPr="00AF6719">
        <w:rPr>
          <w:b/>
          <w:bCs/>
          <w:i/>
          <w:iCs/>
        </w:rPr>
        <w:t>Письменная речь</w:t>
      </w:r>
    </w:p>
    <w:p w:rsidR="009D44BD" w:rsidRPr="00AF6719" w:rsidRDefault="009D44BD" w:rsidP="009D44BD">
      <w:pPr>
        <w:ind w:firstLine="709"/>
        <w:jc w:val="both"/>
      </w:pPr>
      <w:r w:rsidRPr="00AF6719">
        <w:t>Дальнейшее развитие и совершенствование письменной речи, а именно умений:</w:t>
      </w:r>
    </w:p>
    <w:p w:rsidR="009D44BD" w:rsidRPr="00AF6719" w:rsidRDefault="009D44BD" w:rsidP="009D44BD">
      <w:pPr>
        <w:pStyle w:val="a6"/>
        <w:numPr>
          <w:ilvl w:val="0"/>
          <w:numId w:val="85"/>
        </w:numPr>
        <w:shd w:val="clear" w:color="auto" w:fill="FFFFFF"/>
        <w:jc w:val="both"/>
      </w:pPr>
      <w:r w:rsidRPr="00AF6719">
        <w:t>писать короткие поздравления с днем рождения и другими праздниками, выражать пожелания (объёмом 30—40 слов, включая адрес);</w:t>
      </w:r>
    </w:p>
    <w:p w:rsidR="009D44BD" w:rsidRPr="00AF6719" w:rsidRDefault="009D44BD" w:rsidP="009D44BD">
      <w:pPr>
        <w:pStyle w:val="a6"/>
        <w:numPr>
          <w:ilvl w:val="0"/>
          <w:numId w:val="85"/>
        </w:numPr>
        <w:shd w:val="clear" w:color="auto" w:fill="FFFFFF"/>
        <w:jc w:val="both"/>
      </w:pPr>
      <w:r w:rsidRPr="00AF6719">
        <w:t>заполнять формуляры, бланки (указывать имя, фамилию, пол, гражданство, адрес);</w:t>
      </w:r>
    </w:p>
    <w:p w:rsidR="009D44BD" w:rsidRPr="00AF6719" w:rsidRDefault="009D44BD" w:rsidP="009D44BD">
      <w:pPr>
        <w:pStyle w:val="a6"/>
        <w:numPr>
          <w:ilvl w:val="0"/>
          <w:numId w:val="85"/>
        </w:numPr>
        <w:shd w:val="clear" w:color="auto" w:fill="FFFFFF"/>
        <w:jc w:val="both"/>
      </w:pPr>
      <w:r w:rsidRPr="00AF6719">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9D44BD" w:rsidRPr="00AF6719" w:rsidRDefault="009D44BD" w:rsidP="009D44BD">
      <w:pPr>
        <w:pStyle w:val="a6"/>
        <w:numPr>
          <w:ilvl w:val="0"/>
          <w:numId w:val="85"/>
        </w:numPr>
        <w:jc w:val="both"/>
      </w:pPr>
      <w:r w:rsidRPr="00AF6719">
        <w:t>составлять план, тезисы устного или письменного сообщения, кратко излагать результаты проектной деятельности.</w:t>
      </w:r>
    </w:p>
    <w:p w:rsidR="009D44BD" w:rsidRPr="00AF6719" w:rsidRDefault="009D44BD" w:rsidP="009D44BD">
      <w:pPr>
        <w:ind w:firstLine="709"/>
        <w:jc w:val="both"/>
        <w:rPr>
          <w:b/>
        </w:rPr>
      </w:pPr>
      <w:r w:rsidRPr="00AF6719">
        <w:rPr>
          <w:b/>
        </w:rPr>
        <w:t>Языковые знания и навыки</w:t>
      </w:r>
    </w:p>
    <w:p w:rsidR="009D44BD" w:rsidRPr="00AF6719" w:rsidRDefault="009D44BD" w:rsidP="009D44BD">
      <w:pPr>
        <w:ind w:firstLine="709"/>
        <w:jc w:val="both"/>
        <w:rPr>
          <w:b/>
        </w:rPr>
      </w:pPr>
      <w:r w:rsidRPr="00AF6719">
        <w:rPr>
          <w:b/>
          <w:bCs/>
          <w:i/>
          <w:iCs/>
        </w:rPr>
        <w:t>Орфография</w:t>
      </w:r>
    </w:p>
    <w:p w:rsidR="009D44BD" w:rsidRPr="00AF6719" w:rsidRDefault="009D44BD" w:rsidP="009D44BD">
      <w:pPr>
        <w:ind w:firstLine="709"/>
        <w:jc w:val="both"/>
        <w:rPr>
          <w:b/>
        </w:rPr>
      </w:pPr>
      <w:r w:rsidRPr="00AF6719">
        <w:t>Знание правил чтения и орфографии и навыки их применения на основе изучаемого лексико-грамматического материала.</w:t>
      </w:r>
    </w:p>
    <w:p w:rsidR="009D44BD" w:rsidRPr="00AF6719" w:rsidRDefault="009D44BD" w:rsidP="009D44BD">
      <w:pPr>
        <w:ind w:firstLine="709"/>
        <w:jc w:val="both"/>
        <w:rPr>
          <w:b/>
        </w:rPr>
      </w:pPr>
      <w:r w:rsidRPr="00AF6719">
        <w:rPr>
          <w:b/>
          <w:bCs/>
          <w:i/>
          <w:iCs/>
        </w:rPr>
        <w:t>Фонетическая сторона речи</w:t>
      </w:r>
    </w:p>
    <w:p w:rsidR="009D44BD" w:rsidRPr="00AF6719" w:rsidRDefault="009D44BD" w:rsidP="009D44BD">
      <w:pPr>
        <w:ind w:firstLine="709"/>
        <w:jc w:val="both"/>
        <w:rPr>
          <w:b/>
        </w:rPr>
      </w:pPr>
      <w:r w:rsidRPr="00AF6719">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9D44BD" w:rsidRPr="00AF6719" w:rsidRDefault="009D44BD" w:rsidP="009D44BD">
      <w:pPr>
        <w:ind w:firstLine="709"/>
        <w:jc w:val="both"/>
        <w:rPr>
          <w:b/>
        </w:rPr>
      </w:pPr>
      <w:r w:rsidRPr="00AF6719">
        <w:rPr>
          <w:b/>
          <w:bCs/>
          <w:i/>
          <w:iCs/>
        </w:rPr>
        <w:t>Лексическая сторона речи</w:t>
      </w:r>
    </w:p>
    <w:p w:rsidR="009D44BD" w:rsidRPr="00AF6719" w:rsidRDefault="009D44BD" w:rsidP="009D44BD">
      <w:pPr>
        <w:ind w:firstLine="709"/>
        <w:jc w:val="both"/>
        <w:rPr>
          <w:b/>
        </w:rPr>
      </w:pPr>
      <w:r w:rsidRPr="00AF6719">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9D44BD" w:rsidRPr="00AF6719" w:rsidRDefault="009D44BD" w:rsidP="009D44BD">
      <w:pPr>
        <w:ind w:firstLine="709"/>
        <w:jc w:val="both"/>
        <w:rPr>
          <w:b/>
        </w:rPr>
      </w:pPr>
      <w:r w:rsidRPr="00AF6719">
        <w:rPr>
          <w:b/>
          <w:bCs/>
          <w:i/>
          <w:iCs/>
        </w:rPr>
        <w:t>Грамматическая сторона речи</w:t>
      </w:r>
    </w:p>
    <w:p w:rsidR="009D44BD" w:rsidRPr="00AF6719" w:rsidRDefault="009D44BD" w:rsidP="009D44BD">
      <w:pPr>
        <w:ind w:firstLine="709"/>
        <w:jc w:val="both"/>
        <w:rPr>
          <w:b/>
        </w:rPr>
      </w:pPr>
      <w:r w:rsidRPr="00AF6719">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9D44BD" w:rsidRPr="00AF6719" w:rsidRDefault="009D44BD" w:rsidP="009D44BD">
      <w:pPr>
        <w:ind w:firstLine="709"/>
        <w:jc w:val="both"/>
        <w:rPr>
          <w:b/>
        </w:rPr>
      </w:pPr>
      <w:r w:rsidRPr="00AF6719">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9D44BD" w:rsidRPr="00AF6719" w:rsidRDefault="009D44BD" w:rsidP="009D44BD">
      <w:pPr>
        <w:ind w:firstLine="709"/>
        <w:jc w:val="both"/>
        <w:rPr>
          <w:b/>
        </w:rPr>
      </w:pPr>
      <w:r w:rsidRPr="00AF6719">
        <w:rPr>
          <w:b/>
        </w:rPr>
        <w:t>Социокультурные знания и умения</w:t>
      </w:r>
    </w:p>
    <w:p w:rsidR="009D44BD" w:rsidRPr="00AF6719" w:rsidRDefault="009D44BD" w:rsidP="009D44BD">
      <w:pPr>
        <w:ind w:firstLine="709"/>
        <w:jc w:val="both"/>
      </w:pPr>
      <w:r w:rsidRPr="00AF6719">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AF6719">
        <w:lastRenderedPageBreak/>
        <w:t>полученные на уроках иностранного языка и в процессе изучения других предметов (знания межпредметного характера).</w:t>
      </w:r>
    </w:p>
    <w:p w:rsidR="009D44BD" w:rsidRPr="00AF6719" w:rsidRDefault="009D44BD" w:rsidP="009D44BD">
      <w:pPr>
        <w:ind w:firstLine="709"/>
        <w:jc w:val="both"/>
        <w:rPr>
          <w:b/>
        </w:rPr>
      </w:pPr>
      <w:r w:rsidRPr="00AF6719">
        <w:t>Это предполагает овладение:</w:t>
      </w:r>
    </w:p>
    <w:p w:rsidR="009D44BD" w:rsidRPr="00AF6719" w:rsidRDefault="009D44BD" w:rsidP="009D44BD">
      <w:pPr>
        <w:pStyle w:val="a6"/>
        <w:numPr>
          <w:ilvl w:val="0"/>
          <w:numId w:val="86"/>
        </w:numPr>
        <w:shd w:val="clear" w:color="auto" w:fill="FFFFFF"/>
        <w:jc w:val="both"/>
      </w:pPr>
      <w:r w:rsidRPr="00AF6719">
        <w:t>знаниями о значении родного и иностранного языков в современном мире;</w:t>
      </w:r>
    </w:p>
    <w:p w:rsidR="009D44BD" w:rsidRPr="00AF6719" w:rsidRDefault="009D44BD" w:rsidP="009D44BD">
      <w:pPr>
        <w:pStyle w:val="a6"/>
        <w:numPr>
          <w:ilvl w:val="0"/>
          <w:numId w:val="86"/>
        </w:numPr>
        <w:shd w:val="clear" w:color="auto" w:fill="FFFFFF"/>
        <w:jc w:val="both"/>
      </w:pPr>
      <w:r w:rsidRPr="00AF6719">
        <w:t>сведениями о социокультурном портрете стран, говорящих на иностранном языке, их символике и культурном наследии;</w:t>
      </w:r>
    </w:p>
    <w:p w:rsidR="009D44BD" w:rsidRPr="00AF6719" w:rsidRDefault="009D44BD" w:rsidP="009D44BD">
      <w:pPr>
        <w:pStyle w:val="a6"/>
        <w:numPr>
          <w:ilvl w:val="0"/>
          <w:numId w:val="86"/>
        </w:numPr>
        <w:jc w:val="both"/>
      </w:pPr>
      <w:r w:rsidRPr="00AF6719">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9D44BD" w:rsidRPr="00AF6719" w:rsidRDefault="009D44BD" w:rsidP="009D44BD">
      <w:pPr>
        <w:pStyle w:val="a6"/>
        <w:numPr>
          <w:ilvl w:val="0"/>
          <w:numId w:val="86"/>
        </w:numPr>
        <w:shd w:val="clear" w:color="auto" w:fill="FFFFFF"/>
        <w:jc w:val="both"/>
      </w:pPr>
      <w:r w:rsidRPr="00AF6719">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9D44BD" w:rsidRPr="00AF6719" w:rsidRDefault="009D44BD" w:rsidP="009D44BD">
      <w:pPr>
        <w:pStyle w:val="a6"/>
        <w:numPr>
          <w:ilvl w:val="0"/>
          <w:numId w:val="86"/>
        </w:numPr>
        <w:shd w:val="clear" w:color="auto" w:fill="FFFFFF"/>
        <w:jc w:val="both"/>
      </w:pPr>
      <w:r w:rsidRPr="00AF6719">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9D44BD" w:rsidRPr="00AF6719" w:rsidRDefault="009D44BD" w:rsidP="009D44BD">
      <w:pPr>
        <w:pStyle w:val="a6"/>
        <w:numPr>
          <w:ilvl w:val="0"/>
          <w:numId w:val="86"/>
        </w:numPr>
        <w:jc w:val="both"/>
      </w:pPr>
      <w:r w:rsidRPr="00AF6719">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D44BD" w:rsidRPr="00AF6719" w:rsidRDefault="009D44BD" w:rsidP="009D44BD">
      <w:pPr>
        <w:ind w:firstLine="709"/>
        <w:jc w:val="both"/>
        <w:rPr>
          <w:b/>
        </w:rPr>
      </w:pPr>
      <w:r w:rsidRPr="00AF6719">
        <w:rPr>
          <w:b/>
        </w:rPr>
        <w:t>Компенсаторные умения</w:t>
      </w:r>
    </w:p>
    <w:p w:rsidR="009D44BD" w:rsidRPr="00AF6719" w:rsidRDefault="009D44BD" w:rsidP="009D44BD">
      <w:pPr>
        <w:shd w:val="clear" w:color="auto" w:fill="FFFFFF"/>
        <w:ind w:firstLine="709"/>
        <w:jc w:val="both"/>
      </w:pPr>
      <w:r w:rsidRPr="00AF6719">
        <w:t>Совершенствуются умения:</w:t>
      </w:r>
    </w:p>
    <w:p w:rsidR="009D44BD" w:rsidRPr="00AF6719" w:rsidRDefault="009D44BD" w:rsidP="009D44BD">
      <w:pPr>
        <w:pStyle w:val="a6"/>
        <w:numPr>
          <w:ilvl w:val="0"/>
          <w:numId w:val="87"/>
        </w:numPr>
        <w:shd w:val="clear" w:color="auto" w:fill="FFFFFF"/>
        <w:jc w:val="both"/>
      </w:pPr>
      <w:r w:rsidRPr="00AF6719">
        <w:t>переспрашивать, просить повторить, уточняя значение незнакомых слов;</w:t>
      </w:r>
    </w:p>
    <w:p w:rsidR="009D44BD" w:rsidRPr="00AF6719" w:rsidRDefault="009D44BD" w:rsidP="009D44BD">
      <w:pPr>
        <w:pStyle w:val="a6"/>
        <w:numPr>
          <w:ilvl w:val="0"/>
          <w:numId w:val="87"/>
        </w:numPr>
        <w:shd w:val="clear" w:color="auto" w:fill="FFFFFF"/>
        <w:jc w:val="both"/>
      </w:pPr>
      <w:r w:rsidRPr="00AF6719">
        <w:t>использовать в качестве опоры при порождении собственных высказываний ключевые слова, план к тексту, тематический словарь и т. д.;</w:t>
      </w:r>
    </w:p>
    <w:p w:rsidR="009D44BD" w:rsidRPr="00AF6719" w:rsidRDefault="009D44BD" w:rsidP="009D44BD">
      <w:pPr>
        <w:pStyle w:val="a6"/>
        <w:numPr>
          <w:ilvl w:val="0"/>
          <w:numId w:val="87"/>
        </w:numPr>
        <w:shd w:val="clear" w:color="auto" w:fill="FFFFFF"/>
        <w:jc w:val="both"/>
      </w:pPr>
      <w:r w:rsidRPr="00AF6719">
        <w:t>прогнозировать содержание текста на основе заголовка, предварительно поставленных вопросов;</w:t>
      </w:r>
    </w:p>
    <w:p w:rsidR="009D44BD" w:rsidRPr="00AF6719" w:rsidRDefault="009D44BD" w:rsidP="009D44BD">
      <w:pPr>
        <w:pStyle w:val="a6"/>
        <w:numPr>
          <w:ilvl w:val="0"/>
          <w:numId w:val="87"/>
        </w:numPr>
        <w:shd w:val="clear" w:color="auto" w:fill="FFFFFF"/>
        <w:jc w:val="both"/>
      </w:pPr>
      <w:r w:rsidRPr="00AF6719">
        <w:t>догадываться о значении незнакомых слов по контексту, по используемым собеседником жестам и мимике;</w:t>
      </w:r>
    </w:p>
    <w:p w:rsidR="009D44BD" w:rsidRPr="00AF6719" w:rsidRDefault="009D44BD" w:rsidP="009D44BD">
      <w:pPr>
        <w:pStyle w:val="a6"/>
        <w:numPr>
          <w:ilvl w:val="0"/>
          <w:numId w:val="87"/>
        </w:numPr>
        <w:jc w:val="both"/>
      </w:pPr>
      <w:r w:rsidRPr="00AF6719">
        <w:t>использовать синонимы, антонимы, описания понятия при дефиците языковых средств.</w:t>
      </w:r>
    </w:p>
    <w:p w:rsidR="009D44BD" w:rsidRPr="00AF6719" w:rsidRDefault="009D44BD" w:rsidP="009D44BD">
      <w:pPr>
        <w:ind w:firstLine="709"/>
        <w:jc w:val="both"/>
      </w:pPr>
      <w:r w:rsidRPr="00AF6719">
        <w:rPr>
          <w:b/>
        </w:rPr>
        <w:t>Общеучебные умения и универсальные способы деятельности</w:t>
      </w:r>
    </w:p>
    <w:p w:rsidR="009D44BD" w:rsidRPr="00AF6719" w:rsidRDefault="009D44BD" w:rsidP="009D44BD">
      <w:pPr>
        <w:shd w:val="clear" w:color="auto" w:fill="FFFFFF"/>
        <w:ind w:firstLine="709"/>
        <w:jc w:val="both"/>
      </w:pPr>
      <w:r w:rsidRPr="00AF6719">
        <w:t>Формируются и совершенствуются умения:</w:t>
      </w:r>
    </w:p>
    <w:p w:rsidR="009D44BD" w:rsidRPr="00AF6719" w:rsidRDefault="009D44BD" w:rsidP="009D44BD">
      <w:pPr>
        <w:pStyle w:val="a6"/>
        <w:numPr>
          <w:ilvl w:val="0"/>
          <w:numId w:val="88"/>
        </w:numPr>
        <w:shd w:val="clear" w:color="auto" w:fill="FFFFFF"/>
        <w:jc w:val="both"/>
      </w:pPr>
      <w:r w:rsidRPr="00AF6719">
        <w:t>работать с информацией: сокращение, расширение устной и письменной информации, создание второго текста по аналогии, заполнение таблиц;</w:t>
      </w:r>
    </w:p>
    <w:p w:rsidR="009D44BD" w:rsidRPr="00AF6719" w:rsidRDefault="009D44BD" w:rsidP="009D44BD">
      <w:pPr>
        <w:pStyle w:val="a6"/>
        <w:numPr>
          <w:ilvl w:val="0"/>
          <w:numId w:val="88"/>
        </w:numPr>
        <w:shd w:val="clear" w:color="auto" w:fill="FFFFFF"/>
        <w:jc w:val="both"/>
      </w:pPr>
      <w:r w:rsidRPr="00AF6719">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9D44BD" w:rsidRPr="00AF6719" w:rsidRDefault="009D44BD" w:rsidP="009D44BD">
      <w:pPr>
        <w:pStyle w:val="a6"/>
        <w:numPr>
          <w:ilvl w:val="0"/>
          <w:numId w:val="88"/>
        </w:numPr>
        <w:shd w:val="clear" w:color="auto" w:fill="FFFFFF"/>
        <w:jc w:val="both"/>
      </w:pPr>
      <w:r w:rsidRPr="00AF6719">
        <w:t>работать с разными источниками на иностранном языке: справочными материалами, словарями, интернет-ресурсами, литературой;</w:t>
      </w:r>
    </w:p>
    <w:p w:rsidR="009D44BD" w:rsidRPr="00AF6719" w:rsidRDefault="009D44BD" w:rsidP="009D44BD">
      <w:pPr>
        <w:pStyle w:val="a6"/>
        <w:numPr>
          <w:ilvl w:val="0"/>
          <w:numId w:val="88"/>
        </w:numPr>
        <w:jc w:val="both"/>
      </w:pPr>
      <w:r w:rsidRPr="00AF6719">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9D44BD" w:rsidRPr="00AF6719" w:rsidRDefault="009D44BD" w:rsidP="009D44BD">
      <w:pPr>
        <w:pStyle w:val="a6"/>
        <w:numPr>
          <w:ilvl w:val="0"/>
          <w:numId w:val="88"/>
        </w:numPr>
        <w:jc w:val="both"/>
      </w:pPr>
      <w:r w:rsidRPr="00AF6719">
        <w:t>самостоятельно работать, рационально организовывая свой труд в классе и дома.</w:t>
      </w:r>
    </w:p>
    <w:p w:rsidR="009D44BD" w:rsidRPr="00AF6719" w:rsidRDefault="009D44BD" w:rsidP="009D44BD">
      <w:pPr>
        <w:ind w:firstLine="709"/>
        <w:jc w:val="both"/>
        <w:rPr>
          <w:b/>
        </w:rPr>
      </w:pPr>
      <w:r w:rsidRPr="00AF6719">
        <w:rPr>
          <w:b/>
        </w:rPr>
        <w:t>Специальные учебные умения</w:t>
      </w:r>
    </w:p>
    <w:p w:rsidR="009D44BD" w:rsidRPr="00AF6719" w:rsidRDefault="009D44BD" w:rsidP="009D44BD">
      <w:pPr>
        <w:shd w:val="clear" w:color="auto" w:fill="FFFFFF"/>
        <w:ind w:firstLine="709"/>
        <w:jc w:val="both"/>
      </w:pPr>
      <w:r w:rsidRPr="00AF6719">
        <w:lastRenderedPageBreak/>
        <w:t>Формируются и совершенствуются умения:</w:t>
      </w:r>
    </w:p>
    <w:p w:rsidR="009D44BD" w:rsidRPr="00AF6719" w:rsidRDefault="009D44BD" w:rsidP="009D44BD">
      <w:pPr>
        <w:pStyle w:val="a6"/>
        <w:numPr>
          <w:ilvl w:val="0"/>
          <w:numId w:val="89"/>
        </w:numPr>
        <w:shd w:val="clear" w:color="auto" w:fill="FFFFFF"/>
        <w:jc w:val="both"/>
      </w:pPr>
      <w:r w:rsidRPr="00AF6719">
        <w:t>находить ключевые слова и социокультурные реалии при работе с текстом;</w:t>
      </w:r>
    </w:p>
    <w:p w:rsidR="009D44BD" w:rsidRPr="00AF6719" w:rsidRDefault="009D44BD" w:rsidP="009D44BD">
      <w:pPr>
        <w:pStyle w:val="a6"/>
        <w:numPr>
          <w:ilvl w:val="0"/>
          <w:numId w:val="89"/>
        </w:numPr>
        <w:shd w:val="clear" w:color="auto" w:fill="FFFFFF"/>
        <w:jc w:val="both"/>
      </w:pPr>
      <w:r w:rsidRPr="00AF6719">
        <w:t>семантизировать слова на основе языковой догадки;</w:t>
      </w:r>
    </w:p>
    <w:p w:rsidR="009D44BD" w:rsidRPr="00AF6719" w:rsidRDefault="009D44BD" w:rsidP="009D44BD">
      <w:pPr>
        <w:pStyle w:val="a6"/>
        <w:numPr>
          <w:ilvl w:val="0"/>
          <w:numId w:val="89"/>
        </w:numPr>
        <w:shd w:val="clear" w:color="auto" w:fill="FFFFFF"/>
        <w:jc w:val="both"/>
      </w:pPr>
      <w:r w:rsidRPr="00AF6719">
        <w:t>осуществлять словообразовательный анализ;</w:t>
      </w:r>
    </w:p>
    <w:p w:rsidR="009D44BD" w:rsidRPr="00AF6719" w:rsidRDefault="009D44BD" w:rsidP="009D44BD">
      <w:pPr>
        <w:pStyle w:val="a6"/>
        <w:numPr>
          <w:ilvl w:val="0"/>
          <w:numId w:val="89"/>
        </w:numPr>
        <w:shd w:val="clear" w:color="auto" w:fill="FFFFFF"/>
        <w:jc w:val="both"/>
      </w:pPr>
      <w:r w:rsidRPr="00AF6719">
        <w:t>выборочно использовать перевод;</w:t>
      </w:r>
    </w:p>
    <w:p w:rsidR="009D44BD" w:rsidRPr="00AF6719" w:rsidRDefault="009D44BD" w:rsidP="009D44BD">
      <w:pPr>
        <w:pStyle w:val="a6"/>
        <w:numPr>
          <w:ilvl w:val="0"/>
          <w:numId w:val="89"/>
        </w:numPr>
        <w:shd w:val="clear" w:color="auto" w:fill="FFFFFF"/>
        <w:jc w:val="both"/>
      </w:pPr>
      <w:r w:rsidRPr="00AF6719">
        <w:t>пользоваться двуязычным и толковым словарями;</w:t>
      </w:r>
    </w:p>
    <w:p w:rsidR="009D44BD" w:rsidRPr="00AF6719" w:rsidRDefault="009D44BD" w:rsidP="009D44BD">
      <w:pPr>
        <w:pStyle w:val="a6"/>
        <w:numPr>
          <w:ilvl w:val="0"/>
          <w:numId w:val="89"/>
        </w:numPr>
        <w:jc w:val="both"/>
      </w:pPr>
      <w:r w:rsidRPr="00AF6719">
        <w:t>участвовать в проектной деятельности межпредметного характера.</w:t>
      </w:r>
    </w:p>
    <w:p w:rsidR="009D44BD" w:rsidRPr="00AF6719" w:rsidRDefault="009D44BD" w:rsidP="009D44BD">
      <w:pPr>
        <w:ind w:firstLine="709"/>
        <w:jc w:val="both"/>
      </w:pPr>
      <w:r w:rsidRPr="00AF6719">
        <w:t>Содержание курса по конкретному иностранному языку даётся на примере английского языка.</w:t>
      </w:r>
    </w:p>
    <w:p w:rsidR="009D44BD" w:rsidRPr="00AF6719" w:rsidRDefault="009D44BD" w:rsidP="009D44BD">
      <w:pPr>
        <w:ind w:firstLine="709"/>
        <w:jc w:val="both"/>
        <w:rPr>
          <w:b/>
        </w:rPr>
      </w:pPr>
      <w:r w:rsidRPr="00AF6719">
        <w:rPr>
          <w:b/>
        </w:rPr>
        <w:t>Языковые средства</w:t>
      </w:r>
    </w:p>
    <w:p w:rsidR="009D44BD" w:rsidRPr="00AF6719" w:rsidRDefault="009D44BD" w:rsidP="009D44BD">
      <w:pPr>
        <w:shd w:val="clear" w:color="auto" w:fill="FFFFFF"/>
        <w:ind w:firstLine="709"/>
        <w:jc w:val="both"/>
        <w:rPr>
          <w:b/>
          <w:bCs/>
          <w:u w:val="single"/>
        </w:rPr>
      </w:pPr>
      <w:r w:rsidRPr="00AF6719">
        <w:rPr>
          <w:b/>
          <w:bCs/>
          <w:i/>
          <w:iCs/>
        </w:rPr>
        <w:t>Лексическая сторона речи</w:t>
      </w:r>
    </w:p>
    <w:p w:rsidR="009D44BD" w:rsidRPr="00AF6719" w:rsidRDefault="009D44BD" w:rsidP="009D44BD">
      <w:pPr>
        <w:shd w:val="clear" w:color="auto" w:fill="FFFFFF"/>
        <w:ind w:firstLine="709"/>
        <w:jc w:val="both"/>
        <w:rPr>
          <w:b/>
          <w:bCs/>
          <w:u w:val="single"/>
        </w:rPr>
      </w:pPr>
      <w:r w:rsidRPr="00AF6719">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9D44BD" w:rsidRPr="00AF6719" w:rsidRDefault="009D44BD" w:rsidP="009D44BD">
      <w:pPr>
        <w:shd w:val="clear" w:color="auto" w:fill="FFFFFF"/>
        <w:ind w:firstLine="709"/>
        <w:jc w:val="both"/>
        <w:rPr>
          <w:b/>
          <w:bCs/>
          <w:u w:val="single"/>
        </w:rPr>
      </w:pPr>
      <w:r w:rsidRPr="00AF6719">
        <w:t>Основные способы словообразования:</w:t>
      </w:r>
    </w:p>
    <w:p w:rsidR="009D44BD" w:rsidRPr="00AF6719" w:rsidRDefault="009D44BD" w:rsidP="009D44BD">
      <w:pPr>
        <w:shd w:val="clear" w:color="auto" w:fill="FFFFFF"/>
        <w:ind w:firstLine="709"/>
        <w:jc w:val="both"/>
      </w:pPr>
      <w:r w:rsidRPr="00AF6719">
        <w:t>1) аффиксация:</w:t>
      </w:r>
    </w:p>
    <w:p w:rsidR="009D44BD" w:rsidRPr="00AF6719" w:rsidRDefault="009D44BD" w:rsidP="009D44BD">
      <w:pPr>
        <w:shd w:val="clear" w:color="auto" w:fill="FFFFFF"/>
        <w:ind w:firstLine="709"/>
        <w:jc w:val="both"/>
      </w:pPr>
      <w:r w:rsidRPr="00AF6719">
        <w:t>• глаголов: dis- (disagree), mis- (misunderstand), re- (rewrite); -ize/-ise (organize);</w:t>
      </w:r>
    </w:p>
    <w:p w:rsidR="009D44BD" w:rsidRPr="00AF6719" w:rsidRDefault="009D44BD" w:rsidP="009D44BD">
      <w:pPr>
        <w:shd w:val="clear" w:color="auto" w:fill="FFFFFF"/>
        <w:ind w:firstLine="709"/>
        <w:jc w:val="both"/>
        <w:rPr>
          <w:lang w:val="en-US"/>
        </w:rPr>
      </w:pPr>
      <w:r w:rsidRPr="00AF6719">
        <w:rPr>
          <w:lang w:val="en-US"/>
        </w:rPr>
        <w:t>• </w:t>
      </w:r>
      <w:r w:rsidRPr="00AF6719">
        <w:t>существительных</w:t>
      </w:r>
      <w:r w:rsidRPr="00AF6719">
        <w:rPr>
          <w:lang w:val="en-US"/>
        </w:rPr>
        <w:t>: -sion/-tion (conclusion/celebration), -ance/-ence (performance/influence), -ment (environment), -ity (possibility), -ness (kindness),  -ship(friendship), -ist (optimist), -ing (meeting);</w:t>
      </w:r>
    </w:p>
    <w:p w:rsidR="009D44BD" w:rsidRPr="00AF6719" w:rsidRDefault="009D44BD" w:rsidP="009D44BD">
      <w:pPr>
        <w:shd w:val="clear" w:color="auto" w:fill="FFFFFF"/>
        <w:ind w:firstLine="709"/>
        <w:jc w:val="both"/>
        <w:rPr>
          <w:lang w:val="en-US"/>
        </w:rPr>
      </w:pPr>
      <w:r w:rsidRPr="00AF6719">
        <w:rPr>
          <w:lang w:val="en-US"/>
        </w:rPr>
        <w:t>• </w:t>
      </w:r>
      <w:r w:rsidRPr="00AF6719">
        <w:t>прилагательных</w:t>
      </w:r>
      <w:r w:rsidRPr="00AF6719">
        <w:rPr>
          <w:lang w:val="en-US"/>
        </w:rPr>
        <w:t>: un- (unpleasant), im-/in- (impolite/independent), inter- (international); -y (busy), -ly (lovely), -ful (careful), -al (historical), -ic (scientific), -ian/-an (Russian), -ing (loving); -ous (dangerous), -able/-ible (enjoyable/responsible), -less (harmless), -ive (native);</w:t>
      </w:r>
    </w:p>
    <w:p w:rsidR="009D44BD" w:rsidRPr="00AF6719" w:rsidRDefault="009D44BD" w:rsidP="009D44BD">
      <w:pPr>
        <w:shd w:val="clear" w:color="auto" w:fill="FFFFFF"/>
        <w:ind w:firstLine="709"/>
        <w:jc w:val="both"/>
        <w:rPr>
          <w:lang w:val="en-US"/>
        </w:rPr>
      </w:pPr>
      <w:r w:rsidRPr="00AF6719">
        <w:rPr>
          <w:lang w:val="en-US"/>
        </w:rPr>
        <w:t>• </w:t>
      </w:r>
      <w:r w:rsidRPr="00AF6719">
        <w:t>наречий</w:t>
      </w:r>
      <w:r w:rsidRPr="00AF6719">
        <w:rPr>
          <w:lang w:val="en-US"/>
        </w:rPr>
        <w:t>: -ly (usually);</w:t>
      </w:r>
    </w:p>
    <w:p w:rsidR="009D44BD" w:rsidRPr="00AF6719" w:rsidRDefault="009D44BD" w:rsidP="009D44BD">
      <w:pPr>
        <w:shd w:val="clear" w:color="auto" w:fill="FFFFFF"/>
        <w:ind w:firstLine="709"/>
        <w:jc w:val="both"/>
        <w:rPr>
          <w:lang w:val="en-US"/>
        </w:rPr>
      </w:pPr>
      <w:r w:rsidRPr="00AF6719">
        <w:rPr>
          <w:lang w:val="en-US"/>
        </w:rPr>
        <w:t>• </w:t>
      </w:r>
      <w:r w:rsidRPr="00AF6719">
        <w:t>числительных</w:t>
      </w:r>
      <w:r w:rsidRPr="00AF6719">
        <w:rPr>
          <w:lang w:val="en-US"/>
        </w:rPr>
        <w:t>: -teen (fifteen), -ty (seventy), -th (sixth);</w:t>
      </w:r>
    </w:p>
    <w:p w:rsidR="009D44BD" w:rsidRPr="00AF6719" w:rsidRDefault="009D44BD" w:rsidP="009D44BD">
      <w:pPr>
        <w:shd w:val="clear" w:color="auto" w:fill="FFFFFF"/>
        <w:ind w:firstLine="709"/>
        <w:jc w:val="both"/>
      </w:pPr>
      <w:r w:rsidRPr="00AF6719">
        <w:t>2) словосложение:</w:t>
      </w:r>
    </w:p>
    <w:p w:rsidR="009D44BD" w:rsidRPr="00AF6719" w:rsidRDefault="009D44BD" w:rsidP="009D44BD">
      <w:pPr>
        <w:ind w:firstLine="709"/>
        <w:jc w:val="both"/>
      </w:pPr>
      <w:r w:rsidRPr="00AF6719">
        <w:t>• существительное + существительное (policeman);</w:t>
      </w:r>
    </w:p>
    <w:p w:rsidR="009D44BD" w:rsidRPr="00AF6719" w:rsidRDefault="009D44BD" w:rsidP="009D44BD">
      <w:pPr>
        <w:shd w:val="clear" w:color="auto" w:fill="FFFFFF"/>
        <w:ind w:firstLine="709"/>
        <w:jc w:val="both"/>
      </w:pPr>
      <w:r w:rsidRPr="00AF6719">
        <w:t>• прилагательное + прилагательное (well-known);</w:t>
      </w:r>
    </w:p>
    <w:p w:rsidR="009D44BD" w:rsidRPr="00AF6719" w:rsidRDefault="009D44BD" w:rsidP="009D44BD">
      <w:pPr>
        <w:shd w:val="clear" w:color="auto" w:fill="FFFFFF"/>
        <w:ind w:firstLine="709"/>
        <w:jc w:val="both"/>
      </w:pPr>
      <w:r w:rsidRPr="00AF6719">
        <w:t>• прилагательное + существительное (blackboard).</w:t>
      </w:r>
    </w:p>
    <w:p w:rsidR="009D44BD" w:rsidRPr="00AF6719" w:rsidRDefault="009D44BD" w:rsidP="009D44BD">
      <w:pPr>
        <w:shd w:val="clear" w:color="auto" w:fill="FFFFFF"/>
        <w:ind w:firstLine="709"/>
        <w:jc w:val="both"/>
      </w:pPr>
      <w:r w:rsidRPr="00AF6719">
        <w:t>3) конверсия:</w:t>
      </w:r>
    </w:p>
    <w:p w:rsidR="009D44BD" w:rsidRPr="00AF6719" w:rsidRDefault="009D44BD" w:rsidP="009D44BD">
      <w:pPr>
        <w:shd w:val="clear" w:color="auto" w:fill="FFFFFF"/>
        <w:ind w:firstLine="709"/>
        <w:jc w:val="both"/>
      </w:pPr>
      <w:r w:rsidRPr="00AF6719">
        <w:t>• образование существительных от неопределённой формы глагола (toplay — play);</w:t>
      </w:r>
    </w:p>
    <w:p w:rsidR="009D44BD" w:rsidRPr="00AF6719" w:rsidRDefault="009D44BD" w:rsidP="009D44BD">
      <w:pPr>
        <w:shd w:val="clear" w:color="auto" w:fill="FFFFFF"/>
        <w:ind w:firstLine="709"/>
        <w:jc w:val="both"/>
      </w:pPr>
      <w:r w:rsidRPr="00AF6719">
        <w:t>• образование существительных от прилагательных (richpeople — therich).</w:t>
      </w:r>
    </w:p>
    <w:p w:rsidR="009D44BD" w:rsidRPr="00AF6719" w:rsidRDefault="009D44BD" w:rsidP="009D44BD">
      <w:pPr>
        <w:shd w:val="clear" w:color="auto" w:fill="FFFFFF"/>
        <w:ind w:firstLine="709"/>
        <w:jc w:val="both"/>
      </w:pPr>
      <w:r w:rsidRPr="00AF6719">
        <w:t>Распознавание и использование интернациональных слов (doctor).</w:t>
      </w:r>
    </w:p>
    <w:p w:rsidR="009D44BD" w:rsidRPr="00AF6719" w:rsidRDefault="009D44BD" w:rsidP="009D44BD">
      <w:pPr>
        <w:shd w:val="clear" w:color="auto" w:fill="FFFFFF"/>
        <w:ind w:firstLine="709"/>
        <w:jc w:val="both"/>
      </w:pPr>
      <w:r w:rsidRPr="00AF6719">
        <w:t>Представления о синонимии, антонимии, лексической сочетаемости, многозначности.</w:t>
      </w:r>
    </w:p>
    <w:p w:rsidR="009D44BD" w:rsidRPr="00AF6719" w:rsidRDefault="009D44BD" w:rsidP="009D44BD">
      <w:pPr>
        <w:shd w:val="clear" w:color="auto" w:fill="FFFFFF"/>
        <w:ind w:firstLine="709"/>
        <w:jc w:val="both"/>
        <w:rPr>
          <w:b/>
          <w:bCs/>
          <w:i/>
          <w:iCs/>
        </w:rPr>
      </w:pPr>
      <w:r w:rsidRPr="00AF6719">
        <w:rPr>
          <w:b/>
          <w:bCs/>
          <w:i/>
          <w:iCs/>
        </w:rPr>
        <w:t>Грамматическая сторона речи</w:t>
      </w:r>
    </w:p>
    <w:p w:rsidR="009D44BD" w:rsidRPr="00AF6719" w:rsidRDefault="009D44BD" w:rsidP="009D44BD">
      <w:pPr>
        <w:shd w:val="clear" w:color="auto" w:fill="FFFFFF"/>
        <w:ind w:firstLine="709"/>
        <w:jc w:val="both"/>
        <w:rPr>
          <w:b/>
          <w:bCs/>
          <w:i/>
          <w:iCs/>
        </w:rPr>
      </w:pPr>
      <w:r w:rsidRPr="00AF6719">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9D44BD" w:rsidRPr="00AF6719" w:rsidRDefault="009D44BD" w:rsidP="009D44BD">
      <w:pPr>
        <w:shd w:val="clear" w:color="auto" w:fill="FFFFFF"/>
        <w:ind w:firstLine="709"/>
        <w:jc w:val="both"/>
        <w:rPr>
          <w:b/>
          <w:bCs/>
          <w:i/>
          <w:iCs/>
          <w:lang w:val="en-US"/>
        </w:rPr>
      </w:pPr>
      <w:r w:rsidRPr="00AF6719">
        <w:t>Нераспространённые и распространённые простые предложения, в том числе с несколькими обстоятельствами, следующими в определённом порядке (Wemovedto a newhouselastyear); предложения с начальным ‘It’ и с начальным ‘There + tobe’ (It’scold.</w:t>
      </w:r>
      <w:r w:rsidRPr="00AF6719">
        <w:rPr>
          <w:lang w:val="en-US"/>
        </w:rPr>
        <w:t>It</w:t>
      </w:r>
      <w:r w:rsidRPr="00963FC4">
        <w:t>’</w:t>
      </w:r>
      <w:r w:rsidRPr="00AF6719">
        <w:rPr>
          <w:lang w:val="en-US"/>
        </w:rPr>
        <w:t>sfiveo</w:t>
      </w:r>
      <w:r w:rsidRPr="00963FC4">
        <w:t>’</w:t>
      </w:r>
      <w:r w:rsidRPr="00AF6719">
        <w:rPr>
          <w:lang w:val="en-US"/>
        </w:rPr>
        <w:t>clock</w:t>
      </w:r>
      <w:r w:rsidRPr="00963FC4">
        <w:t>.</w:t>
      </w:r>
      <w:r w:rsidRPr="00AF6719">
        <w:rPr>
          <w:lang w:val="en-US"/>
        </w:rPr>
        <w:t>It</w:t>
      </w:r>
      <w:r w:rsidRPr="00F22BC8">
        <w:t>’</w:t>
      </w:r>
      <w:r w:rsidRPr="00AF6719">
        <w:rPr>
          <w:lang w:val="en-US"/>
        </w:rPr>
        <w:t>s</w:t>
      </w:r>
      <w:r w:rsidRPr="00F22BC8">
        <w:t xml:space="preserve"> </w:t>
      </w:r>
      <w:r w:rsidRPr="00AF6719">
        <w:rPr>
          <w:lang w:val="en-US"/>
        </w:rPr>
        <w:t>interesting</w:t>
      </w:r>
      <w:r w:rsidRPr="00F22BC8">
        <w:t xml:space="preserve">. </w:t>
      </w:r>
      <w:r w:rsidRPr="00AF6719">
        <w:rPr>
          <w:lang w:val="en-US"/>
        </w:rPr>
        <w:t>It was winter. There are a lot of trees in the park).</w:t>
      </w:r>
    </w:p>
    <w:p w:rsidR="009D44BD" w:rsidRPr="00AF6719" w:rsidRDefault="009D44BD" w:rsidP="009D44BD">
      <w:pPr>
        <w:shd w:val="clear" w:color="auto" w:fill="FFFFFF"/>
        <w:ind w:firstLine="709"/>
        <w:jc w:val="both"/>
        <w:rPr>
          <w:b/>
          <w:bCs/>
          <w:i/>
          <w:iCs/>
        </w:rPr>
      </w:pPr>
      <w:r w:rsidRPr="00AF6719">
        <w:t>Сложносочинённые предложения с сочинительными союзами and, but, or.</w:t>
      </w:r>
    </w:p>
    <w:p w:rsidR="009D44BD" w:rsidRPr="00AF6719" w:rsidRDefault="009D44BD" w:rsidP="009D44BD">
      <w:pPr>
        <w:shd w:val="clear" w:color="auto" w:fill="FFFFFF"/>
        <w:ind w:firstLine="709"/>
        <w:jc w:val="both"/>
        <w:rPr>
          <w:b/>
          <w:bCs/>
          <w:i/>
          <w:iCs/>
          <w:lang w:val="en-US"/>
        </w:rPr>
      </w:pPr>
      <w:r w:rsidRPr="00AF6719">
        <w:t>Сложноподчинённыепредложенияссоюзамиисоюзнымисловами</w:t>
      </w:r>
      <w:r w:rsidRPr="00AF6719">
        <w:rPr>
          <w:lang w:val="en-US"/>
        </w:rPr>
        <w:t xml:space="preserve"> what, when, why, which, that, who, if, because, that’s why, than, so.</w:t>
      </w:r>
    </w:p>
    <w:p w:rsidR="009D44BD" w:rsidRPr="00AF6719" w:rsidRDefault="009D44BD" w:rsidP="009D44BD">
      <w:pPr>
        <w:shd w:val="clear" w:color="auto" w:fill="FFFFFF"/>
        <w:ind w:firstLine="709"/>
        <w:jc w:val="both"/>
        <w:rPr>
          <w:b/>
          <w:bCs/>
          <w:i/>
          <w:iCs/>
        </w:rPr>
      </w:pPr>
      <w:r w:rsidRPr="00AF6719">
        <w:lastRenderedPageBreak/>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9D44BD" w:rsidRPr="00AF6719" w:rsidRDefault="009D44BD" w:rsidP="009D44BD">
      <w:pPr>
        <w:shd w:val="clear" w:color="auto" w:fill="FFFFFF"/>
        <w:ind w:firstLine="709"/>
        <w:jc w:val="both"/>
        <w:rPr>
          <w:b/>
          <w:bCs/>
          <w:i/>
          <w:iCs/>
        </w:rPr>
      </w:pPr>
      <w:r w:rsidRPr="00AF6719">
        <w:t>Сложноподчинённые предложения с союзами whoever, whatever, however, whenever.</w:t>
      </w:r>
    </w:p>
    <w:p w:rsidR="009D44BD" w:rsidRPr="00AF6719" w:rsidRDefault="009D44BD" w:rsidP="009D44BD">
      <w:pPr>
        <w:shd w:val="clear" w:color="auto" w:fill="FFFFFF"/>
        <w:ind w:firstLine="709"/>
        <w:jc w:val="both"/>
        <w:rPr>
          <w:b/>
          <w:bCs/>
          <w:i/>
          <w:iCs/>
          <w:lang w:val="en-US"/>
        </w:rPr>
      </w:pPr>
      <w:r w:rsidRPr="00AF6719">
        <w:t>Условныепредложенияреального</w:t>
      </w:r>
      <w:r w:rsidRPr="00AF6719">
        <w:rPr>
          <w:lang w:val="en-US"/>
        </w:rPr>
        <w:t xml:space="preserve"> (Conditional I — If it doesn’t rain, they’ll go for a picnic) </w:t>
      </w:r>
      <w:r w:rsidRPr="00AF6719">
        <w:t>инереального</w:t>
      </w:r>
      <w:r w:rsidRPr="00AF6719">
        <w:rPr>
          <w:lang w:val="en-US"/>
        </w:rPr>
        <w:t xml:space="preserve"> (Conditional II — If I were rich, I would help the endangered animals; Conditional </w:t>
      </w:r>
      <w:r w:rsidRPr="00AF6719">
        <w:rPr>
          <w:bCs/>
          <w:lang w:val="en-US"/>
        </w:rPr>
        <w:t xml:space="preserve">III </w:t>
      </w:r>
      <w:r w:rsidRPr="00AF6719">
        <w:rPr>
          <w:lang w:val="en-US"/>
        </w:rPr>
        <w:t xml:space="preserve">— If she had asked me, I would have helped her) </w:t>
      </w:r>
      <w:r w:rsidRPr="00AF6719">
        <w:t>характера</w:t>
      </w:r>
      <w:r w:rsidRPr="00AF6719">
        <w:rPr>
          <w:lang w:val="en-US"/>
        </w:rPr>
        <w:t>.</w:t>
      </w:r>
    </w:p>
    <w:p w:rsidR="009D44BD" w:rsidRPr="00AF6719" w:rsidRDefault="009D44BD" w:rsidP="009D44BD">
      <w:pPr>
        <w:shd w:val="clear" w:color="auto" w:fill="FFFFFF"/>
        <w:ind w:firstLine="709"/>
        <w:jc w:val="both"/>
        <w:rPr>
          <w:b/>
          <w:bCs/>
          <w:i/>
          <w:iCs/>
        </w:rPr>
      </w:pPr>
      <w:r w:rsidRPr="00AF6719">
        <w:t>Все типы вопросительных предложений (общий, специальный, альтернативный, разделительный вопросы в Present, Future, PastSimple; PresentPerfect; PresentContinuous).</w:t>
      </w:r>
    </w:p>
    <w:p w:rsidR="009D44BD" w:rsidRPr="00AF6719" w:rsidRDefault="009D44BD" w:rsidP="009D44BD">
      <w:pPr>
        <w:shd w:val="clear" w:color="auto" w:fill="FFFFFF"/>
        <w:ind w:firstLine="709"/>
        <w:jc w:val="both"/>
        <w:rPr>
          <w:b/>
          <w:bCs/>
          <w:i/>
          <w:iCs/>
        </w:rPr>
      </w:pPr>
      <w:r w:rsidRPr="00AF6719">
        <w:t>Побудительные предложения в утвердительной (Becareful) и отрицательной (Don’tworry) форме.</w:t>
      </w:r>
    </w:p>
    <w:p w:rsidR="009D44BD" w:rsidRPr="00AF6719" w:rsidRDefault="009D44BD" w:rsidP="009D44BD">
      <w:pPr>
        <w:shd w:val="clear" w:color="auto" w:fill="FFFFFF"/>
        <w:ind w:firstLine="709"/>
        <w:jc w:val="both"/>
        <w:rPr>
          <w:b/>
          <w:bCs/>
          <w:i/>
          <w:iCs/>
          <w:lang w:val="en-US"/>
        </w:rPr>
      </w:pPr>
      <w:r w:rsidRPr="00AF6719">
        <w:t>Предложениясконструкциями</w:t>
      </w:r>
      <w:r w:rsidRPr="00AF6719">
        <w:rPr>
          <w:lang w:val="en-US"/>
        </w:rPr>
        <w:t xml:space="preserve"> as ... as, not so … as, either ... or, neither … nor.</w:t>
      </w:r>
    </w:p>
    <w:p w:rsidR="009D44BD" w:rsidRPr="00AF6719" w:rsidRDefault="009D44BD" w:rsidP="009D44BD">
      <w:pPr>
        <w:shd w:val="clear" w:color="auto" w:fill="FFFFFF"/>
        <w:ind w:firstLine="709"/>
        <w:jc w:val="both"/>
        <w:rPr>
          <w:b/>
          <w:bCs/>
          <w:i/>
          <w:iCs/>
        </w:rPr>
      </w:pPr>
      <w:r w:rsidRPr="00AF6719">
        <w:t>Конструкция tobegoingto (для выражения будущего действия).</w:t>
      </w:r>
    </w:p>
    <w:p w:rsidR="009D44BD" w:rsidRPr="00AF6719" w:rsidRDefault="009D44BD" w:rsidP="009D44BD">
      <w:pPr>
        <w:shd w:val="clear" w:color="auto" w:fill="FFFFFF"/>
        <w:ind w:firstLine="709"/>
        <w:jc w:val="both"/>
        <w:rPr>
          <w:b/>
          <w:bCs/>
          <w:i/>
          <w:iCs/>
          <w:lang w:val="en-US"/>
        </w:rPr>
      </w:pPr>
      <w:r w:rsidRPr="00AF6719">
        <w:t>Конструкции</w:t>
      </w:r>
      <w:r w:rsidRPr="00AF6719">
        <w:rPr>
          <w:lang w:val="en-US"/>
        </w:rPr>
        <w:t xml:space="preserve"> It takes me ... to do something; to look/feel/be happy.</w:t>
      </w:r>
    </w:p>
    <w:p w:rsidR="009D44BD" w:rsidRPr="00AF6719" w:rsidRDefault="009D44BD" w:rsidP="009D44BD">
      <w:pPr>
        <w:shd w:val="clear" w:color="auto" w:fill="FFFFFF"/>
        <w:ind w:firstLine="709"/>
        <w:jc w:val="both"/>
        <w:rPr>
          <w:b/>
          <w:bCs/>
          <w:i/>
          <w:iCs/>
          <w:lang w:val="en-US"/>
        </w:rPr>
      </w:pPr>
      <w:r w:rsidRPr="00AF6719">
        <w:t>Конструкции</w:t>
      </w:r>
      <w:r w:rsidRPr="00AF6719">
        <w:rPr>
          <w:lang w:val="en-US"/>
        </w:rPr>
        <w:t>be/get used to something; be/get used to doing something.</w:t>
      </w:r>
    </w:p>
    <w:p w:rsidR="009D44BD" w:rsidRPr="00AF6719" w:rsidRDefault="009D44BD" w:rsidP="009D44BD">
      <w:pPr>
        <w:shd w:val="clear" w:color="auto" w:fill="FFFFFF"/>
        <w:ind w:firstLine="709"/>
        <w:jc w:val="both"/>
        <w:rPr>
          <w:b/>
          <w:bCs/>
          <w:i/>
          <w:iCs/>
          <w:lang w:val="en-US"/>
        </w:rPr>
      </w:pPr>
      <w:r w:rsidRPr="00AF6719">
        <w:t>Конструкциисинфинитивомтипа</w:t>
      </w:r>
      <w:r w:rsidRPr="00AF6719">
        <w:rPr>
          <w:lang w:val="en-US"/>
        </w:rPr>
        <w:t xml:space="preserve"> I saw Jim ride his bike. I want you to meet me at the station tomorrow. She seems to be a good friend.</w:t>
      </w:r>
    </w:p>
    <w:p w:rsidR="009D44BD" w:rsidRPr="00AF6719" w:rsidRDefault="009D44BD" w:rsidP="009D44BD">
      <w:pPr>
        <w:shd w:val="clear" w:color="auto" w:fill="FFFFFF"/>
        <w:ind w:firstLine="709"/>
        <w:jc w:val="both"/>
        <w:rPr>
          <w:b/>
          <w:bCs/>
          <w:i/>
          <w:iCs/>
          <w:lang w:val="en-US"/>
        </w:rPr>
      </w:pPr>
      <w:r w:rsidRPr="00AF6719">
        <w:t>Правильныеинеправильныеглаголывформахдействительногозалогавизъявительномнаклонении</w:t>
      </w:r>
      <w:r w:rsidRPr="00AF6719">
        <w:rPr>
          <w:lang w:val="en-US"/>
        </w:rPr>
        <w:t xml:space="preserve"> (Present, Past, Future Simple; Present, Past Perfect; Present, Past, Future Continuous; Present Perfect Continuous; Future-in-the-Past).</w:t>
      </w:r>
    </w:p>
    <w:p w:rsidR="009D44BD" w:rsidRPr="00AF6719" w:rsidRDefault="009D44BD" w:rsidP="009D44BD">
      <w:pPr>
        <w:shd w:val="clear" w:color="auto" w:fill="FFFFFF"/>
        <w:ind w:firstLine="709"/>
        <w:jc w:val="both"/>
        <w:rPr>
          <w:b/>
          <w:bCs/>
          <w:i/>
          <w:iCs/>
          <w:lang w:val="en-US"/>
        </w:rPr>
      </w:pPr>
      <w:r w:rsidRPr="00AF6719">
        <w:t>Глаголыввидо</w:t>
      </w:r>
      <w:r w:rsidRPr="00AF6719">
        <w:rPr>
          <w:lang w:val="en-US"/>
        </w:rPr>
        <w:t>-</w:t>
      </w:r>
      <w:r w:rsidRPr="00AF6719">
        <w:t>временныхформахстрадательногозалога</w:t>
      </w:r>
      <w:r w:rsidRPr="00AF6719">
        <w:rPr>
          <w:lang w:val="en-US"/>
        </w:rPr>
        <w:t xml:space="preserve"> (Present, Past, Future Simple Passive; Past Perfect Passive).</w:t>
      </w:r>
    </w:p>
    <w:p w:rsidR="009D44BD" w:rsidRPr="00AF6719" w:rsidRDefault="009D44BD" w:rsidP="009D44BD">
      <w:pPr>
        <w:shd w:val="clear" w:color="auto" w:fill="FFFFFF"/>
        <w:ind w:firstLine="709"/>
        <w:jc w:val="both"/>
        <w:rPr>
          <w:b/>
          <w:bCs/>
          <w:i/>
          <w:iCs/>
          <w:lang w:val="en-US"/>
        </w:rPr>
      </w:pPr>
      <w:r w:rsidRPr="00AF6719">
        <w:t>Модальныеглаголыиихэквиваленты</w:t>
      </w:r>
      <w:r w:rsidRPr="00AF6719">
        <w:rPr>
          <w:lang w:val="en-US"/>
        </w:rPr>
        <w:t xml:space="preserve"> (can/could/be able to, may/might, must/have to, shall, should, would, need).</w:t>
      </w:r>
    </w:p>
    <w:p w:rsidR="009D44BD" w:rsidRPr="00AF6719" w:rsidRDefault="009D44BD" w:rsidP="009D44BD">
      <w:pPr>
        <w:shd w:val="clear" w:color="auto" w:fill="FFFFFF"/>
        <w:ind w:firstLine="709"/>
        <w:jc w:val="both"/>
        <w:rPr>
          <w:b/>
          <w:bCs/>
          <w:i/>
          <w:iCs/>
        </w:rPr>
      </w:pPr>
      <w:r w:rsidRPr="00AF6719">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9D44BD" w:rsidRPr="00AF6719" w:rsidRDefault="009D44BD" w:rsidP="009D44BD">
      <w:pPr>
        <w:shd w:val="clear" w:color="auto" w:fill="FFFFFF"/>
        <w:ind w:firstLine="709"/>
        <w:jc w:val="both"/>
        <w:rPr>
          <w:b/>
          <w:bCs/>
          <w:i/>
          <w:iCs/>
        </w:rPr>
      </w:pPr>
      <w:r w:rsidRPr="00AF6719">
        <w:t>Причастия I и II.</w:t>
      </w:r>
    </w:p>
    <w:p w:rsidR="009D44BD" w:rsidRPr="00AF6719" w:rsidRDefault="009D44BD" w:rsidP="009D44BD">
      <w:pPr>
        <w:shd w:val="clear" w:color="auto" w:fill="FFFFFF"/>
        <w:ind w:firstLine="709"/>
        <w:jc w:val="both"/>
        <w:rPr>
          <w:b/>
          <w:bCs/>
          <w:i/>
          <w:iCs/>
        </w:rPr>
      </w:pPr>
      <w:r w:rsidRPr="00AF6719">
        <w:t>Неличные формы глагола (герундий, причастия I и II) без различения их функций.</w:t>
      </w:r>
    </w:p>
    <w:p w:rsidR="009D44BD" w:rsidRPr="00AF6719" w:rsidRDefault="009D44BD" w:rsidP="009D44BD">
      <w:pPr>
        <w:shd w:val="clear" w:color="auto" w:fill="FFFFFF"/>
        <w:ind w:firstLine="709"/>
        <w:jc w:val="both"/>
        <w:rPr>
          <w:b/>
          <w:bCs/>
          <w:i/>
          <w:iCs/>
        </w:rPr>
      </w:pPr>
      <w:r w:rsidRPr="00AF6719">
        <w:t>Фразовые глаголы, обслуживающие темы, отобранные для данного этапа обучения.</w:t>
      </w:r>
    </w:p>
    <w:p w:rsidR="009D44BD" w:rsidRPr="00AF6719" w:rsidRDefault="009D44BD" w:rsidP="009D44BD">
      <w:pPr>
        <w:shd w:val="clear" w:color="auto" w:fill="FFFFFF"/>
        <w:ind w:firstLine="709"/>
        <w:jc w:val="both"/>
        <w:rPr>
          <w:b/>
          <w:bCs/>
          <w:i/>
          <w:iCs/>
        </w:rPr>
      </w:pPr>
      <w:r w:rsidRPr="00AF6719">
        <w:t>Определённый, неопределённый и нулевой артикли (в том числе с географическими названиями).</w:t>
      </w:r>
    </w:p>
    <w:p w:rsidR="009D44BD" w:rsidRPr="00AF6719" w:rsidRDefault="009D44BD" w:rsidP="009D44BD">
      <w:pPr>
        <w:shd w:val="clear" w:color="auto" w:fill="FFFFFF"/>
        <w:ind w:firstLine="709"/>
        <w:jc w:val="both"/>
        <w:rPr>
          <w:b/>
          <w:bCs/>
          <w:i/>
          <w:iCs/>
        </w:rPr>
      </w:pPr>
      <w:r w:rsidRPr="00AF6719">
        <w:t>Неисчисляемые и исчисляемые существительные (a pencil, water), существительные с причастиями настоящего и прошедшего времени (a burninghouse, a writtenletter). Существительные в функции прилагательного (artgallery).</w:t>
      </w:r>
    </w:p>
    <w:p w:rsidR="009D44BD" w:rsidRPr="00AF6719" w:rsidRDefault="009D44BD" w:rsidP="009D44BD">
      <w:pPr>
        <w:shd w:val="clear" w:color="auto" w:fill="FFFFFF"/>
        <w:ind w:firstLine="709"/>
        <w:jc w:val="both"/>
        <w:rPr>
          <w:b/>
          <w:bCs/>
          <w:i/>
          <w:iCs/>
        </w:rPr>
      </w:pPr>
      <w:r w:rsidRPr="00AF6719">
        <w:t>Степени сравнения прилагательных и наречий, в том числе образованных не по правилу (little — less — least).</w:t>
      </w:r>
    </w:p>
    <w:p w:rsidR="009D44BD" w:rsidRPr="00AF6719" w:rsidRDefault="009D44BD" w:rsidP="009D44BD">
      <w:pPr>
        <w:shd w:val="clear" w:color="auto" w:fill="FFFFFF"/>
        <w:ind w:firstLine="709"/>
        <w:jc w:val="both"/>
        <w:rPr>
          <w:b/>
          <w:bCs/>
          <w:i/>
          <w:iCs/>
        </w:rPr>
      </w:pPr>
      <w:r w:rsidRPr="00AF6719">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9D44BD" w:rsidRPr="00AF6719" w:rsidRDefault="009D44BD" w:rsidP="009D44BD">
      <w:pPr>
        <w:shd w:val="clear" w:color="auto" w:fill="FFFFFF"/>
        <w:ind w:firstLine="709"/>
        <w:jc w:val="both"/>
        <w:rPr>
          <w:b/>
          <w:bCs/>
          <w:i/>
          <w:iCs/>
        </w:rPr>
      </w:pPr>
      <w:r w:rsidRPr="00AF6719">
        <w:t>Наречия, оканчивающиеся на -lу (early), а также совпадающие по форме с прилагательными (fast, high).</w:t>
      </w:r>
    </w:p>
    <w:p w:rsidR="009D44BD" w:rsidRPr="00AF6719" w:rsidRDefault="009D44BD" w:rsidP="009D44BD">
      <w:pPr>
        <w:shd w:val="clear" w:color="auto" w:fill="FFFFFF"/>
        <w:ind w:firstLine="709"/>
        <w:jc w:val="both"/>
        <w:rPr>
          <w:b/>
          <w:bCs/>
          <w:i/>
          <w:iCs/>
        </w:rPr>
      </w:pPr>
      <w:r w:rsidRPr="00AF6719">
        <w:t>Устойчивые словоформы в функции наречия типа sometimes, atlast, atleast и т. д.</w:t>
      </w:r>
    </w:p>
    <w:p w:rsidR="009D44BD" w:rsidRPr="00AF6719" w:rsidRDefault="009D44BD" w:rsidP="009D44BD">
      <w:pPr>
        <w:ind w:firstLine="709"/>
        <w:jc w:val="both"/>
      </w:pPr>
      <w:r w:rsidRPr="00AF6719">
        <w:t>Числительные для обозначения дат и больших чисел.</w:t>
      </w:r>
    </w:p>
    <w:p w:rsidR="009D44BD" w:rsidRPr="00AF6719" w:rsidRDefault="009D44BD" w:rsidP="009D44BD">
      <w:pPr>
        <w:ind w:firstLine="709"/>
        <w:jc w:val="both"/>
      </w:pPr>
      <w:r w:rsidRPr="00AF6719">
        <w:t>Предлоги места, времени, направления; предлоги, употребляемые со страдательным залогом (by, with).</w:t>
      </w:r>
    </w:p>
    <w:p w:rsidR="009D44BD" w:rsidRPr="00AF6719" w:rsidRDefault="009D44BD" w:rsidP="009D44BD">
      <w:pPr>
        <w:jc w:val="center"/>
        <w:rPr>
          <w:b/>
          <w:i/>
          <w:lang w:eastAsia="en-US"/>
        </w:rPr>
      </w:pPr>
    </w:p>
    <w:p w:rsidR="009D44BD" w:rsidRPr="00AF6719" w:rsidRDefault="009D44BD" w:rsidP="009D44BD">
      <w:pPr>
        <w:jc w:val="center"/>
        <w:rPr>
          <w:b/>
          <w:i/>
        </w:rPr>
      </w:pPr>
      <w:r w:rsidRPr="00AF6719">
        <w:rPr>
          <w:b/>
          <w:i/>
        </w:rPr>
        <w:t>Курсы по предметной области «Филология»</w:t>
      </w:r>
    </w:p>
    <w:p w:rsidR="009D44BD" w:rsidRPr="00AF6719" w:rsidRDefault="009D44BD" w:rsidP="009D44BD">
      <w:pPr>
        <w:jc w:val="center"/>
        <w:rPr>
          <w:b/>
          <w:i/>
          <w:lang w:eastAsia="en-US"/>
        </w:rPr>
      </w:pPr>
    </w:p>
    <w:p w:rsidR="009D44BD" w:rsidRPr="00AF6719" w:rsidRDefault="009D44BD" w:rsidP="009D44BD">
      <w:pPr>
        <w:ind w:firstLine="720"/>
        <w:jc w:val="both"/>
      </w:pPr>
      <w:r w:rsidRPr="00AF6719">
        <w:lastRenderedPageBreak/>
        <w:t>С целью реализации концепции профильного обучения и предпрофильной подготовки в компонент образовательного учреждения введены  элективные курсы (предметы по выбору) по развитию коммуникативных навыков учащихся:</w:t>
      </w:r>
    </w:p>
    <w:p w:rsidR="009D44BD" w:rsidRPr="00AF6719" w:rsidRDefault="009D44BD" w:rsidP="009D44BD">
      <w:pPr>
        <w:widowControl w:val="0"/>
        <w:numPr>
          <w:ilvl w:val="0"/>
          <w:numId w:val="90"/>
        </w:numPr>
        <w:autoSpaceDE w:val="0"/>
        <w:autoSpaceDN w:val="0"/>
        <w:adjustRightInd w:val="0"/>
        <w:jc w:val="both"/>
      </w:pPr>
      <w:r w:rsidRPr="00AF6719">
        <w:rPr>
          <w:b/>
        </w:rPr>
        <w:t>«</w:t>
      </w:r>
      <w:r>
        <w:rPr>
          <w:b/>
        </w:rPr>
        <w:t>Язык всем знаниям и всей природе ключ</w:t>
      </w:r>
      <w:r w:rsidRPr="00AF6719">
        <w:rPr>
          <w:b/>
        </w:rPr>
        <w:t>»</w:t>
      </w:r>
      <w:r w:rsidRPr="00AF6719">
        <w:t>,</w:t>
      </w:r>
      <w:r>
        <w:t xml:space="preserve"> «</w:t>
      </w:r>
      <w:r w:rsidRPr="00A06A80">
        <w:rPr>
          <w:b/>
        </w:rPr>
        <w:t>Умейте владеть словом</w:t>
      </w:r>
      <w:r>
        <w:t>» -</w:t>
      </w:r>
      <w:r w:rsidRPr="00AF6719">
        <w:t xml:space="preserve"> цель котор</w:t>
      </w:r>
      <w:r>
        <w:t>ых</w:t>
      </w:r>
      <w:r w:rsidRPr="00AF6719">
        <w:t xml:space="preserve"> – познакомить обучающихся с азами русской словесности, с некоторыми ее теоретическими положениями, научить </w:t>
      </w:r>
      <w:r>
        <w:t xml:space="preserve">гимназистов </w:t>
      </w:r>
      <w:r w:rsidRPr="00AF6719">
        <w:t>более осмысленно использовать языковые средства, богатства языка в устной и письменной речи;</w:t>
      </w:r>
    </w:p>
    <w:p w:rsidR="009D44BD" w:rsidRPr="00AF6719" w:rsidRDefault="009D44BD" w:rsidP="009D44BD">
      <w:pPr>
        <w:widowControl w:val="0"/>
        <w:autoSpaceDE w:val="0"/>
        <w:autoSpaceDN w:val="0"/>
        <w:adjustRightInd w:val="0"/>
        <w:ind w:left="1080"/>
        <w:jc w:val="both"/>
      </w:pPr>
      <w:r w:rsidRPr="00AF6719">
        <w:t>курс</w:t>
      </w:r>
      <w:r>
        <w:t>ы даю</w:t>
      </w:r>
      <w:r w:rsidRPr="00AF6719">
        <w:t>т возможность учащимся средней школы осознанно овладеть не только культурой слова, но и культурой мысли об избранном предмете;</w:t>
      </w:r>
    </w:p>
    <w:p w:rsidR="009D44BD" w:rsidRPr="00AF6719" w:rsidRDefault="009D44BD" w:rsidP="009D44BD">
      <w:pPr>
        <w:widowControl w:val="0"/>
        <w:numPr>
          <w:ilvl w:val="0"/>
          <w:numId w:val="90"/>
        </w:numPr>
        <w:autoSpaceDE w:val="0"/>
        <w:autoSpaceDN w:val="0"/>
        <w:adjustRightInd w:val="0"/>
        <w:jc w:val="both"/>
      </w:pPr>
      <w:r w:rsidRPr="00AF6719">
        <w:t xml:space="preserve">современное экономическое развитие государства требует знания и свободного владения иностранными языками, поэтому для усиления языковой подготовки </w:t>
      </w:r>
      <w:r>
        <w:t>гимназистов</w:t>
      </w:r>
      <w:r w:rsidRPr="00AF6719">
        <w:t xml:space="preserve">, обучающихся введены курсы </w:t>
      </w:r>
      <w:r w:rsidRPr="00AF6719">
        <w:rPr>
          <w:b/>
        </w:rPr>
        <w:t>«Деловой английский», «Немецкий разговорный»</w:t>
      </w:r>
      <w:r w:rsidRPr="00AF6719">
        <w:t>;</w:t>
      </w:r>
    </w:p>
    <w:p w:rsidR="009D44BD" w:rsidRPr="00AF6719" w:rsidRDefault="009D44BD" w:rsidP="009D44BD">
      <w:pPr>
        <w:widowControl w:val="0"/>
        <w:numPr>
          <w:ilvl w:val="0"/>
          <w:numId w:val="90"/>
        </w:numPr>
        <w:shd w:val="clear" w:color="auto" w:fill="FFFFFF"/>
        <w:autoSpaceDE w:val="0"/>
        <w:autoSpaceDN w:val="0"/>
        <w:adjustRightInd w:val="0"/>
        <w:spacing w:line="274" w:lineRule="exact"/>
        <w:jc w:val="both"/>
      </w:pPr>
      <w:r w:rsidRPr="00AF6719">
        <w:rPr>
          <w:b/>
        </w:rPr>
        <w:t>«</w:t>
      </w:r>
      <w:r>
        <w:rPr>
          <w:b/>
        </w:rPr>
        <w:t>Страноведение</w:t>
      </w:r>
      <w:r w:rsidRPr="00AF6719">
        <w:rPr>
          <w:b/>
        </w:rPr>
        <w:t>»</w:t>
      </w:r>
      <w:r w:rsidRPr="00AF6719">
        <w:t xml:space="preserve">,  курс расширяет  и углубляет знания по иностранному языку, помогает овладеть учащимися навыками устной речи, дает основы переводческой деятельности, расширяет знания обучающихся о современной </w:t>
      </w:r>
    </w:p>
    <w:p w:rsidR="009D44BD" w:rsidRPr="00AF6719" w:rsidRDefault="009D44BD" w:rsidP="009D44BD">
      <w:pPr>
        <w:jc w:val="center"/>
      </w:pPr>
    </w:p>
    <w:p w:rsidR="009D44BD" w:rsidRPr="00AF6719" w:rsidRDefault="009D44BD" w:rsidP="009D44BD">
      <w:pPr>
        <w:pStyle w:val="a6"/>
        <w:numPr>
          <w:ilvl w:val="2"/>
          <w:numId w:val="1"/>
        </w:numPr>
        <w:rPr>
          <w:lang w:eastAsia="en-US"/>
        </w:rPr>
      </w:pPr>
      <w:r w:rsidRPr="0023718B">
        <w:rPr>
          <w:b/>
        </w:rPr>
        <w:t>Общественно-научные предметы</w:t>
      </w:r>
    </w:p>
    <w:p w:rsidR="009D44BD" w:rsidRDefault="009D44BD" w:rsidP="009D44BD">
      <w:pPr>
        <w:jc w:val="center"/>
        <w:rPr>
          <w:b/>
          <w:i/>
          <w:lang w:eastAsia="en-US"/>
        </w:rPr>
      </w:pPr>
    </w:p>
    <w:p w:rsidR="009D44BD" w:rsidRPr="00AF6719" w:rsidRDefault="009D44BD" w:rsidP="009D44BD">
      <w:pPr>
        <w:jc w:val="center"/>
        <w:rPr>
          <w:b/>
          <w:i/>
          <w:lang w:eastAsia="en-US"/>
        </w:rPr>
      </w:pPr>
      <w:r w:rsidRPr="00AF6719">
        <w:rPr>
          <w:b/>
          <w:i/>
          <w:lang w:eastAsia="en-US"/>
        </w:rPr>
        <w:t>История России</w:t>
      </w:r>
    </w:p>
    <w:p w:rsidR="009D44BD" w:rsidRPr="00AF6719" w:rsidRDefault="009D44BD" w:rsidP="009D44BD">
      <w:pPr>
        <w:ind w:firstLine="709"/>
        <w:jc w:val="both"/>
        <w:rPr>
          <w:b/>
          <w:lang w:eastAsia="en-US"/>
        </w:rPr>
      </w:pPr>
    </w:p>
    <w:p w:rsidR="009D44BD" w:rsidRPr="00AF6719" w:rsidRDefault="009D44BD" w:rsidP="009D44BD">
      <w:pPr>
        <w:ind w:firstLine="709"/>
        <w:jc w:val="both"/>
        <w:rPr>
          <w:b/>
          <w:lang w:eastAsia="en-US"/>
        </w:rPr>
      </w:pPr>
      <w:r w:rsidRPr="00AF6719">
        <w:rPr>
          <w:b/>
          <w:lang w:eastAsia="en-US"/>
        </w:rPr>
        <w:t xml:space="preserve">Место курса «История» в учебном (образовательном) плане </w:t>
      </w:r>
      <w:r>
        <w:rPr>
          <w:b/>
          <w:lang w:eastAsia="en-US"/>
        </w:rPr>
        <w:t>гимназии.</w:t>
      </w:r>
    </w:p>
    <w:p w:rsidR="009D44BD" w:rsidRPr="00AF6719" w:rsidRDefault="009D44BD" w:rsidP="009D44BD">
      <w:pPr>
        <w:ind w:firstLine="709"/>
        <w:jc w:val="both"/>
        <w:rPr>
          <w:lang w:eastAsia="en-US"/>
        </w:rPr>
      </w:pPr>
      <w:r w:rsidRPr="00AF6719">
        <w:rPr>
          <w:lang w:eastAsia="en-US"/>
        </w:rPr>
        <w:t>Предмет «История» изучается на ступени основного общего образования в качестве обязательного предмета в 5–9 классах в общем объеме  3</w:t>
      </w:r>
      <w:r>
        <w:rPr>
          <w:lang w:eastAsia="en-US"/>
        </w:rPr>
        <w:t>50 часа, в 5-9 классах по 2 часа в неделю.</w:t>
      </w:r>
    </w:p>
    <w:p w:rsidR="009D44BD" w:rsidRPr="00AF6719" w:rsidRDefault="009D44BD" w:rsidP="009D44BD">
      <w:pPr>
        <w:ind w:firstLine="709"/>
        <w:jc w:val="both"/>
        <w:rPr>
          <w:lang w:eastAsia="en-US"/>
        </w:rPr>
      </w:pPr>
      <w:r w:rsidRPr="00AF6719">
        <w:rPr>
          <w:lang w:eastAsia="en-US"/>
        </w:rPr>
        <w:t xml:space="preserve"> Курсы «История России» и «Всеобщая история», изложенные в примерной программе основного общего образования «История» раздельно, на практике изучаются синхронно-параллельно. При планировании учебного процесса преподаватель может сам определить оптимальную для конкретной педагогической ситуации последовательность рассмотрения отдельных тем и сюжетов, место включения регионального материала.     В ряде случаев целесообразно объединенное изучение сюжетов отечественной и всеобщей истории (темы по истории международных отношений и внешней политики России, истории мировых войн, отдельные вопросы истории культуры и др.).</w:t>
      </w:r>
    </w:p>
    <w:p w:rsidR="009D44BD" w:rsidRPr="00AF6719" w:rsidRDefault="009D44BD" w:rsidP="009D44BD">
      <w:pPr>
        <w:shd w:val="clear" w:color="auto" w:fill="FFFFFF"/>
        <w:ind w:firstLine="709"/>
        <w:jc w:val="both"/>
        <w:rPr>
          <w:b/>
        </w:rPr>
      </w:pPr>
      <w:r w:rsidRPr="00AF6719">
        <w:rPr>
          <w:b/>
        </w:rPr>
        <w:t>Древняя и средневековая Русь</w:t>
      </w:r>
    </w:p>
    <w:p w:rsidR="009D44BD" w:rsidRPr="00AF6719" w:rsidRDefault="009D44BD" w:rsidP="009D44BD">
      <w:pPr>
        <w:shd w:val="clear" w:color="auto" w:fill="FFFFFF"/>
        <w:ind w:firstLine="709"/>
        <w:jc w:val="both"/>
      </w:pPr>
      <w:r w:rsidRPr="00AF6719">
        <w:rPr>
          <w:b/>
          <w:bCs/>
        </w:rPr>
        <w:t xml:space="preserve">Что изучает история Отечества. </w:t>
      </w:r>
      <w:r w:rsidRPr="00AF6719">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9D44BD" w:rsidRPr="00AF6719" w:rsidRDefault="009D44BD" w:rsidP="009D44BD">
      <w:pPr>
        <w:shd w:val="clear" w:color="auto" w:fill="FFFFFF"/>
        <w:ind w:firstLine="709"/>
        <w:jc w:val="both"/>
      </w:pPr>
      <w:r w:rsidRPr="00AF6719">
        <w:rPr>
          <w:b/>
          <w:bCs/>
        </w:rPr>
        <w:t xml:space="preserve">Древнейшие народы на территории России. </w:t>
      </w:r>
      <w:r w:rsidRPr="00AF6719">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9D44BD" w:rsidRPr="00AF6719" w:rsidRDefault="009D44BD" w:rsidP="009D44BD">
      <w:pPr>
        <w:shd w:val="clear" w:color="auto" w:fill="FFFFFF"/>
        <w:ind w:firstLine="709"/>
        <w:jc w:val="both"/>
      </w:pPr>
      <w:r w:rsidRPr="00AF6719">
        <w:rPr>
          <w:b/>
          <w:bCs/>
        </w:rPr>
        <w:t xml:space="preserve">Древняя Русь в VIII — первой половине XII в. </w:t>
      </w:r>
      <w:r w:rsidRPr="00AF6719">
        <w:t>Восточные славяне: расселение, занятия, быт, верования, общественное устройство. Взаимоотношения с соседними народами и государствами.</w:t>
      </w:r>
    </w:p>
    <w:p w:rsidR="009D44BD" w:rsidRPr="00AF6719" w:rsidRDefault="009D44BD" w:rsidP="009D44BD">
      <w:pPr>
        <w:shd w:val="clear" w:color="auto" w:fill="FFFFFF"/>
        <w:ind w:firstLine="709"/>
        <w:jc w:val="both"/>
      </w:pPr>
      <w:r w:rsidRPr="00AF6719">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9D44BD" w:rsidRPr="00AF6719" w:rsidRDefault="009D44BD" w:rsidP="009D44BD">
      <w:pPr>
        <w:shd w:val="clear" w:color="auto" w:fill="FFFFFF"/>
        <w:ind w:firstLine="709"/>
        <w:jc w:val="both"/>
      </w:pPr>
      <w:r w:rsidRPr="00AF6719">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w:t>
      </w:r>
      <w:r w:rsidRPr="00AF6719">
        <w:lastRenderedPageBreak/>
        <w:t>торговли. Русская Правда. Политика Ярослава Мудрого и Владимира Мономаха. Древняя Русь и её соседи.</w:t>
      </w:r>
    </w:p>
    <w:p w:rsidR="009D44BD" w:rsidRPr="00AF6719" w:rsidRDefault="009D44BD" w:rsidP="009D44BD">
      <w:pPr>
        <w:shd w:val="clear" w:color="auto" w:fill="FFFFFF"/>
        <w:ind w:firstLine="709"/>
        <w:jc w:val="both"/>
      </w:pPr>
      <w:r w:rsidRPr="00AF6719">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9D44BD" w:rsidRPr="00AF6719" w:rsidRDefault="009D44BD" w:rsidP="009D44BD">
      <w:pPr>
        <w:shd w:val="clear" w:color="auto" w:fill="FFFFFF"/>
        <w:ind w:firstLine="709"/>
        <w:jc w:val="both"/>
      </w:pPr>
      <w:r w:rsidRPr="00AF6719">
        <w:rPr>
          <w:b/>
          <w:bCs/>
        </w:rPr>
        <w:t xml:space="preserve">Русь Удельная в 30-е гг. XII—XIII в. </w:t>
      </w:r>
      <w:r w:rsidRPr="00AF6719">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9D44BD" w:rsidRPr="00AF6719" w:rsidRDefault="009D44BD" w:rsidP="009D44BD">
      <w:pPr>
        <w:shd w:val="clear" w:color="auto" w:fill="FFFFFF"/>
        <w:ind w:firstLine="709"/>
        <w:jc w:val="both"/>
      </w:pPr>
      <w:r w:rsidRPr="00AF6719">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9D44BD" w:rsidRPr="00AF6719" w:rsidRDefault="009D44BD" w:rsidP="009D44BD">
      <w:pPr>
        <w:shd w:val="clear" w:color="auto" w:fill="FFFFFF"/>
        <w:ind w:firstLine="709"/>
        <w:jc w:val="both"/>
      </w:pPr>
      <w:r w:rsidRPr="00AF6719">
        <w:t>Русь и Золотая Орда. Зависимость русских земель от Орды и её последствия. Борьба населения русских земель против ордынского владычества.</w:t>
      </w:r>
    </w:p>
    <w:p w:rsidR="009D44BD" w:rsidRPr="00AF6719" w:rsidRDefault="009D44BD" w:rsidP="009D44BD">
      <w:pPr>
        <w:shd w:val="clear" w:color="auto" w:fill="FFFFFF"/>
        <w:ind w:firstLine="709"/>
        <w:jc w:val="both"/>
      </w:pPr>
      <w:r w:rsidRPr="00AF6719">
        <w:t>Русь и Литва. Русские земли в составе Великого княжества Литовского.</w:t>
      </w:r>
    </w:p>
    <w:p w:rsidR="009D44BD" w:rsidRPr="00AF6719" w:rsidRDefault="009D44BD" w:rsidP="009D44BD">
      <w:pPr>
        <w:shd w:val="clear" w:color="auto" w:fill="FFFFFF"/>
        <w:ind w:firstLine="709"/>
        <w:jc w:val="both"/>
      </w:pPr>
      <w:r w:rsidRPr="00AF6719">
        <w:t xml:space="preserve">Культура Руси в 30-е гг. </w:t>
      </w:r>
      <w:r w:rsidRPr="00AF6719">
        <w:rPr>
          <w:bCs/>
        </w:rPr>
        <w:t>XII—XIII </w:t>
      </w:r>
      <w:r w:rsidRPr="00AF6719">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9D44BD" w:rsidRPr="00AF6719" w:rsidRDefault="009D44BD" w:rsidP="009D44BD">
      <w:pPr>
        <w:shd w:val="clear" w:color="auto" w:fill="FFFFFF"/>
        <w:ind w:firstLine="709"/>
        <w:jc w:val="both"/>
      </w:pPr>
      <w:r w:rsidRPr="00AF6719">
        <w:rPr>
          <w:b/>
          <w:bCs/>
        </w:rPr>
        <w:t>Московская Русь в XIV</w:t>
      </w:r>
      <w:r w:rsidRPr="00AF6719">
        <w:t>—</w:t>
      </w:r>
      <w:r w:rsidRPr="00AF6719">
        <w:rPr>
          <w:b/>
          <w:bCs/>
        </w:rPr>
        <w:t xml:space="preserve">XV вв. </w:t>
      </w:r>
      <w:r w:rsidRPr="00AF6719">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9D44BD" w:rsidRPr="00AF6719" w:rsidRDefault="009D44BD" w:rsidP="009D44BD">
      <w:pPr>
        <w:shd w:val="clear" w:color="auto" w:fill="FFFFFF"/>
        <w:ind w:firstLine="709"/>
        <w:jc w:val="both"/>
      </w:pPr>
      <w:r w:rsidRPr="00AF6719">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9D44BD" w:rsidRPr="00AF6719" w:rsidRDefault="009D44BD" w:rsidP="009D44BD">
      <w:pPr>
        <w:shd w:val="clear" w:color="auto" w:fill="FFFFFF"/>
        <w:ind w:firstLine="709"/>
        <w:jc w:val="both"/>
      </w:pPr>
      <w:r w:rsidRPr="00AF6719">
        <w:t>Завершение объединения русских земель. Прекращение зависимости Руси от Золотой Орды. Иван </w:t>
      </w:r>
      <w:r w:rsidRPr="00AF6719">
        <w:rPr>
          <w:bCs/>
        </w:rPr>
        <w:t>III.</w:t>
      </w:r>
      <w:r w:rsidRPr="00AF6719">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AF6719">
          <w:t>1497 г</w:t>
        </w:r>
      </w:smartTag>
      <w:r w:rsidRPr="00AF6719">
        <w:t>.</w:t>
      </w:r>
    </w:p>
    <w:p w:rsidR="009D44BD" w:rsidRPr="00AF6719" w:rsidRDefault="009D44BD" w:rsidP="009D44BD">
      <w:pPr>
        <w:shd w:val="clear" w:color="auto" w:fill="FFFFFF"/>
        <w:ind w:firstLine="709"/>
        <w:jc w:val="both"/>
      </w:pPr>
      <w:r w:rsidRPr="00AF6719">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9D44BD" w:rsidRPr="00AF6719" w:rsidRDefault="009D44BD" w:rsidP="009D44BD">
      <w:pPr>
        <w:shd w:val="clear" w:color="auto" w:fill="FFFFFF"/>
        <w:ind w:firstLine="709"/>
        <w:jc w:val="both"/>
      </w:pPr>
      <w:r w:rsidRPr="00AF6719">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9D44BD" w:rsidRPr="00AF6719" w:rsidRDefault="009D44BD" w:rsidP="009D44BD">
      <w:pPr>
        <w:shd w:val="clear" w:color="auto" w:fill="FFFFFF"/>
        <w:ind w:firstLine="709"/>
        <w:jc w:val="both"/>
      </w:pPr>
      <w:r w:rsidRPr="00AF6719">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9D44BD" w:rsidRPr="00AF6719" w:rsidRDefault="009D44BD" w:rsidP="009D44BD">
      <w:pPr>
        <w:shd w:val="clear" w:color="auto" w:fill="FFFFFF"/>
        <w:ind w:firstLine="709"/>
        <w:jc w:val="both"/>
      </w:pPr>
      <w:r w:rsidRPr="00AF6719">
        <w:rPr>
          <w:b/>
          <w:bCs/>
        </w:rPr>
        <w:t xml:space="preserve">Московское государство в XVI в. </w:t>
      </w:r>
      <w:r w:rsidRPr="00AF6719">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9D44BD" w:rsidRPr="00AF6719" w:rsidRDefault="009D44BD" w:rsidP="009D44BD">
      <w:pPr>
        <w:shd w:val="clear" w:color="auto" w:fill="FFFFFF"/>
        <w:ind w:firstLine="709"/>
        <w:jc w:val="both"/>
      </w:pPr>
      <w:r w:rsidRPr="00AF6719">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9D44BD" w:rsidRPr="00AF6719" w:rsidRDefault="009D44BD" w:rsidP="009D44BD">
      <w:pPr>
        <w:shd w:val="clear" w:color="auto" w:fill="FFFFFF"/>
        <w:ind w:firstLine="709"/>
        <w:jc w:val="both"/>
      </w:pPr>
      <w:r w:rsidRPr="00AF6719">
        <w:t>Россия в конце XVI в. Учреждение патриаршества. Дальнейшее закрепощение крестьян.</w:t>
      </w:r>
    </w:p>
    <w:p w:rsidR="009D44BD" w:rsidRPr="00AF6719" w:rsidRDefault="009D44BD" w:rsidP="009D44BD">
      <w:pPr>
        <w:shd w:val="clear" w:color="auto" w:fill="FFFFFF"/>
        <w:ind w:firstLine="709"/>
        <w:jc w:val="both"/>
      </w:pPr>
      <w:r w:rsidRPr="00AF6719">
        <w:lastRenderedPageBreak/>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9D44BD" w:rsidRPr="00AF6719" w:rsidRDefault="009D44BD" w:rsidP="009D44BD">
      <w:pPr>
        <w:shd w:val="clear" w:color="auto" w:fill="FFFFFF"/>
        <w:ind w:firstLine="709"/>
        <w:jc w:val="both"/>
      </w:pPr>
      <w:r w:rsidRPr="00AF6719">
        <w:rPr>
          <w:b/>
          <w:bCs/>
        </w:rPr>
        <w:t xml:space="preserve">Россия на рубеже XVI—XVII вв. </w:t>
      </w:r>
      <w:r w:rsidRPr="00AF6719">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9D44BD" w:rsidRPr="00AF6719" w:rsidRDefault="009D44BD" w:rsidP="009D44BD">
      <w:pPr>
        <w:shd w:val="clear" w:color="auto" w:fill="FFFFFF"/>
        <w:ind w:firstLine="709"/>
        <w:jc w:val="both"/>
      </w:pPr>
      <w:r w:rsidRPr="00AF6719">
        <w:rPr>
          <w:b/>
        </w:rPr>
        <w:t>Россия в Новое время</w:t>
      </w:r>
    </w:p>
    <w:p w:rsidR="009D44BD" w:rsidRPr="00AF6719" w:rsidRDefault="009D44BD" w:rsidP="009D44BD">
      <w:pPr>
        <w:shd w:val="clear" w:color="auto" w:fill="FFFFFF"/>
        <w:ind w:firstLine="709"/>
        <w:jc w:val="both"/>
      </w:pPr>
      <w:r w:rsidRPr="00AF6719">
        <w:t>Хронология и сущность нового этапа российской истории.</w:t>
      </w:r>
    </w:p>
    <w:p w:rsidR="009D44BD" w:rsidRPr="00AF6719" w:rsidRDefault="009D44BD" w:rsidP="009D44BD">
      <w:pPr>
        <w:shd w:val="clear" w:color="auto" w:fill="FFFFFF"/>
        <w:ind w:firstLine="709"/>
        <w:jc w:val="both"/>
      </w:pPr>
      <w:r w:rsidRPr="00AF6719">
        <w:rPr>
          <w:b/>
          <w:bCs/>
        </w:rPr>
        <w:t xml:space="preserve">Россия в XVII в. </w:t>
      </w:r>
      <w:r w:rsidRPr="00AF6719">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AF6719">
          <w:t>1649 г</w:t>
        </w:r>
      </w:smartTag>
      <w:r w:rsidRPr="00AF6719">
        <w:t>. Оформление сословного строя. Права и обязанности основных сословий. Окончательное закрепощение крестьян.</w:t>
      </w:r>
    </w:p>
    <w:p w:rsidR="009D44BD" w:rsidRPr="00AF6719" w:rsidRDefault="009D44BD" w:rsidP="009D44BD">
      <w:pPr>
        <w:shd w:val="clear" w:color="auto" w:fill="FFFFFF"/>
        <w:ind w:firstLine="709"/>
        <w:jc w:val="both"/>
      </w:pPr>
      <w:r w:rsidRPr="00AF6719">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9D44BD" w:rsidRPr="00AF6719" w:rsidRDefault="009D44BD" w:rsidP="009D44BD">
      <w:pPr>
        <w:shd w:val="clear" w:color="auto" w:fill="FFFFFF"/>
        <w:ind w:firstLine="709"/>
        <w:jc w:val="both"/>
      </w:pPr>
      <w:r w:rsidRPr="00AF6719">
        <w:t>Народы России в XVII в. Освоение Сибири и Дальнего Востока. Русские первопроходцы.</w:t>
      </w:r>
    </w:p>
    <w:p w:rsidR="009D44BD" w:rsidRPr="00AF6719" w:rsidRDefault="009D44BD" w:rsidP="009D44BD">
      <w:pPr>
        <w:shd w:val="clear" w:color="auto" w:fill="FFFFFF"/>
        <w:ind w:firstLine="709"/>
        <w:jc w:val="both"/>
      </w:pPr>
      <w:r w:rsidRPr="00AF6719">
        <w:t>Народные движения в XVII в.: причины, формы, участники. Городские восстания. Восстание под предводительством С. Разина.</w:t>
      </w:r>
    </w:p>
    <w:p w:rsidR="009D44BD" w:rsidRPr="00AF6719" w:rsidRDefault="009D44BD" w:rsidP="009D44BD">
      <w:pPr>
        <w:shd w:val="clear" w:color="auto" w:fill="FFFFFF"/>
        <w:ind w:firstLine="709"/>
        <w:jc w:val="both"/>
      </w:pPr>
      <w:r w:rsidRPr="00AF6719">
        <w:t>Власть и церковь. Реформы патриарха Никона. Церковный раскол. Протопоп Аввакум.</w:t>
      </w:r>
    </w:p>
    <w:p w:rsidR="009D44BD" w:rsidRPr="00AF6719" w:rsidRDefault="009D44BD" w:rsidP="009D44BD">
      <w:pPr>
        <w:shd w:val="clear" w:color="auto" w:fill="FFFFFF"/>
        <w:ind w:firstLine="709"/>
        <w:jc w:val="both"/>
      </w:pPr>
      <w:r w:rsidRPr="00AF6719">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9D44BD" w:rsidRPr="00AF6719" w:rsidRDefault="009D44BD" w:rsidP="009D44BD">
      <w:pPr>
        <w:shd w:val="clear" w:color="auto" w:fill="FFFFFF"/>
        <w:ind w:firstLine="709"/>
        <w:jc w:val="both"/>
      </w:pPr>
      <w:r w:rsidRPr="00AF6719">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9D44BD" w:rsidRPr="00AF6719" w:rsidRDefault="009D44BD" w:rsidP="009D44BD">
      <w:pPr>
        <w:shd w:val="clear" w:color="auto" w:fill="FFFFFF"/>
        <w:ind w:firstLine="709"/>
        <w:jc w:val="both"/>
      </w:pPr>
      <w:r w:rsidRPr="00AF6719">
        <w:rPr>
          <w:b/>
          <w:bCs/>
        </w:rPr>
        <w:t xml:space="preserve">Россия на рубеже XVII—XVIII вв. </w:t>
      </w:r>
      <w:r w:rsidRPr="00AF6719">
        <w:t>Необходимость и предпосылки преобразований. Начало царствования Петра I. Азовские походы. Великое посольство.</w:t>
      </w:r>
    </w:p>
    <w:p w:rsidR="009D44BD" w:rsidRPr="00AF6719" w:rsidRDefault="009D44BD" w:rsidP="009D44BD">
      <w:pPr>
        <w:shd w:val="clear" w:color="auto" w:fill="FFFFFF"/>
        <w:ind w:firstLine="709"/>
        <w:jc w:val="both"/>
      </w:pPr>
      <w:r w:rsidRPr="00AF6719">
        <w:rPr>
          <w:b/>
          <w:bCs/>
        </w:rPr>
        <w:t xml:space="preserve">Россия в первой четверти XVIII в. </w:t>
      </w:r>
      <w:r w:rsidRPr="00AF6719">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9D44BD" w:rsidRPr="00AF6719" w:rsidRDefault="009D44BD" w:rsidP="009D44BD">
      <w:pPr>
        <w:shd w:val="clear" w:color="auto" w:fill="FFFFFF"/>
        <w:ind w:firstLine="709"/>
        <w:jc w:val="both"/>
      </w:pPr>
      <w:r w:rsidRPr="00AF6719">
        <w:t>Политика протекционизма и меркантилизма. Денежная и налоговая реформы. Подушная подать.</w:t>
      </w:r>
    </w:p>
    <w:p w:rsidR="009D44BD" w:rsidRPr="00AF6719" w:rsidRDefault="009D44BD" w:rsidP="009D44BD">
      <w:pPr>
        <w:shd w:val="clear" w:color="auto" w:fill="FFFFFF"/>
        <w:ind w:firstLine="709"/>
        <w:jc w:val="both"/>
      </w:pPr>
      <w:r w:rsidRPr="00AF6719">
        <w:t>Социальные движения в первой четверти XVIII в. Восстания в Астрахани, Башкирии, на Дону. Религиозные выступления.</w:t>
      </w:r>
    </w:p>
    <w:p w:rsidR="009D44BD" w:rsidRPr="00AF6719" w:rsidRDefault="009D44BD" w:rsidP="009D44BD">
      <w:pPr>
        <w:shd w:val="clear" w:color="auto" w:fill="FFFFFF"/>
        <w:ind w:firstLine="709"/>
        <w:jc w:val="both"/>
      </w:pPr>
      <w:r w:rsidRPr="00AF6719">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9D44BD" w:rsidRPr="00AF6719" w:rsidRDefault="009D44BD" w:rsidP="009D44BD">
      <w:pPr>
        <w:shd w:val="clear" w:color="auto" w:fill="FFFFFF"/>
        <w:ind w:firstLine="709"/>
        <w:jc w:val="both"/>
      </w:pPr>
      <w:r w:rsidRPr="00AF6719">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9D44BD" w:rsidRPr="00AF6719" w:rsidRDefault="009D44BD" w:rsidP="009D44BD">
      <w:pPr>
        <w:shd w:val="clear" w:color="auto" w:fill="FFFFFF"/>
        <w:ind w:firstLine="709"/>
        <w:jc w:val="both"/>
      </w:pPr>
      <w:r w:rsidRPr="00AF6719">
        <w:t>Итоги и цена петровских преобразований.</w:t>
      </w:r>
    </w:p>
    <w:p w:rsidR="009D44BD" w:rsidRPr="00AF6719" w:rsidRDefault="009D44BD" w:rsidP="009D44BD">
      <w:pPr>
        <w:shd w:val="clear" w:color="auto" w:fill="FFFFFF"/>
        <w:ind w:firstLine="709"/>
        <w:jc w:val="both"/>
      </w:pPr>
      <w:r w:rsidRPr="00AF6719">
        <w:rPr>
          <w:b/>
          <w:bCs/>
        </w:rPr>
        <w:lastRenderedPageBreak/>
        <w:t xml:space="preserve">Дворцовые перевороты: </w:t>
      </w:r>
      <w:r w:rsidRPr="00AF6719">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9D44BD" w:rsidRPr="00AF6719" w:rsidRDefault="009D44BD" w:rsidP="009D44BD">
      <w:pPr>
        <w:shd w:val="clear" w:color="auto" w:fill="FFFFFF"/>
        <w:ind w:firstLine="709"/>
        <w:jc w:val="both"/>
      </w:pPr>
      <w:r w:rsidRPr="00AF6719">
        <w:rPr>
          <w:b/>
          <w:bCs/>
        </w:rPr>
        <w:t xml:space="preserve">Российская империя в 1762—1801 гг. </w:t>
      </w:r>
      <w:r w:rsidRPr="00AF6719">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9D44BD" w:rsidRPr="00AF6719" w:rsidRDefault="009D44BD" w:rsidP="009D44BD">
      <w:pPr>
        <w:shd w:val="clear" w:color="auto" w:fill="FFFFFF"/>
        <w:ind w:firstLine="709"/>
        <w:jc w:val="both"/>
      </w:pPr>
      <w:r w:rsidRPr="00AF6719">
        <w:t>Российская империя в конце XVIII в. Внутренняя и внешняя политика Павла I.</w:t>
      </w:r>
    </w:p>
    <w:p w:rsidR="009D44BD" w:rsidRPr="00AF6719" w:rsidRDefault="009D44BD" w:rsidP="009D44BD">
      <w:pPr>
        <w:shd w:val="clear" w:color="auto" w:fill="FFFFFF"/>
        <w:ind w:firstLine="709"/>
        <w:jc w:val="both"/>
      </w:pPr>
      <w:r w:rsidRPr="00AF6719">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9D44BD" w:rsidRPr="00AF6719" w:rsidRDefault="009D44BD" w:rsidP="009D44BD">
      <w:pPr>
        <w:shd w:val="clear" w:color="auto" w:fill="FFFFFF"/>
        <w:ind w:firstLine="709"/>
        <w:jc w:val="both"/>
      </w:pPr>
      <w:r w:rsidRPr="00AF6719">
        <w:t>Культура и быт России во второй половине XVIII в. Просвещение. Становление отечественной науки; М. В. Ломоносов.</w:t>
      </w:r>
    </w:p>
    <w:p w:rsidR="009D44BD" w:rsidRPr="00AF6719" w:rsidRDefault="009D44BD" w:rsidP="009D44BD">
      <w:pPr>
        <w:shd w:val="clear" w:color="auto" w:fill="FFFFFF"/>
        <w:ind w:firstLine="709"/>
        <w:jc w:val="both"/>
      </w:pPr>
      <w:r w:rsidRPr="00AF6719">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9D44BD" w:rsidRPr="00AF6719" w:rsidRDefault="009D44BD" w:rsidP="009D44BD">
      <w:pPr>
        <w:shd w:val="clear" w:color="auto" w:fill="FFFFFF"/>
        <w:ind w:firstLine="709"/>
        <w:jc w:val="both"/>
      </w:pPr>
      <w:r w:rsidRPr="00AF6719">
        <w:rPr>
          <w:b/>
          <w:bCs/>
        </w:rPr>
        <w:t xml:space="preserve">Российская империя в первой четверти XIX в. </w:t>
      </w:r>
      <w:r w:rsidRPr="00AF6719">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9D44BD" w:rsidRPr="00AF6719" w:rsidRDefault="009D44BD" w:rsidP="009D44BD">
      <w:pPr>
        <w:shd w:val="clear" w:color="auto" w:fill="FFFFFF"/>
        <w:ind w:firstLine="709"/>
        <w:jc w:val="both"/>
      </w:pPr>
      <w:r w:rsidRPr="00AF6719">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AF6719">
          <w:t>1807 г</w:t>
        </w:r>
      </w:smartTag>
      <w:r w:rsidRPr="00AF6719">
        <w:t>. и его последствия. Присоединение к России Финляндии.</w:t>
      </w:r>
    </w:p>
    <w:p w:rsidR="009D44BD" w:rsidRPr="00AF6719" w:rsidRDefault="009D44BD" w:rsidP="009D44BD">
      <w:pPr>
        <w:shd w:val="clear" w:color="auto" w:fill="FFFFFF"/>
        <w:ind w:firstLine="709"/>
        <w:jc w:val="both"/>
      </w:pPr>
      <w:r w:rsidRPr="00AF6719">
        <w:t xml:space="preserve">Отечественная война </w:t>
      </w:r>
      <w:smartTag w:uri="urn:schemas-microsoft-com:office:smarttags" w:element="metricconverter">
        <w:smartTagPr>
          <w:attr w:name="ProductID" w:val="1812 г"/>
        </w:smartTagPr>
        <w:r w:rsidRPr="00AF6719">
          <w:t>1812 г</w:t>
        </w:r>
      </w:smartTag>
      <w:r w:rsidRPr="00AF6719">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AF6719">
          <w:t>1812 г</w:t>
        </w:r>
      </w:smartTag>
      <w:r w:rsidRPr="00AF6719">
        <w:t xml:space="preserve">. Влияние Отечественной войны </w:t>
      </w:r>
      <w:smartTag w:uri="urn:schemas-microsoft-com:office:smarttags" w:element="metricconverter">
        <w:smartTagPr>
          <w:attr w:name="ProductID" w:val="1812 г"/>
        </w:smartTagPr>
        <w:r w:rsidRPr="00AF6719">
          <w:t>1812 г</w:t>
        </w:r>
      </w:smartTag>
      <w:r w:rsidRPr="00AF6719">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AF6719">
          <w:t>1812 г</w:t>
        </w:r>
      </w:smartTag>
      <w:r w:rsidRPr="00AF6719">
        <w:t>.</w:t>
      </w:r>
    </w:p>
    <w:p w:rsidR="009D44BD" w:rsidRPr="00AF6719" w:rsidRDefault="009D44BD" w:rsidP="009D44BD">
      <w:pPr>
        <w:shd w:val="clear" w:color="auto" w:fill="FFFFFF"/>
        <w:ind w:firstLine="709"/>
        <w:jc w:val="both"/>
      </w:pPr>
      <w:r w:rsidRPr="00AF6719">
        <w:t>Заграничный поход русской армии 1813—1814 гг. Венский конгресс. Священный союз. Роль России в европейской политике в 1813—1825 гг. Россия и Америка.</w:t>
      </w:r>
    </w:p>
    <w:p w:rsidR="009D44BD" w:rsidRPr="00AF6719" w:rsidRDefault="009D44BD" w:rsidP="009D44BD">
      <w:pPr>
        <w:shd w:val="clear" w:color="auto" w:fill="FFFFFF"/>
        <w:ind w:firstLine="709"/>
        <w:jc w:val="both"/>
      </w:pPr>
      <w:r w:rsidRPr="00AF6719">
        <w:t>Изменение внутриполитического курса Александра I в 1816—1825 гг. Основные итоги внутренней политики Александра I.</w:t>
      </w:r>
    </w:p>
    <w:p w:rsidR="009D44BD" w:rsidRPr="00AF6719" w:rsidRDefault="009D44BD" w:rsidP="009D44BD">
      <w:pPr>
        <w:shd w:val="clear" w:color="auto" w:fill="FFFFFF"/>
        <w:ind w:firstLine="709"/>
        <w:jc w:val="both"/>
      </w:pPr>
      <w:r w:rsidRPr="00AF6719">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AF6719">
          <w:t>1825 г</w:t>
        </w:r>
      </w:smartTag>
      <w:r w:rsidRPr="00AF6719">
        <w:t>.) и на юге, их итоги. Значение движения декабристов.</w:t>
      </w:r>
    </w:p>
    <w:p w:rsidR="009D44BD" w:rsidRPr="00AF6719" w:rsidRDefault="009D44BD" w:rsidP="009D44BD">
      <w:pPr>
        <w:shd w:val="clear" w:color="auto" w:fill="FFFFFF"/>
        <w:ind w:firstLine="709"/>
        <w:jc w:val="both"/>
      </w:pPr>
      <w:r w:rsidRPr="00AF6719">
        <w:rPr>
          <w:b/>
          <w:bCs/>
        </w:rPr>
        <w:t xml:space="preserve">Российская империя в 1825—1855 гг. </w:t>
      </w:r>
      <w:r w:rsidRPr="00AF6719">
        <w:t>Правление Николая I. Преобразование и укрепление роли государственного аппарата. Кодификация законов.</w:t>
      </w:r>
    </w:p>
    <w:p w:rsidR="009D44BD" w:rsidRPr="00AF6719" w:rsidRDefault="009D44BD" w:rsidP="009D44BD">
      <w:pPr>
        <w:shd w:val="clear" w:color="auto" w:fill="FFFFFF"/>
        <w:ind w:firstLine="709"/>
        <w:jc w:val="both"/>
      </w:pPr>
      <w:r w:rsidRPr="00AF6719">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9D44BD" w:rsidRPr="00AF6719" w:rsidRDefault="009D44BD" w:rsidP="009D44BD">
      <w:pPr>
        <w:shd w:val="clear" w:color="auto" w:fill="FFFFFF"/>
        <w:ind w:firstLine="709"/>
        <w:jc w:val="both"/>
      </w:pPr>
      <w:r w:rsidRPr="00AF6719">
        <w:t xml:space="preserve">Общественное движение в 1830—1850-е гг. Охранительное направление. Теория официальной народности (С. С. Уваров). Оппозиционная общественная мысль. </w:t>
      </w:r>
      <w:r w:rsidRPr="00AF6719">
        <w:lastRenderedPageBreak/>
        <w:t>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9D44BD" w:rsidRPr="00AF6719" w:rsidRDefault="009D44BD" w:rsidP="009D44BD">
      <w:pPr>
        <w:shd w:val="clear" w:color="auto" w:fill="FFFFFF"/>
        <w:ind w:firstLine="709"/>
        <w:jc w:val="both"/>
      </w:pPr>
      <w:r w:rsidRPr="00AF6719">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9D44BD" w:rsidRPr="00AF6719" w:rsidRDefault="009D44BD" w:rsidP="009D44BD">
      <w:pPr>
        <w:shd w:val="clear" w:color="auto" w:fill="FFFFFF"/>
        <w:ind w:firstLine="709"/>
        <w:jc w:val="both"/>
      </w:pPr>
      <w:r w:rsidRPr="00AF6719">
        <w:t>Народы России и национальная политика самодержавия в первой половине XIX в. Кавказская война. Имамат; движение Шамиля.</w:t>
      </w:r>
    </w:p>
    <w:p w:rsidR="009D44BD" w:rsidRPr="00AF6719" w:rsidRDefault="009D44BD" w:rsidP="009D44BD">
      <w:pPr>
        <w:shd w:val="clear" w:color="auto" w:fill="FFFFFF"/>
        <w:ind w:firstLine="709"/>
        <w:jc w:val="both"/>
      </w:pPr>
      <w:r w:rsidRPr="00AF6719">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9D44BD" w:rsidRPr="00AF6719" w:rsidRDefault="009D44BD" w:rsidP="009D44BD">
      <w:pPr>
        <w:shd w:val="clear" w:color="auto" w:fill="FFFFFF"/>
        <w:ind w:firstLine="709"/>
        <w:jc w:val="both"/>
      </w:pPr>
      <w:r w:rsidRPr="00AF6719">
        <w:rPr>
          <w:b/>
          <w:bCs/>
        </w:rPr>
        <w:t xml:space="preserve">Российская империя во второй половине XIX в. </w:t>
      </w:r>
      <w:r w:rsidRPr="00AF6719">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AF6719">
          <w:t>1861 г</w:t>
        </w:r>
      </w:smartTag>
      <w:r w:rsidRPr="00AF6719">
        <w:t>. Значение отмены крепостного права. Земская, судебная, военная, городская реформы. Итоги и следствия реформ 1860—1870-х гг.</w:t>
      </w:r>
    </w:p>
    <w:p w:rsidR="009D44BD" w:rsidRPr="00AF6719" w:rsidRDefault="009D44BD" w:rsidP="009D44BD">
      <w:pPr>
        <w:shd w:val="clear" w:color="auto" w:fill="FFFFFF"/>
        <w:ind w:firstLine="709"/>
        <w:jc w:val="both"/>
      </w:pPr>
      <w:r w:rsidRPr="00AF6719">
        <w:t>Национальные движения и национальная политика в 1860—1870-е гг.</w:t>
      </w:r>
    </w:p>
    <w:p w:rsidR="009D44BD" w:rsidRPr="00AF6719" w:rsidRDefault="009D44BD" w:rsidP="009D44BD">
      <w:pPr>
        <w:shd w:val="clear" w:color="auto" w:fill="FFFFFF"/>
        <w:ind w:firstLine="709"/>
        <w:jc w:val="both"/>
      </w:pPr>
      <w:r w:rsidRPr="00AF6719">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9D44BD" w:rsidRPr="00AF6719" w:rsidRDefault="009D44BD" w:rsidP="009D44BD">
      <w:pPr>
        <w:shd w:val="clear" w:color="auto" w:fill="FFFFFF"/>
        <w:ind w:firstLine="709"/>
        <w:jc w:val="both"/>
      </w:pPr>
      <w:r w:rsidRPr="00AF6719">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9D44BD" w:rsidRPr="00AF6719" w:rsidRDefault="009D44BD" w:rsidP="009D44BD">
      <w:pPr>
        <w:shd w:val="clear" w:color="auto" w:fill="FFFFFF"/>
        <w:ind w:firstLine="709"/>
        <w:jc w:val="both"/>
      </w:pPr>
      <w:r w:rsidRPr="00AF6719">
        <w:t>Внутренняя политика самодержавия в 1881—1890-е гг. Начало царствования Александра </w:t>
      </w:r>
      <w:r w:rsidRPr="00AF6719">
        <w:rPr>
          <w:bCs/>
        </w:rPr>
        <w:t>III.</w:t>
      </w:r>
      <w:r w:rsidRPr="00AF6719">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9D44BD" w:rsidRPr="00AF6719" w:rsidRDefault="009D44BD" w:rsidP="009D44BD">
      <w:pPr>
        <w:shd w:val="clear" w:color="auto" w:fill="FFFFFF"/>
        <w:ind w:firstLine="709"/>
        <w:jc w:val="both"/>
      </w:pPr>
      <w:r w:rsidRPr="00AF6719">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9D44BD" w:rsidRPr="00AF6719" w:rsidRDefault="009D44BD" w:rsidP="009D44BD">
      <w:pPr>
        <w:shd w:val="clear" w:color="auto" w:fill="FFFFFF"/>
        <w:ind w:firstLine="709"/>
        <w:jc w:val="both"/>
      </w:pPr>
      <w:r w:rsidRPr="00AF6719">
        <w:t xml:space="preserve">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w:t>
      </w:r>
      <w:r w:rsidRPr="00AF6719">
        <w:lastRenderedPageBreak/>
        <w:t>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9D44BD" w:rsidRPr="00AF6719" w:rsidRDefault="009D44BD" w:rsidP="009D44BD">
      <w:pPr>
        <w:shd w:val="clear" w:color="auto" w:fill="FFFFFF"/>
        <w:ind w:firstLine="709"/>
        <w:jc w:val="both"/>
      </w:pPr>
      <w:r w:rsidRPr="00AF6719">
        <w:t>Изменения в условиях жизни населения городов. Развитие связи и городского транспорта. Досуг горожан. Жизнь деревни.</w:t>
      </w:r>
    </w:p>
    <w:p w:rsidR="009D44BD" w:rsidRPr="00AF6719" w:rsidRDefault="009D44BD" w:rsidP="009D44BD">
      <w:pPr>
        <w:shd w:val="clear" w:color="auto" w:fill="FFFFFF"/>
        <w:ind w:firstLine="709"/>
        <w:jc w:val="both"/>
        <w:rPr>
          <w:b/>
        </w:rPr>
      </w:pPr>
      <w:r w:rsidRPr="00AF6719">
        <w:rPr>
          <w:b/>
        </w:rPr>
        <w:t>Россия в Новейшее время (XX — начало XXI в.)</w:t>
      </w:r>
    </w:p>
    <w:p w:rsidR="009D44BD" w:rsidRPr="00AF6719" w:rsidRDefault="009D44BD" w:rsidP="009D44BD">
      <w:pPr>
        <w:shd w:val="clear" w:color="auto" w:fill="FFFFFF"/>
        <w:ind w:firstLine="709"/>
        <w:jc w:val="both"/>
      </w:pPr>
      <w:r w:rsidRPr="00AF6719">
        <w:t>Периодизация и основные этапы отечественной истории XX — начала XXI в.</w:t>
      </w:r>
    </w:p>
    <w:p w:rsidR="009D44BD" w:rsidRPr="00AF6719" w:rsidRDefault="009D44BD" w:rsidP="009D44BD">
      <w:pPr>
        <w:shd w:val="clear" w:color="auto" w:fill="FFFFFF"/>
        <w:ind w:firstLine="709"/>
        <w:jc w:val="both"/>
      </w:pPr>
      <w:r w:rsidRPr="00AF6719">
        <w:rPr>
          <w:b/>
          <w:bCs/>
        </w:rPr>
        <w:t xml:space="preserve">Российская империя в начале XX в. </w:t>
      </w:r>
      <w:r w:rsidRPr="00AF6719">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9D44BD" w:rsidRPr="00AF6719" w:rsidRDefault="009D44BD" w:rsidP="009D44BD">
      <w:pPr>
        <w:shd w:val="clear" w:color="auto" w:fill="FFFFFF"/>
        <w:ind w:firstLine="709"/>
        <w:jc w:val="both"/>
      </w:pPr>
      <w:r w:rsidRPr="00AF6719">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9D44BD" w:rsidRPr="00AF6719" w:rsidRDefault="009D44BD" w:rsidP="009D44BD">
      <w:pPr>
        <w:shd w:val="clear" w:color="auto" w:fill="FFFFFF"/>
        <w:ind w:firstLine="709"/>
        <w:jc w:val="both"/>
      </w:pPr>
      <w:r w:rsidRPr="00AF6719">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9D44BD" w:rsidRPr="00AF6719" w:rsidRDefault="009D44BD" w:rsidP="009D44BD">
      <w:pPr>
        <w:shd w:val="clear" w:color="auto" w:fill="FFFFFF"/>
        <w:ind w:firstLine="709"/>
        <w:jc w:val="both"/>
      </w:pPr>
      <w:r w:rsidRPr="00AF6719">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9D44BD" w:rsidRPr="00AF6719" w:rsidRDefault="009D44BD" w:rsidP="009D44BD">
      <w:pPr>
        <w:shd w:val="clear" w:color="auto" w:fill="FFFFFF"/>
        <w:ind w:firstLine="709"/>
        <w:jc w:val="both"/>
      </w:pPr>
      <w:r w:rsidRPr="00AF6719">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9D44BD" w:rsidRPr="00AF6719" w:rsidRDefault="009D44BD" w:rsidP="009D44BD">
      <w:pPr>
        <w:shd w:val="clear" w:color="auto" w:fill="FFFFFF"/>
        <w:ind w:firstLine="709"/>
        <w:jc w:val="both"/>
      </w:pPr>
      <w:r w:rsidRPr="00AF6719">
        <w:t>Правительственная программа П. А. Столыпина. Аграрная реформа: цели, основные мероприятия, итоги и значение.</w:t>
      </w:r>
    </w:p>
    <w:p w:rsidR="009D44BD" w:rsidRPr="00AF6719" w:rsidRDefault="009D44BD" w:rsidP="009D44BD">
      <w:pPr>
        <w:shd w:val="clear" w:color="auto" w:fill="FFFFFF"/>
        <w:ind w:firstLine="709"/>
        <w:jc w:val="both"/>
      </w:pPr>
      <w:r w:rsidRPr="00AF6719">
        <w:t>Политическая и общественная жизнь в России в 1912—1914 гг.</w:t>
      </w:r>
    </w:p>
    <w:p w:rsidR="009D44BD" w:rsidRPr="00AF6719" w:rsidRDefault="009D44BD" w:rsidP="009D44BD">
      <w:pPr>
        <w:shd w:val="clear" w:color="auto" w:fill="FFFFFF"/>
        <w:ind w:firstLine="709"/>
        <w:jc w:val="both"/>
      </w:pPr>
      <w:r w:rsidRPr="00AF6719">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9D44BD" w:rsidRPr="00AF6719" w:rsidRDefault="009D44BD" w:rsidP="009D44BD">
      <w:pPr>
        <w:shd w:val="clear" w:color="auto" w:fill="FFFFFF"/>
        <w:ind w:firstLine="709"/>
        <w:jc w:val="both"/>
      </w:pPr>
      <w:r w:rsidRPr="00AF6719">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9D44BD" w:rsidRPr="00AF6719" w:rsidRDefault="009D44BD" w:rsidP="009D44BD">
      <w:pPr>
        <w:shd w:val="clear" w:color="auto" w:fill="FFFFFF"/>
        <w:ind w:firstLine="709"/>
        <w:jc w:val="both"/>
      </w:pPr>
      <w:r w:rsidRPr="00AF6719">
        <w:rPr>
          <w:b/>
          <w:bCs/>
        </w:rPr>
        <w:t xml:space="preserve">Россия в 1917—1921 гг. </w:t>
      </w:r>
      <w:r w:rsidRPr="00AF6719">
        <w:t xml:space="preserve">Революционные события </w:t>
      </w:r>
      <w:smartTag w:uri="urn:schemas-microsoft-com:office:smarttags" w:element="metricconverter">
        <w:smartTagPr>
          <w:attr w:name="ProductID" w:val="1917 г"/>
        </w:smartTagPr>
        <w:r w:rsidRPr="00AF6719">
          <w:t>1917 г</w:t>
        </w:r>
      </w:smartTag>
      <w:r w:rsidRPr="00AF6719">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AF6719">
          <w:t>1917 г</w:t>
        </w:r>
      </w:smartTag>
      <w:r w:rsidRPr="00AF6719">
        <w:t>.</w:t>
      </w:r>
    </w:p>
    <w:p w:rsidR="009D44BD" w:rsidRPr="00AF6719" w:rsidRDefault="009D44BD" w:rsidP="009D44BD">
      <w:pPr>
        <w:shd w:val="clear" w:color="auto" w:fill="FFFFFF"/>
        <w:ind w:firstLine="709"/>
        <w:jc w:val="both"/>
      </w:pPr>
      <w:r w:rsidRPr="00AF6719">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9D44BD" w:rsidRPr="00AF6719" w:rsidRDefault="009D44BD" w:rsidP="009D44BD">
      <w:pPr>
        <w:shd w:val="clear" w:color="auto" w:fill="FFFFFF"/>
        <w:ind w:firstLine="709"/>
        <w:jc w:val="both"/>
      </w:pPr>
      <w:r w:rsidRPr="00AF6719">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AF6719">
        <w:rPr>
          <w:bCs/>
        </w:rPr>
        <w:t>1918</w:t>
      </w:r>
      <w:r w:rsidRPr="00AF6719">
        <w:t>—1</w:t>
      </w:r>
      <w:r w:rsidRPr="00AF6719">
        <w:rPr>
          <w:bCs/>
        </w:rPr>
        <w:t>920 </w:t>
      </w:r>
      <w:r w:rsidRPr="00AF6719">
        <w:t xml:space="preserve">гг. Белый и красный террор. Положение населения в годы войны. </w:t>
      </w:r>
      <w:r w:rsidRPr="00AF6719">
        <w:lastRenderedPageBreak/>
        <w:t>«Зелёные». Интервенция. Окончание и итоги Гражданской войны. Причины победы большевиков.</w:t>
      </w:r>
    </w:p>
    <w:p w:rsidR="009D44BD" w:rsidRPr="00AF6719" w:rsidRDefault="009D44BD" w:rsidP="009D44BD">
      <w:pPr>
        <w:shd w:val="clear" w:color="auto" w:fill="FFFFFF"/>
        <w:ind w:firstLine="709"/>
        <w:jc w:val="both"/>
      </w:pPr>
      <w:r w:rsidRPr="00AF6719">
        <w:t xml:space="preserve">Экономический и политический кризис в конце 1920 — начале </w:t>
      </w:r>
      <w:smartTag w:uri="urn:schemas-microsoft-com:office:smarttags" w:element="metricconverter">
        <w:smartTagPr>
          <w:attr w:name="ProductID" w:val="1921 г"/>
        </w:smartTagPr>
        <w:r w:rsidRPr="00AF6719">
          <w:t>1921 г</w:t>
        </w:r>
      </w:smartTag>
      <w:r w:rsidRPr="00AF6719">
        <w:t>. Массовые выступления против политики власти (крестьянские восстания, мятеж в Кронштадте). Переход к новой экономической политике.</w:t>
      </w:r>
    </w:p>
    <w:p w:rsidR="009D44BD" w:rsidRPr="00AF6719" w:rsidRDefault="009D44BD" w:rsidP="009D44BD">
      <w:pPr>
        <w:shd w:val="clear" w:color="auto" w:fill="FFFFFF"/>
        <w:ind w:firstLine="709"/>
        <w:jc w:val="both"/>
      </w:pPr>
      <w:r w:rsidRPr="00AF6719">
        <w:rPr>
          <w:b/>
          <w:bCs/>
        </w:rPr>
        <w:t xml:space="preserve">СССР в 1922—1941 гг. </w:t>
      </w:r>
      <w:r w:rsidRPr="00AF6719">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9D44BD" w:rsidRPr="00AF6719" w:rsidRDefault="009D44BD" w:rsidP="009D44BD">
      <w:pPr>
        <w:shd w:val="clear" w:color="auto" w:fill="FFFFFF"/>
        <w:ind w:firstLine="709"/>
        <w:jc w:val="both"/>
      </w:pPr>
      <w:r w:rsidRPr="00AF6719">
        <w:t>Политическая жизнь в 1920-е гг. Обострение внутрипартийных разногласий и борьбы за лидерство в партии и государстве.</w:t>
      </w:r>
    </w:p>
    <w:p w:rsidR="009D44BD" w:rsidRPr="00AF6719" w:rsidRDefault="009D44BD" w:rsidP="009D44BD">
      <w:pPr>
        <w:shd w:val="clear" w:color="auto" w:fill="FFFFFF"/>
        <w:ind w:firstLine="709"/>
        <w:jc w:val="both"/>
      </w:pPr>
      <w:r w:rsidRPr="00AF6719">
        <w:t>Достижения и противоречия нэпа, причины его свёртывания.</w:t>
      </w:r>
    </w:p>
    <w:p w:rsidR="009D44BD" w:rsidRPr="00AF6719" w:rsidRDefault="009D44BD" w:rsidP="009D44BD">
      <w:pPr>
        <w:shd w:val="clear" w:color="auto" w:fill="FFFFFF"/>
        <w:ind w:firstLine="709"/>
        <w:jc w:val="both"/>
      </w:pPr>
      <w:r w:rsidRPr="00AF6719">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9D44BD" w:rsidRPr="00AF6719" w:rsidRDefault="009D44BD" w:rsidP="009D44BD">
      <w:pPr>
        <w:shd w:val="clear" w:color="auto" w:fill="FFFFFF"/>
        <w:ind w:firstLine="709"/>
        <w:jc w:val="both"/>
      </w:pPr>
      <w:r w:rsidRPr="00AF6719">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9D44BD" w:rsidRPr="00AF6719" w:rsidRDefault="009D44BD" w:rsidP="009D44BD">
      <w:pPr>
        <w:shd w:val="clear" w:color="auto" w:fill="FFFFFF"/>
        <w:ind w:firstLine="709"/>
        <w:jc w:val="both"/>
      </w:pPr>
      <w:r w:rsidRPr="00AF6719">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9D44BD" w:rsidRPr="00AF6719" w:rsidRDefault="009D44BD" w:rsidP="009D44BD">
      <w:pPr>
        <w:shd w:val="clear" w:color="auto" w:fill="FFFFFF"/>
        <w:ind w:firstLine="709"/>
        <w:jc w:val="both"/>
      </w:pPr>
      <w:r w:rsidRPr="00AF6719">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9D44BD" w:rsidRPr="00AF6719" w:rsidRDefault="009D44BD" w:rsidP="009D44BD">
      <w:pPr>
        <w:shd w:val="clear" w:color="auto" w:fill="FFFFFF"/>
        <w:ind w:firstLine="709"/>
        <w:jc w:val="both"/>
      </w:pPr>
      <w:r w:rsidRPr="00AF6719">
        <w:t xml:space="preserve">Конституция СССР </w:t>
      </w:r>
      <w:smartTag w:uri="urn:schemas-microsoft-com:office:smarttags" w:element="metricconverter">
        <w:smartTagPr>
          <w:attr w:name="ProductID" w:val="1936 г"/>
        </w:smartTagPr>
        <w:r w:rsidRPr="00AF6719">
          <w:t>1936 г</w:t>
        </w:r>
      </w:smartTag>
      <w:r w:rsidRPr="00AF6719">
        <w:t>. Страна в конце 1930-х — начале 1940-х гг.</w:t>
      </w:r>
    </w:p>
    <w:p w:rsidR="009D44BD" w:rsidRPr="00AF6719" w:rsidRDefault="009D44BD" w:rsidP="009D44BD">
      <w:pPr>
        <w:shd w:val="clear" w:color="auto" w:fill="FFFFFF"/>
        <w:ind w:firstLine="709"/>
        <w:jc w:val="both"/>
      </w:pPr>
      <w:r w:rsidRPr="00AF6719">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AF6719">
          <w:t>1939 г</w:t>
        </w:r>
      </w:smartTag>
      <w:r w:rsidRPr="00AF6719">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AF6719">
          <w:t>1941 г</w:t>
        </w:r>
      </w:smartTag>
      <w:r w:rsidRPr="00AF6719">
        <w:t>. Война с Финляндией и её итоги.</w:t>
      </w:r>
    </w:p>
    <w:p w:rsidR="009D44BD" w:rsidRPr="00AF6719" w:rsidRDefault="009D44BD" w:rsidP="009D44BD">
      <w:pPr>
        <w:shd w:val="clear" w:color="auto" w:fill="FFFFFF"/>
        <w:ind w:firstLine="709"/>
        <w:jc w:val="both"/>
      </w:pPr>
      <w:r w:rsidRPr="00AF6719">
        <w:rPr>
          <w:b/>
          <w:bCs/>
        </w:rPr>
        <w:t xml:space="preserve">Великая Отечественная война 1941—1945 гг. </w:t>
      </w:r>
      <w:r w:rsidRPr="00AF6719">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9D44BD" w:rsidRPr="00AF6719" w:rsidRDefault="009D44BD" w:rsidP="009D44BD">
      <w:pPr>
        <w:shd w:val="clear" w:color="auto" w:fill="FFFFFF"/>
        <w:ind w:firstLine="709"/>
        <w:jc w:val="both"/>
      </w:pPr>
      <w:r w:rsidRPr="00AF6719">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9D44BD" w:rsidRPr="00AF6719" w:rsidRDefault="009D44BD" w:rsidP="009D44BD">
      <w:pPr>
        <w:shd w:val="clear" w:color="auto" w:fill="FFFFFF"/>
        <w:ind w:firstLine="709"/>
        <w:jc w:val="both"/>
      </w:pPr>
      <w:r w:rsidRPr="00AF6719">
        <w:rPr>
          <w:b/>
          <w:bCs/>
        </w:rPr>
        <w:t xml:space="preserve">СССР с середины 1940-х до середины 1950-х гг. </w:t>
      </w:r>
      <w:r w:rsidRPr="00AF6719">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9D44BD" w:rsidRPr="00AF6719" w:rsidRDefault="009D44BD" w:rsidP="009D44BD">
      <w:pPr>
        <w:shd w:val="clear" w:color="auto" w:fill="FFFFFF"/>
        <w:ind w:firstLine="709"/>
        <w:jc w:val="both"/>
      </w:pPr>
      <w:r w:rsidRPr="00AF6719">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D44BD" w:rsidRPr="00AF6719" w:rsidRDefault="009D44BD" w:rsidP="009D44BD">
      <w:pPr>
        <w:shd w:val="clear" w:color="auto" w:fill="FFFFFF"/>
        <w:ind w:firstLine="709"/>
        <w:jc w:val="both"/>
      </w:pPr>
      <w:r w:rsidRPr="00AF6719">
        <w:rPr>
          <w:b/>
          <w:bCs/>
        </w:rPr>
        <w:lastRenderedPageBreak/>
        <w:t xml:space="preserve">Советское общество в середине 1950-х — первой половине 1960-х гг. </w:t>
      </w:r>
      <w:r w:rsidRPr="00AF6719">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9D44BD" w:rsidRPr="00AF6719" w:rsidRDefault="009D44BD" w:rsidP="009D44BD">
      <w:pPr>
        <w:shd w:val="clear" w:color="auto" w:fill="FFFFFF"/>
        <w:ind w:firstLine="709"/>
        <w:jc w:val="both"/>
      </w:pPr>
      <w:r w:rsidRPr="00AF6719">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9D44BD" w:rsidRPr="00AF6719" w:rsidRDefault="009D44BD" w:rsidP="009D44BD">
      <w:pPr>
        <w:shd w:val="clear" w:color="auto" w:fill="FFFFFF"/>
        <w:ind w:firstLine="709"/>
        <w:jc w:val="both"/>
      </w:pPr>
      <w:r w:rsidRPr="00AF6719">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9D44BD" w:rsidRPr="00AF6719" w:rsidRDefault="009D44BD" w:rsidP="009D44BD">
      <w:pPr>
        <w:shd w:val="clear" w:color="auto" w:fill="FFFFFF"/>
        <w:ind w:firstLine="709"/>
        <w:jc w:val="both"/>
      </w:pPr>
      <w:r w:rsidRPr="00AF6719">
        <w:t>Противоречия внутриполитического курса Н. С. Хрущёва. Причины отставки Н. С. Хрущёва.</w:t>
      </w:r>
    </w:p>
    <w:p w:rsidR="009D44BD" w:rsidRPr="00AF6719" w:rsidRDefault="009D44BD" w:rsidP="009D44BD">
      <w:pPr>
        <w:shd w:val="clear" w:color="auto" w:fill="FFFFFF"/>
        <w:ind w:firstLine="709"/>
        <w:jc w:val="both"/>
      </w:pPr>
      <w:r w:rsidRPr="00AF6719">
        <w:rPr>
          <w:b/>
          <w:bCs/>
        </w:rPr>
        <w:t xml:space="preserve">СССР в середине 1960-х — середине 1980-х гг. </w:t>
      </w:r>
      <w:r w:rsidRPr="00AF6719">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AF6719">
          <w:t>1965 г</w:t>
        </w:r>
      </w:smartTag>
      <w:r w:rsidRPr="00AF6719">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9D44BD" w:rsidRPr="00AF6719" w:rsidRDefault="009D44BD" w:rsidP="009D44BD">
      <w:pPr>
        <w:shd w:val="clear" w:color="auto" w:fill="FFFFFF"/>
        <w:ind w:firstLine="709"/>
        <w:jc w:val="both"/>
      </w:pPr>
      <w:r w:rsidRPr="00AF6719">
        <w:t xml:space="preserve">Концепция развитого социализма. Конституция СССР </w:t>
      </w:r>
      <w:smartTag w:uri="urn:schemas-microsoft-com:office:smarttags" w:element="metricconverter">
        <w:smartTagPr>
          <w:attr w:name="ProductID" w:val="1977 г"/>
        </w:smartTagPr>
        <w:r w:rsidRPr="00AF6719">
          <w:t>1977 г</w:t>
        </w:r>
      </w:smartTag>
      <w:r w:rsidRPr="00AF6719">
        <w:t>.</w:t>
      </w:r>
    </w:p>
    <w:p w:rsidR="009D44BD" w:rsidRPr="00AF6719" w:rsidRDefault="009D44BD" w:rsidP="009D44BD">
      <w:pPr>
        <w:shd w:val="clear" w:color="auto" w:fill="FFFFFF"/>
        <w:ind w:firstLine="709"/>
        <w:jc w:val="both"/>
      </w:pPr>
      <w:r w:rsidRPr="00AF6719">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9D44BD" w:rsidRPr="00AF6719" w:rsidRDefault="009D44BD" w:rsidP="009D44BD">
      <w:pPr>
        <w:shd w:val="clear" w:color="auto" w:fill="FFFFFF"/>
        <w:ind w:firstLine="709"/>
        <w:jc w:val="both"/>
      </w:pPr>
      <w:r w:rsidRPr="00AF6719">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9D44BD" w:rsidRPr="00AF6719" w:rsidRDefault="009D44BD" w:rsidP="009D44BD">
      <w:pPr>
        <w:shd w:val="clear" w:color="auto" w:fill="FFFFFF"/>
        <w:ind w:firstLine="709"/>
        <w:jc w:val="both"/>
      </w:pPr>
      <w:r w:rsidRPr="00AF6719">
        <w:rPr>
          <w:b/>
          <w:bCs/>
        </w:rPr>
        <w:t xml:space="preserve">СССР в годы перестройки (1985—1991 гг.). </w:t>
      </w:r>
      <w:r w:rsidRPr="00AF6719">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9D44BD" w:rsidRPr="00AF6719" w:rsidRDefault="009D44BD" w:rsidP="009D44BD">
      <w:pPr>
        <w:shd w:val="clear" w:color="auto" w:fill="FFFFFF"/>
        <w:ind w:firstLine="709"/>
        <w:jc w:val="both"/>
      </w:pPr>
      <w:r w:rsidRPr="00AF6719">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9D44BD" w:rsidRPr="00AF6719" w:rsidRDefault="009D44BD" w:rsidP="009D44BD">
      <w:pPr>
        <w:shd w:val="clear" w:color="auto" w:fill="FFFFFF"/>
        <w:ind w:firstLine="709"/>
        <w:jc w:val="both"/>
      </w:pPr>
      <w:r w:rsidRPr="00AF6719">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9D44BD" w:rsidRPr="00AF6719" w:rsidRDefault="009D44BD" w:rsidP="009D44BD">
      <w:pPr>
        <w:shd w:val="clear" w:color="auto" w:fill="FFFFFF"/>
        <w:ind w:firstLine="709"/>
        <w:jc w:val="both"/>
      </w:pPr>
      <w:r w:rsidRPr="00AF6719">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AF6719">
          <w:t>1991 г</w:t>
        </w:r>
      </w:smartTag>
      <w:r w:rsidRPr="00AF6719">
        <w:t>. Роспуск КПСС. Распад СССР. Образование СНГ. Причины и последствия кризиса советской системы и распада СССР.</w:t>
      </w:r>
    </w:p>
    <w:p w:rsidR="009D44BD" w:rsidRPr="00AF6719" w:rsidRDefault="009D44BD" w:rsidP="009D44BD">
      <w:pPr>
        <w:shd w:val="clear" w:color="auto" w:fill="FFFFFF"/>
        <w:ind w:firstLine="709"/>
        <w:jc w:val="both"/>
      </w:pPr>
      <w:r w:rsidRPr="00AF6719">
        <w:rPr>
          <w:b/>
          <w:bCs/>
        </w:rPr>
        <w:t xml:space="preserve">Российская Федерация в 90-е гг. XX — начале XXI в. </w:t>
      </w:r>
      <w:r w:rsidRPr="00AF6719">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AF6719">
          <w:t>1993 г</w:t>
        </w:r>
      </w:smartTag>
      <w:r w:rsidRPr="00AF6719">
        <w:t>. Принятие Конституции России (</w:t>
      </w:r>
      <w:smartTag w:uri="urn:schemas-microsoft-com:office:smarttags" w:element="metricconverter">
        <w:smartTagPr>
          <w:attr w:name="ProductID" w:val="1993 г"/>
        </w:smartTagPr>
        <w:r w:rsidRPr="00AF6719">
          <w:t>1993 г</w:t>
        </w:r>
      </w:smartTag>
      <w:r w:rsidRPr="00AF6719">
        <w:t>.).</w:t>
      </w:r>
    </w:p>
    <w:p w:rsidR="009D44BD" w:rsidRPr="00AF6719" w:rsidRDefault="009D44BD" w:rsidP="009D44BD">
      <w:pPr>
        <w:shd w:val="clear" w:color="auto" w:fill="FFFFFF"/>
        <w:ind w:firstLine="709"/>
        <w:jc w:val="both"/>
      </w:pPr>
      <w:r w:rsidRPr="00AF6719">
        <w:t>Экономические реформы 1990-х гг.: основные этапы и результаты. Трудности и противоречия перехода к рыночной экономике.</w:t>
      </w:r>
    </w:p>
    <w:p w:rsidR="009D44BD" w:rsidRPr="00AF6719" w:rsidRDefault="009D44BD" w:rsidP="009D44BD">
      <w:pPr>
        <w:shd w:val="clear" w:color="auto" w:fill="FFFFFF"/>
        <w:ind w:firstLine="709"/>
        <w:jc w:val="both"/>
      </w:pPr>
      <w:r w:rsidRPr="00AF6719">
        <w:lastRenderedPageBreak/>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9D44BD" w:rsidRPr="00AF6719" w:rsidRDefault="009D44BD" w:rsidP="009D44BD">
      <w:pPr>
        <w:shd w:val="clear" w:color="auto" w:fill="FFFFFF"/>
        <w:ind w:firstLine="709"/>
        <w:jc w:val="both"/>
      </w:pPr>
      <w:r w:rsidRPr="00AF6719">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AF6719">
          <w:t>1999 г</w:t>
        </w:r>
      </w:smartTag>
      <w:r w:rsidRPr="00AF6719">
        <w:t>. Отношения со странами СНГ и Балтии. Восточное направление внешней политики. Русское зарубежье.</w:t>
      </w:r>
    </w:p>
    <w:p w:rsidR="009D44BD" w:rsidRPr="00AF6719" w:rsidRDefault="009D44BD" w:rsidP="009D44BD">
      <w:pPr>
        <w:shd w:val="clear" w:color="auto" w:fill="FFFFFF"/>
        <w:ind w:firstLine="709"/>
        <w:jc w:val="both"/>
      </w:pPr>
      <w:r w:rsidRPr="00AF6719">
        <w:rPr>
          <w:b/>
          <w:bCs/>
        </w:rPr>
        <w:t xml:space="preserve">Российская Федерация в 2000—2008 гг. </w:t>
      </w:r>
      <w:r w:rsidRPr="00AF6719">
        <w:t xml:space="preserve">Отставка Б. Н. Ельцина; президентские выборы </w:t>
      </w:r>
      <w:smartTag w:uri="urn:schemas-microsoft-com:office:smarttags" w:element="metricconverter">
        <w:smartTagPr>
          <w:attr w:name="ProductID" w:val="2000 г"/>
        </w:smartTagPr>
        <w:r w:rsidRPr="00AF6719">
          <w:t>2000 г</w:t>
        </w:r>
      </w:smartTag>
      <w:r w:rsidRPr="00AF6719">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9D44BD" w:rsidRPr="00AF6719" w:rsidRDefault="009D44BD" w:rsidP="009D44BD">
      <w:pPr>
        <w:shd w:val="clear" w:color="auto" w:fill="FFFFFF"/>
        <w:ind w:firstLine="709"/>
        <w:jc w:val="both"/>
      </w:pPr>
      <w:r w:rsidRPr="00AF6719">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9D44BD" w:rsidRPr="00AF6719" w:rsidRDefault="009D44BD" w:rsidP="009D44BD">
      <w:pPr>
        <w:shd w:val="clear" w:color="auto" w:fill="FFFFFF"/>
        <w:ind w:firstLine="709"/>
        <w:jc w:val="both"/>
      </w:pPr>
      <w:r w:rsidRPr="00AF6719">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9D44BD" w:rsidRPr="00AF6719" w:rsidRDefault="009D44BD" w:rsidP="009D44BD">
      <w:pPr>
        <w:shd w:val="clear" w:color="auto" w:fill="FFFFFF"/>
        <w:ind w:firstLine="709"/>
        <w:jc w:val="both"/>
      </w:pPr>
      <w:r w:rsidRPr="00AF6719">
        <w:t xml:space="preserve">Президентские выборы </w:t>
      </w:r>
      <w:smartTag w:uri="urn:schemas-microsoft-com:office:smarttags" w:element="metricconverter">
        <w:smartTagPr>
          <w:attr w:name="ProductID" w:val="2008 г"/>
        </w:smartTagPr>
        <w:r w:rsidRPr="00AF6719">
          <w:t>2008 г</w:t>
        </w:r>
      </w:smartTag>
      <w:r w:rsidRPr="00AF6719">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9D44BD" w:rsidRPr="00AF6719" w:rsidRDefault="009D44BD" w:rsidP="009D44BD">
      <w:pPr>
        <w:shd w:val="clear" w:color="auto" w:fill="FFFFFF"/>
        <w:ind w:firstLine="709"/>
        <w:jc w:val="both"/>
      </w:pPr>
      <w:r w:rsidRPr="00AF6719">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9D44BD" w:rsidRPr="00AF6719" w:rsidRDefault="009D44BD" w:rsidP="009D44BD">
      <w:pPr>
        <w:rPr>
          <w:lang w:eastAsia="en-US"/>
        </w:rPr>
      </w:pPr>
    </w:p>
    <w:p w:rsidR="009D44BD" w:rsidRPr="00AF6719" w:rsidRDefault="009D44BD" w:rsidP="009D44BD">
      <w:pPr>
        <w:jc w:val="center"/>
        <w:rPr>
          <w:b/>
          <w:i/>
          <w:lang w:eastAsia="en-US"/>
        </w:rPr>
      </w:pPr>
      <w:r w:rsidRPr="00AF6719">
        <w:rPr>
          <w:b/>
          <w:i/>
          <w:lang w:eastAsia="en-US"/>
        </w:rPr>
        <w:t>Всеобщая история</w:t>
      </w:r>
    </w:p>
    <w:p w:rsidR="009D44BD" w:rsidRPr="00AF6719" w:rsidRDefault="009D44BD" w:rsidP="009D44BD">
      <w:pPr>
        <w:jc w:val="center"/>
        <w:rPr>
          <w:lang w:eastAsia="en-US"/>
        </w:rPr>
      </w:pPr>
    </w:p>
    <w:p w:rsidR="009D44BD" w:rsidRPr="00AF6719" w:rsidRDefault="009D44BD" w:rsidP="009D44BD">
      <w:pPr>
        <w:shd w:val="clear" w:color="auto" w:fill="FFFFFF"/>
        <w:ind w:firstLine="709"/>
        <w:jc w:val="both"/>
        <w:rPr>
          <w:i/>
        </w:rPr>
      </w:pPr>
      <w:r w:rsidRPr="00AF6719">
        <w:rPr>
          <w:b/>
        </w:rPr>
        <w:t>История Древнего мира</w:t>
      </w:r>
    </w:p>
    <w:p w:rsidR="009D44BD" w:rsidRPr="00AF6719" w:rsidRDefault="009D44BD" w:rsidP="009D44BD">
      <w:pPr>
        <w:shd w:val="clear" w:color="auto" w:fill="FFFFFF"/>
        <w:ind w:firstLine="709"/>
        <w:jc w:val="both"/>
      </w:pPr>
      <w:r w:rsidRPr="00AF6719">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9D44BD" w:rsidRPr="00AF6719" w:rsidRDefault="009D44BD" w:rsidP="009D44BD">
      <w:pPr>
        <w:shd w:val="clear" w:color="auto" w:fill="FFFFFF"/>
        <w:ind w:firstLine="709"/>
        <w:jc w:val="both"/>
      </w:pPr>
      <w:r w:rsidRPr="00AF6719">
        <w:rPr>
          <w:b/>
          <w:bCs/>
        </w:rPr>
        <w:t xml:space="preserve">Первобытность. </w:t>
      </w:r>
      <w:r w:rsidRPr="00AF6719">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9D44BD" w:rsidRPr="00AF6719" w:rsidRDefault="009D44BD" w:rsidP="009D44BD">
      <w:pPr>
        <w:shd w:val="clear" w:color="auto" w:fill="FFFFFF"/>
        <w:ind w:firstLine="709"/>
        <w:jc w:val="both"/>
      </w:pPr>
      <w:r w:rsidRPr="00AF6719">
        <w:rPr>
          <w:b/>
          <w:bCs/>
        </w:rPr>
        <w:t xml:space="preserve">Древний мир: </w:t>
      </w:r>
      <w:r w:rsidRPr="00AF6719">
        <w:t>понятие и хронология. Карта Древнего мира.</w:t>
      </w:r>
    </w:p>
    <w:p w:rsidR="009D44BD" w:rsidRPr="00AF6719" w:rsidRDefault="009D44BD" w:rsidP="009D44BD">
      <w:pPr>
        <w:shd w:val="clear" w:color="auto" w:fill="FFFFFF"/>
        <w:ind w:firstLine="709"/>
        <w:jc w:val="both"/>
      </w:pPr>
      <w:r w:rsidRPr="00AF6719">
        <w:rPr>
          <w:b/>
          <w:bCs/>
        </w:rPr>
        <w:t>Древний Восток</w:t>
      </w:r>
    </w:p>
    <w:p w:rsidR="009D44BD" w:rsidRPr="00AF6719" w:rsidRDefault="009D44BD" w:rsidP="009D44BD">
      <w:pPr>
        <w:shd w:val="clear" w:color="auto" w:fill="FFFFFF"/>
        <w:ind w:firstLine="709"/>
        <w:jc w:val="both"/>
      </w:pPr>
      <w:r w:rsidRPr="00AF6719">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44BD" w:rsidRPr="00AF6719" w:rsidRDefault="009D44BD" w:rsidP="009D44BD">
      <w:pPr>
        <w:shd w:val="clear" w:color="auto" w:fill="FFFFFF"/>
        <w:ind w:firstLine="709"/>
        <w:jc w:val="both"/>
      </w:pPr>
      <w:r w:rsidRPr="00AF6719">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44BD" w:rsidRPr="00AF6719" w:rsidRDefault="009D44BD" w:rsidP="009D44BD">
      <w:pPr>
        <w:shd w:val="clear" w:color="auto" w:fill="FFFFFF"/>
        <w:ind w:firstLine="709"/>
        <w:jc w:val="both"/>
      </w:pPr>
      <w:r w:rsidRPr="00AF6719">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44BD" w:rsidRPr="00AF6719" w:rsidRDefault="009D44BD" w:rsidP="009D44BD">
      <w:pPr>
        <w:shd w:val="clear" w:color="auto" w:fill="FFFFFF"/>
        <w:ind w:firstLine="709"/>
        <w:jc w:val="both"/>
      </w:pPr>
      <w:r w:rsidRPr="00AF6719">
        <w:t>Ассирия: завоевания ассирийцев, культурные сокровища Ниневии, гибель империи. Персидская держава: военные походы, управление империей.</w:t>
      </w:r>
    </w:p>
    <w:p w:rsidR="009D44BD" w:rsidRPr="00AF6719" w:rsidRDefault="009D44BD" w:rsidP="009D44BD">
      <w:pPr>
        <w:shd w:val="clear" w:color="auto" w:fill="FFFFFF"/>
        <w:ind w:firstLine="709"/>
        <w:jc w:val="both"/>
      </w:pPr>
      <w:r w:rsidRPr="00AF6719">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44BD" w:rsidRPr="00AF6719" w:rsidRDefault="009D44BD" w:rsidP="009D44BD">
      <w:pPr>
        <w:shd w:val="clear" w:color="auto" w:fill="FFFFFF"/>
        <w:ind w:firstLine="709"/>
        <w:jc w:val="both"/>
      </w:pPr>
      <w:r w:rsidRPr="00AF6719">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9D44BD" w:rsidRPr="00AF6719" w:rsidRDefault="009D44BD" w:rsidP="009D44BD">
      <w:pPr>
        <w:shd w:val="clear" w:color="auto" w:fill="FFFFFF"/>
        <w:ind w:firstLine="709"/>
        <w:jc w:val="both"/>
      </w:pPr>
      <w:r w:rsidRPr="00AF6719">
        <w:rPr>
          <w:b/>
          <w:bCs/>
        </w:rPr>
        <w:t xml:space="preserve">Античный мир: </w:t>
      </w:r>
      <w:r w:rsidRPr="00AF6719">
        <w:t>понятие. Карта античного мира.</w:t>
      </w:r>
    </w:p>
    <w:p w:rsidR="009D44BD" w:rsidRPr="00AF6719" w:rsidRDefault="009D44BD" w:rsidP="009D44BD">
      <w:pPr>
        <w:shd w:val="clear" w:color="auto" w:fill="FFFFFF"/>
        <w:ind w:firstLine="709"/>
        <w:jc w:val="both"/>
      </w:pPr>
      <w:r w:rsidRPr="00AF6719">
        <w:rPr>
          <w:b/>
          <w:bCs/>
        </w:rPr>
        <w:t>Древняя Греция</w:t>
      </w:r>
    </w:p>
    <w:p w:rsidR="009D44BD" w:rsidRPr="00AF6719" w:rsidRDefault="009D44BD" w:rsidP="009D44BD">
      <w:pPr>
        <w:shd w:val="clear" w:color="auto" w:fill="FFFFFF"/>
        <w:ind w:firstLine="709"/>
        <w:jc w:val="both"/>
      </w:pPr>
      <w:r w:rsidRPr="00AF6719">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44BD" w:rsidRPr="00AF6719" w:rsidRDefault="009D44BD" w:rsidP="009D44BD">
      <w:pPr>
        <w:shd w:val="clear" w:color="auto" w:fill="FFFFFF"/>
        <w:ind w:firstLine="709"/>
        <w:jc w:val="both"/>
      </w:pPr>
      <w:r w:rsidRPr="00AF6719">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44BD" w:rsidRPr="00AF6719" w:rsidRDefault="009D44BD" w:rsidP="009D44BD">
      <w:pPr>
        <w:shd w:val="clear" w:color="auto" w:fill="FFFFFF"/>
        <w:ind w:firstLine="709"/>
        <w:jc w:val="both"/>
      </w:pPr>
      <w:r w:rsidRPr="00AF6719">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44BD" w:rsidRPr="00AF6719" w:rsidRDefault="009D44BD" w:rsidP="009D44BD">
      <w:pPr>
        <w:shd w:val="clear" w:color="auto" w:fill="FFFFFF"/>
        <w:ind w:firstLine="709"/>
        <w:jc w:val="both"/>
      </w:pPr>
      <w:r w:rsidRPr="00AF6719">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44BD" w:rsidRPr="00AF6719" w:rsidRDefault="009D44BD" w:rsidP="009D44BD">
      <w:pPr>
        <w:shd w:val="clear" w:color="auto" w:fill="FFFFFF"/>
        <w:ind w:firstLine="709"/>
        <w:jc w:val="both"/>
      </w:pPr>
      <w:r w:rsidRPr="00AF6719">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9D44BD" w:rsidRPr="00AF6719" w:rsidRDefault="009D44BD" w:rsidP="009D44BD">
      <w:pPr>
        <w:shd w:val="clear" w:color="auto" w:fill="FFFFFF"/>
        <w:ind w:firstLine="709"/>
        <w:jc w:val="both"/>
      </w:pPr>
      <w:r w:rsidRPr="00AF6719">
        <w:rPr>
          <w:b/>
          <w:bCs/>
        </w:rPr>
        <w:t>Древний Рим</w:t>
      </w:r>
    </w:p>
    <w:p w:rsidR="009D44BD" w:rsidRPr="00AF6719" w:rsidRDefault="009D44BD" w:rsidP="009D44BD">
      <w:pPr>
        <w:shd w:val="clear" w:color="auto" w:fill="FFFFFF"/>
        <w:ind w:firstLine="709"/>
        <w:jc w:val="both"/>
      </w:pPr>
      <w:r w:rsidRPr="00AF6719">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44BD" w:rsidRPr="00AF6719" w:rsidRDefault="009D44BD" w:rsidP="009D44BD">
      <w:pPr>
        <w:shd w:val="clear" w:color="auto" w:fill="FFFFFF"/>
        <w:ind w:firstLine="709"/>
        <w:jc w:val="both"/>
      </w:pPr>
      <w:r w:rsidRPr="00AF6719">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44BD" w:rsidRPr="00AF6719" w:rsidRDefault="009D44BD" w:rsidP="009D44BD">
      <w:pPr>
        <w:shd w:val="clear" w:color="auto" w:fill="FFFFFF"/>
        <w:ind w:firstLine="709"/>
        <w:jc w:val="both"/>
      </w:pPr>
      <w:r w:rsidRPr="00AF6719">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44BD" w:rsidRPr="00AF6719" w:rsidRDefault="009D44BD" w:rsidP="009D44BD">
      <w:pPr>
        <w:shd w:val="clear" w:color="auto" w:fill="FFFFFF"/>
        <w:ind w:firstLine="709"/>
        <w:jc w:val="both"/>
      </w:pPr>
      <w:r w:rsidRPr="00AF6719">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44BD" w:rsidRPr="00AF6719" w:rsidRDefault="009D44BD" w:rsidP="009D44BD">
      <w:pPr>
        <w:shd w:val="clear" w:color="auto" w:fill="FFFFFF"/>
        <w:ind w:firstLine="709"/>
        <w:jc w:val="both"/>
      </w:pPr>
      <w:r w:rsidRPr="00AF6719">
        <w:t>Историческое и культурное наследие древних цивилизаций.</w:t>
      </w:r>
    </w:p>
    <w:p w:rsidR="009D44BD" w:rsidRPr="00AF6719" w:rsidRDefault="009D44BD" w:rsidP="009D44BD">
      <w:pPr>
        <w:shd w:val="clear" w:color="auto" w:fill="FFFFFF"/>
        <w:ind w:firstLine="709"/>
        <w:jc w:val="both"/>
      </w:pPr>
      <w:r w:rsidRPr="00AF6719">
        <w:rPr>
          <w:b/>
        </w:rPr>
        <w:t>История Средних веков</w:t>
      </w:r>
    </w:p>
    <w:p w:rsidR="009D44BD" w:rsidRPr="00AF6719" w:rsidRDefault="009D44BD" w:rsidP="009D44BD">
      <w:pPr>
        <w:shd w:val="clear" w:color="auto" w:fill="FFFFFF"/>
        <w:ind w:firstLine="709"/>
        <w:jc w:val="both"/>
      </w:pPr>
      <w:r w:rsidRPr="00AF6719">
        <w:t>Средние века: понятие и хронологические рамки.</w:t>
      </w:r>
    </w:p>
    <w:p w:rsidR="009D44BD" w:rsidRPr="00AF6719" w:rsidRDefault="009D44BD" w:rsidP="009D44BD">
      <w:pPr>
        <w:shd w:val="clear" w:color="auto" w:fill="FFFFFF"/>
        <w:ind w:firstLine="709"/>
        <w:jc w:val="both"/>
      </w:pPr>
      <w:r w:rsidRPr="00AF6719">
        <w:rPr>
          <w:b/>
          <w:bCs/>
        </w:rPr>
        <w:t>Раннее Средневековье</w:t>
      </w:r>
    </w:p>
    <w:p w:rsidR="009D44BD" w:rsidRPr="00AF6719" w:rsidRDefault="009D44BD" w:rsidP="009D44BD">
      <w:pPr>
        <w:shd w:val="clear" w:color="auto" w:fill="FFFFFF"/>
        <w:ind w:firstLine="709"/>
        <w:jc w:val="both"/>
      </w:pPr>
      <w:r w:rsidRPr="00AF6719">
        <w:t>Начало Средневековья. Великое переселение народов. Образование варварских королевств.</w:t>
      </w:r>
    </w:p>
    <w:p w:rsidR="009D44BD" w:rsidRPr="00AF6719" w:rsidRDefault="009D44BD" w:rsidP="009D44BD">
      <w:pPr>
        <w:shd w:val="clear" w:color="auto" w:fill="FFFFFF"/>
        <w:ind w:firstLine="709"/>
        <w:jc w:val="both"/>
      </w:pPr>
      <w:r w:rsidRPr="00AF6719">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w:t>
      </w:r>
      <w:r w:rsidRPr="00AF6719">
        <w:lastRenderedPageBreak/>
        <w:t>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44BD" w:rsidRPr="00AF6719" w:rsidRDefault="009D44BD" w:rsidP="009D44BD">
      <w:pPr>
        <w:shd w:val="clear" w:color="auto" w:fill="FFFFFF"/>
        <w:ind w:firstLine="709"/>
        <w:jc w:val="both"/>
      </w:pPr>
      <w:r w:rsidRPr="00AF6719">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44BD" w:rsidRPr="00AF6719" w:rsidRDefault="009D44BD" w:rsidP="009D44BD">
      <w:pPr>
        <w:shd w:val="clear" w:color="auto" w:fill="FFFFFF"/>
        <w:ind w:firstLine="709"/>
        <w:jc w:val="both"/>
      </w:pPr>
      <w:r w:rsidRPr="00AF6719">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44BD" w:rsidRPr="00AF6719" w:rsidRDefault="009D44BD" w:rsidP="009D44BD">
      <w:pPr>
        <w:shd w:val="clear" w:color="auto" w:fill="FFFFFF"/>
        <w:ind w:firstLine="709"/>
        <w:jc w:val="both"/>
      </w:pPr>
      <w:r w:rsidRPr="00AF6719">
        <w:rPr>
          <w:b/>
          <w:bCs/>
        </w:rPr>
        <w:t>Зрелое Средневековье</w:t>
      </w:r>
    </w:p>
    <w:p w:rsidR="009D44BD" w:rsidRPr="00AF6719" w:rsidRDefault="009D44BD" w:rsidP="009D44BD">
      <w:pPr>
        <w:shd w:val="clear" w:color="auto" w:fill="FFFFFF"/>
        <w:ind w:firstLine="709"/>
        <w:jc w:val="both"/>
      </w:pPr>
      <w:r w:rsidRPr="00AF6719">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44BD" w:rsidRPr="00AF6719" w:rsidRDefault="009D44BD" w:rsidP="009D44BD">
      <w:pPr>
        <w:shd w:val="clear" w:color="auto" w:fill="FFFFFF"/>
        <w:ind w:firstLine="709"/>
        <w:jc w:val="both"/>
      </w:pPr>
      <w:r w:rsidRPr="00AF6719">
        <w:t>Крестьянство: феодальная зависимость, повинности, условия жизни. Крестьянская община.</w:t>
      </w:r>
    </w:p>
    <w:p w:rsidR="009D44BD" w:rsidRPr="00AF6719" w:rsidRDefault="009D44BD" w:rsidP="009D44BD">
      <w:pPr>
        <w:shd w:val="clear" w:color="auto" w:fill="FFFFFF"/>
        <w:ind w:firstLine="709"/>
        <w:jc w:val="both"/>
      </w:pPr>
      <w:r w:rsidRPr="00AF6719">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44BD" w:rsidRPr="00AF6719" w:rsidRDefault="009D44BD" w:rsidP="009D44BD">
      <w:pPr>
        <w:shd w:val="clear" w:color="auto" w:fill="FFFFFF"/>
        <w:ind w:firstLine="709"/>
        <w:jc w:val="both"/>
      </w:pPr>
      <w:r w:rsidRPr="00AF6719">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44BD" w:rsidRPr="00AF6719" w:rsidRDefault="009D44BD" w:rsidP="009D44BD">
      <w:pPr>
        <w:shd w:val="clear" w:color="auto" w:fill="FFFFFF"/>
        <w:ind w:firstLine="709"/>
        <w:jc w:val="both"/>
      </w:pPr>
      <w:r w:rsidRPr="00AF6719">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 Чехии.</w:t>
      </w:r>
    </w:p>
    <w:p w:rsidR="009D44BD" w:rsidRPr="00AF6719" w:rsidRDefault="009D44BD" w:rsidP="009D44BD">
      <w:pPr>
        <w:shd w:val="clear" w:color="auto" w:fill="FFFFFF"/>
        <w:ind w:firstLine="709"/>
        <w:jc w:val="both"/>
      </w:pPr>
      <w:r w:rsidRPr="00AF6719">
        <w:t>Византийская империя и славянские государства в XII—XV вв. Экспансия турок-османов и падение Византии.</w:t>
      </w:r>
    </w:p>
    <w:p w:rsidR="009D44BD" w:rsidRPr="00AF6719" w:rsidRDefault="009D44BD" w:rsidP="009D44BD">
      <w:pPr>
        <w:shd w:val="clear" w:color="auto" w:fill="FFFFFF"/>
        <w:ind w:firstLine="709"/>
        <w:jc w:val="both"/>
      </w:pPr>
      <w:r w:rsidRPr="00AF6719">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44BD" w:rsidRPr="00AF6719" w:rsidRDefault="009D44BD" w:rsidP="009D44BD">
      <w:pPr>
        <w:shd w:val="clear" w:color="auto" w:fill="FFFFFF"/>
        <w:ind w:firstLine="709"/>
        <w:jc w:val="both"/>
      </w:pPr>
      <w:r w:rsidRPr="00AF6719">
        <w:rPr>
          <w:b/>
          <w:bCs/>
        </w:rPr>
        <w:t xml:space="preserve">Страны Востока в Средние века. </w:t>
      </w:r>
      <w:r w:rsidRPr="00AF6719">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9D44BD" w:rsidRPr="00AF6719" w:rsidRDefault="009D44BD" w:rsidP="009D44BD">
      <w:pPr>
        <w:shd w:val="clear" w:color="auto" w:fill="FFFFFF"/>
        <w:ind w:firstLine="709"/>
        <w:jc w:val="both"/>
      </w:pPr>
      <w:r w:rsidRPr="00AF6719">
        <w:rPr>
          <w:b/>
          <w:bCs/>
        </w:rPr>
        <w:t xml:space="preserve">Государства доколумбовой Америки. </w:t>
      </w:r>
      <w:r w:rsidRPr="00AF6719">
        <w:t>Общественный строй. Религиозные верования населения. Культура.</w:t>
      </w:r>
    </w:p>
    <w:p w:rsidR="009D44BD" w:rsidRPr="00AF6719" w:rsidRDefault="009D44BD" w:rsidP="009D44BD">
      <w:pPr>
        <w:shd w:val="clear" w:color="auto" w:fill="FFFFFF"/>
        <w:ind w:firstLine="709"/>
        <w:jc w:val="both"/>
      </w:pPr>
      <w:r w:rsidRPr="00AF6719">
        <w:t>Историческое и культурное наследие Средневековья.</w:t>
      </w:r>
    </w:p>
    <w:p w:rsidR="00FB4E3C" w:rsidRDefault="00FB4E3C" w:rsidP="009D44BD">
      <w:pPr>
        <w:shd w:val="clear" w:color="auto" w:fill="FFFFFF"/>
        <w:ind w:firstLine="709"/>
        <w:jc w:val="both"/>
        <w:rPr>
          <w:b/>
        </w:rPr>
      </w:pPr>
    </w:p>
    <w:p w:rsidR="009D44BD" w:rsidRPr="00AF6719" w:rsidRDefault="009D44BD" w:rsidP="009D44BD">
      <w:pPr>
        <w:shd w:val="clear" w:color="auto" w:fill="FFFFFF"/>
        <w:ind w:firstLine="709"/>
        <w:jc w:val="both"/>
      </w:pPr>
      <w:r w:rsidRPr="00AF6719">
        <w:rPr>
          <w:b/>
        </w:rPr>
        <w:t>Новая история</w:t>
      </w:r>
    </w:p>
    <w:p w:rsidR="009D44BD" w:rsidRPr="00AF6719" w:rsidRDefault="009D44BD" w:rsidP="009D44BD">
      <w:pPr>
        <w:shd w:val="clear" w:color="auto" w:fill="FFFFFF"/>
        <w:ind w:firstLine="709"/>
        <w:jc w:val="both"/>
      </w:pPr>
      <w:r w:rsidRPr="00AF6719">
        <w:t xml:space="preserve">Новое время: понятие и хронологические рамки. </w:t>
      </w:r>
    </w:p>
    <w:p w:rsidR="00FB4E3C" w:rsidRDefault="00FB4E3C" w:rsidP="009D44BD">
      <w:pPr>
        <w:shd w:val="clear" w:color="auto" w:fill="FFFFFF"/>
        <w:ind w:firstLine="709"/>
        <w:jc w:val="both"/>
        <w:rPr>
          <w:b/>
          <w:bCs/>
        </w:rPr>
      </w:pPr>
    </w:p>
    <w:p w:rsidR="009D44BD" w:rsidRPr="00AF6719" w:rsidRDefault="009D44BD" w:rsidP="009D44BD">
      <w:pPr>
        <w:shd w:val="clear" w:color="auto" w:fill="FFFFFF"/>
        <w:ind w:firstLine="709"/>
        <w:jc w:val="both"/>
      </w:pPr>
      <w:r w:rsidRPr="00AF6719">
        <w:rPr>
          <w:b/>
          <w:bCs/>
        </w:rPr>
        <w:t>Европа в конце ХV</w:t>
      </w:r>
      <w:r w:rsidRPr="00AF6719">
        <w:t xml:space="preserve">— </w:t>
      </w:r>
      <w:r w:rsidRPr="00AF6719">
        <w:rPr>
          <w:b/>
          <w:bCs/>
        </w:rPr>
        <w:t>начале XVII в.</w:t>
      </w:r>
    </w:p>
    <w:p w:rsidR="009D44BD" w:rsidRPr="00AF6719" w:rsidRDefault="009D44BD" w:rsidP="009D44BD">
      <w:pPr>
        <w:shd w:val="clear" w:color="auto" w:fill="FFFFFF"/>
        <w:ind w:firstLine="709"/>
        <w:jc w:val="both"/>
      </w:pPr>
      <w:r w:rsidRPr="00AF6719">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44BD" w:rsidRPr="00AF6719" w:rsidRDefault="009D44BD" w:rsidP="009D44BD">
      <w:pPr>
        <w:shd w:val="clear" w:color="auto" w:fill="FFFFFF"/>
        <w:ind w:firstLine="709"/>
        <w:jc w:val="both"/>
      </w:pPr>
      <w:r w:rsidRPr="00AF6719">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44BD" w:rsidRPr="00AF6719" w:rsidRDefault="009D44BD" w:rsidP="009D44BD">
      <w:pPr>
        <w:shd w:val="clear" w:color="auto" w:fill="FFFFFF"/>
        <w:ind w:firstLine="709"/>
        <w:jc w:val="both"/>
      </w:pPr>
      <w:r w:rsidRPr="00AF6719">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44BD" w:rsidRPr="00AF6719" w:rsidRDefault="009D44BD" w:rsidP="009D44BD">
      <w:pPr>
        <w:shd w:val="clear" w:color="auto" w:fill="FFFFFF"/>
        <w:ind w:firstLine="709"/>
        <w:jc w:val="both"/>
      </w:pPr>
      <w:r w:rsidRPr="00AF6719">
        <w:t>Нидерландская революция: цели, участники, формы борьбы. Итоги и значение революции.</w:t>
      </w:r>
    </w:p>
    <w:p w:rsidR="009D44BD" w:rsidRPr="00AF6719" w:rsidRDefault="009D44BD" w:rsidP="009D44BD">
      <w:pPr>
        <w:shd w:val="clear" w:color="auto" w:fill="FFFFFF"/>
        <w:ind w:firstLine="709"/>
        <w:jc w:val="both"/>
      </w:pPr>
      <w:r w:rsidRPr="00AF6719">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44BD" w:rsidRPr="00AF6719" w:rsidRDefault="009D44BD" w:rsidP="009D44BD">
      <w:pPr>
        <w:shd w:val="clear" w:color="auto" w:fill="FFFFFF"/>
        <w:ind w:firstLine="709"/>
        <w:jc w:val="both"/>
      </w:pPr>
      <w:r w:rsidRPr="00AF6719">
        <w:rPr>
          <w:b/>
          <w:bCs/>
        </w:rPr>
        <w:t>Страны Европы и Северной Америки в середине XVII—ХVIII в.</w:t>
      </w:r>
    </w:p>
    <w:p w:rsidR="009D44BD" w:rsidRPr="00AF6719" w:rsidRDefault="009D44BD" w:rsidP="009D44BD">
      <w:pPr>
        <w:shd w:val="clear" w:color="auto" w:fill="FFFFFF"/>
        <w:ind w:firstLine="709"/>
        <w:jc w:val="both"/>
      </w:pPr>
      <w:r w:rsidRPr="00AF6719">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9D44BD" w:rsidRPr="00AF6719" w:rsidRDefault="009D44BD" w:rsidP="009D44BD">
      <w:pPr>
        <w:shd w:val="clear" w:color="auto" w:fill="FFFFFF"/>
        <w:ind w:firstLine="709"/>
        <w:jc w:val="both"/>
      </w:pPr>
      <w:r w:rsidRPr="00AF6719">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44BD" w:rsidRPr="00AF6719" w:rsidRDefault="009D44BD" w:rsidP="009D44BD">
      <w:pPr>
        <w:shd w:val="clear" w:color="auto" w:fill="FFFFFF"/>
        <w:ind w:firstLine="709"/>
        <w:jc w:val="both"/>
      </w:pPr>
      <w:r w:rsidRPr="00AF6719">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44BD" w:rsidRPr="00AF6719" w:rsidRDefault="009D44BD" w:rsidP="009D44BD">
      <w:pPr>
        <w:shd w:val="clear" w:color="auto" w:fill="FFFFFF"/>
        <w:ind w:firstLine="709"/>
        <w:jc w:val="both"/>
      </w:pPr>
      <w:r w:rsidRPr="00AF6719">
        <w:rPr>
          <w:b/>
          <w:bCs/>
        </w:rPr>
        <w:t>Страны Востока в XVI—XVIII вв.</w:t>
      </w:r>
    </w:p>
    <w:p w:rsidR="009D44BD" w:rsidRPr="00AF6719" w:rsidRDefault="009D44BD" w:rsidP="009D44BD">
      <w:pPr>
        <w:shd w:val="clear" w:color="auto" w:fill="FFFFFF"/>
        <w:ind w:firstLine="709"/>
        <w:jc w:val="both"/>
      </w:pPr>
      <w:r w:rsidRPr="00AF6719">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9D44BD" w:rsidRPr="00AF6719" w:rsidRDefault="009D44BD" w:rsidP="009D44BD">
      <w:pPr>
        <w:shd w:val="clear" w:color="auto" w:fill="FFFFFF"/>
        <w:ind w:firstLine="709"/>
        <w:jc w:val="both"/>
      </w:pPr>
      <w:r w:rsidRPr="00AF6719">
        <w:rPr>
          <w:b/>
          <w:bCs/>
        </w:rPr>
        <w:t>Страны Европы и Северной Америки в первой половине ХIХ в.</w:t>
      </w:r>
    </w:p>
    <w:p w:rsidR="009D44BD" w:rsidRPr="00AF6719" w:rsidRDefault="009D44BD" w:rsidP="009D44BD">
      <w:pPr>
        <w:shd w:val="clear" w:color="auto" w:fill="FFFFFF"/>
        <w:ind w:firstLine="709"/>
        <w:jc w:val="both"/>
      </w:pPr>
      <w:r w:rsidRPr="00AF6719">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44BD" w:rsidRPr="00AF6719" w:rsidRDefault="009D44BD" w:rsidP="009D44BD">
      <w:pPr>
        <w:shd w:val="clear" w:color="auto" w:fill="FFFFFF"/>
        <w:ind w:firstLine="709"/>
        <w:jc w:val="both"/>
      </w:pPr>
      <w:r w:rsidRPr="00AF6719">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44BD" w:rsidRPr="00AF6719" w:rsidRDefault="009D44BD" w:rsidP="009D44BD">
      <w:pPr>
        <w:shd w:val="clear" w:color="auto" w:fill="FFFFFF"/>
        <w:ind w:firstLine="709"/>
        <w:jc w:val="both"/>
      </w:pPr>
      <w:r w:rsidRPr="00AF6719">
        <w:rPr>
          <w:b/>
          <w:bCs/>
        </w:rPr>
        <w:t>Страны Европы и Северной Америки во второй половине ХIХ в.</w:t>
      </w:r>
    </w:p>
    <w:p w:rsidR="009D44BD" w:rsidRPr="00AF6719" w:rsidRDefault="009D44BD" w:rsidP="009D44BD">
      <w:pPr>
        <w:shd w:val="clear" w:color="auto" w:fill="FFFFFF"/>
        <w:ind w:firstLine="709"/>
        <w:jc w:val="both"/>
      </w:pPr>
      <w:r w:rsidRPr="00AF6719">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w:t>
      </w:r>
      <w:r w:rsidRPr="00AF6719">
        <w:lastRenderedPageBreak/>
        <w:t>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44BD" w:rsidRPr="00AF6719" w:rsidRDefault="009D44BD" w:rsidP="009D44BD">
      <w:pPr>
        <w:shd w:val="clear" w:color="auto" w:fill="FFFFFF"/>
        <w:ind w:firstLine="709"/>
        <w:jc w:val="both"/>
      </w:pPr>
      <w:r w:rsidRPr="00AF6719">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9D44BD" w:rsidRPr="00AF6719" w:rsidRDefault="009D44BD" w:rsidP="009D44BD">
      <w:pPr>
        <w:shd w:val="clear" w:color="auto" w:fill="FFFFFF"/>
        <w:ind w:firstLine="709"/>
        <w:jc w:val="both"/>
      </w:pPr>
      <w:r w:rsidRPr="00AF6719">
        <w:rPr>
          <w:b/>
          <w:bCs/>
        </w:rPr>
        <w:t>Экономическое и социально-политическое развитие стран Европы и США в конце ХIХ в.</w:t>
      </w:r>
    </w:p>
    <w:p w:rsidR="009D44BD" w:rsidRPr="00AF6719" w:rsidRDefault="009D44BD" w:rsidP="009D44BD">
      <w:pPr>
        <w:shd w:val="clear" w:color="auto" w:fill="FFFFFF"/>
        <w:ind w:firstLine="709"/>
        <w:jc w:val="both"/>
      </w:pPr>
      <w:r w:rsidRPr="00AF6719">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44BD" w:rsidRPr="00AF6719" w:rsidRDefault="009D44BD" w:rsidP="009D44BD">
      <w:pPr>
        <w:shd w:val="clear" w:color="auto" w:fill="FFFFFF"/>
        <w:ind w:firstLine="709"/>
        <w:jc w:val="both"/>
      </w:pPr>
      <w:r w:rsidRPr="00AF6719">
        <w:rPr>
          <w:b/>
          <w:bCs/>
        </w:rPr>
        <w:t>Страны Азии в ХIХ в.</w:t>
      </w:r>
    </w:p>
    <w:p w:rsidR="009D44BD" w:rsidRPr="00AF6719" w:rsidRDefault="009D44BD" w:rsidP="009D44BD">
      <w:pPr>
        <w:shd w:val="clear" w:color="auto" w:fill="FFFFFF"/>
        <w:ind w:firstLine="709"/>
        <w:jc w:val="both"/>
      </w:pPr>
      <w:r w:rsidRPr="00AF6719">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9D44BD" w:rsidRPr="00AF6719" w:rsidRDefault="009D44BD" w:rsidP="009D44BD">
      <w:pPr>
        <w:shd w:val="clear" w:color="auto" w:fill="FFFFFF"/>
        <w:ind w:firstLine="709"/>
        <w:jc w:val="both"/>
      </w:pPr>
      <w:r w:rsidRPr="00AF6719">
        <w:rPr>
          <w:b/>
          <w:bCs/>
        </w:rPr>
        <w:t>Война за независимость в Латинской Америке</w:t>
      </w:r>
    </w:p>
    <w:p w:rsidR="009D44BD" w:rsidRPr="00AF6719" w:rsidRDefault="009D44BD" w:rsidP="009D44BD">
      <w:pPr>
        <w:shd w:val="clear" w:color="auto" w:fill="FFFFFF"/>
        <w:ind w:firstLine="709"/>
        <w:jc w:val="both"/>
      </w:pPr>
      <w:r w:rsidRPr="00AF6719">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44BD" w:rsidRPr="00AF6719" w:rsidRDefault="009D44BD" w:rsidP="009D44BD">
      <w:pPr>
        <w:shd w:val="clear" w:color="auto" w:fill="FFFFFF"/>
        <w:ind w:firstLine="709"/>
        <w:jc w:val="both"/>
      </w:pPr>
      <w:r w:rsidRPr="00AF6719">
        <w:rPr>
          <w:b/>
          <w:bCs/>
        </w:rPr>
        <w:t>Народы Африки в Новое время</w:t>
      </w:r>
    </w:p>
    <w:p w:rsidR="009D44BD" w:rsidRPr="00AF6719" w:rsidRDefault="009D44BD" w:rsidP="009D44BD">
      <w:pPr>
        <w:shd w:val="clear" w:color="auto" w:fill="FFFFFF"/>
        <w:ind w:firstLine="709"/>
        <w:jc w:val="both"/>
      </w:pPr>
      <w:r w:rsidRPr="00AF6719">
        <w:t>Колониальные империи. Колониальные порядки и традиционные общественные отношения. Выступления против колонизаторов.</w:t>
      </w:r>
    </w:p>
    <w:p w:rsidR="009D44BD" w:rsidRPr="00AF6719" w:rsidRDefault="009D44BD" w:rsidP="009D44BD">
      <w:pPr>
        <w:shd w:val="clear" w:color="auto" w:fill="FFFFFF"/>
        <w:ind w:firstLine="709"/>
        <w:jc w:val="both"/>
      </w:pPr>
      <w:r w:rsidRPr="00AF6719">
        <w:rPr>
          <w:b/>
          <w:bCs/>
        </w:rPr>
        <w:t>Развитие культуры в XIX в.</w:t>
      </w:r>
    </w:p>
    <w:p w:rsidR="009D44BD" w:rsidRPr="00AF6719" w:rsidRDefault="009D44BD" w:rsidP="009D44BD">
      <w:pPr>
        <w:shd w:val="clear" w:color="auto" w:fill="FFFFFF"/>
        <w:ind w:firstLine="709"/>
        <w:jc w:val="both"/>
      </w:pPr>
      <w:r w:rsidRPr="00AF6719">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44BD" w:rsidRPr="00AF6719" w:rsidRDefault="009D44BD" w:rsidP="009D44BD">
      <w:pPr>
        <w:shd w:val="clear" w:color="auto" w:fill="FFFFFF"/>
        <w:ind w:firstLine="709"/>
        <w:jc w:val="both"/>
      </w:pPr>
      <w:r w:rsidRPr="00AF6719">
        <w:rPr>
          <w:b/>
          <w:bCs/>
        </w:rPr>
        <w:t>Международные отношения в XIX в.</w:t>
      </w:r>
    </w:p>
    <w:p w:rsidR="009D44BD" w:rsidRPr="00AF6719" w:rsidRDefault="009D44BD" w:rsidP="009D44BD">
      <w:pPr>
        <w:shd w:val="clear" w:color="auto" w:fill="FFFFFF"/>
        <w:ind w:firstLine="709"/>
        <w:jc w:val="both"/>
      </w:pPr>
      <w:r w:rsidRPr="00AF6719">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44BD" w:rsidRPr="00AF6719" w:rsidRDefault="009D44BD" w:rsidP="009D44BD">
      <w:pPr>
        <w:shd w:val="clear" w:color="auto" w:fill="FFFFFF"/>
        <w:ind w:firstLine="709"/>
        <w:jc w:val="both"/>
      </w:pPr>
      <w:r w:rsidRPr="00AF6719">
        <w:t>Историческое и культурное наследие Нового времени.</w:t>
      </w:r>
    </w:p>
    <w:p w:rsidR="009D44BD" w:rsidRPr="00AF6719" w:rsidRDefault="009D44BD" w:rsidP="009D44BD">
      <w:pPr>
        <w:shd w:val="clear" w:color="auto" w:fill="FFFFFF"/>
        <w:ind w:firstLine="709"/>
        <w:jc w:val="both"/>
      </w:pPr>
      <w:r w:rsidRPr="00AF6719">
        <w:rPr>
          <w:b/>
        </w:rPr>
        <w:t>Новейшая история. ХХ — начало XXI в.</w:t>
      </w:r>
    </w:p>
    <w:p w:rsidR="009D44BD" w:rsidRPr="00AF6719" w:rsidRDefault="009D44BD" w:rsidP="009D44BD">
      <w:pPr>
        <w:shd w:val="clear" w:color="auto" w:fill="FFFFFF"/>
        <w:ind w:firstLine="709"/>
        <w:jc w:val="both"/>
      </w:pPr>
      <w:r w:rsidRPr="00AF6719">
        <w:t>Мир к началу XX в. Новейшая история: понятие, периодизация.</w:t>
      </w:r>
    </w:p>
    <w:p w:rsidR="009D44BD" w:rsidRPr="00AF6719" w:rsidRDefault="009D44BD" w:rsidP="009D44BD">
      <w:pPr>
        <w:shd w:val="clear" w:color="auto" w:fill="FFFFFF"/>
        <w:ind w:firstLine="709"/>
        <w:jc w:val="both"/>
      </w:pPr>
      <w:r w:rsidRPr="00AF6719">
        <w:rPr>
          <w:b/>
          <w:bCs/>
        </w:rPr>
        <w:t>Мир в 1900—1914 гг.</w:t>
      </w:r>
    </w:p>
    <w:p w:rsidR="009D44BD" w:rsidRPr="00AF6719" w:rsidRDefault="009D44BD" w:rsidP="009D44BD">
      <w:pPr>
        <w:shd w:val="clear" w:color="auto" w:fill="FFFFFF"/>
        <w:ind w:firstLine="709"/>
        <w:jc w:val="both"/>
      </w:pPr>
      <w:r w:rsidRPr="00AF6719">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44BD" w:rsidRPr="00AF6719" w:rsidRDefault="009D44BD" w:rsidP="009D44BD">
      <w:pPr>
        <w:shd w:val="clear" w:color="auto" w:fill="FFFFFF"/>
        <w:ind w:firstLine="709"/>
        <w:jc w:val="both"/>
      </w:pPr>
      <w:r w:rsidRPr="00AF6719">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9D44BD" w:rsidRPr="00AF6719" w:rsidRDefault="009D44BD" w:rsidP="009D44BD">
      <w:pPr>
        <w:shd w:val="clear" w:color="auto" w:fill="FFFFFF"/>
        <w:ind w:firstLine="709"/>
        <w:jc w:val="both"/>
      </w:pPr>
      <w:r w:rsidRPr="00AF6719">
        <w:rPr>
          <w:b/>
          <w:bCs/>
        </w:rPr>
        <w:t>Первая мировая война (1914—1918 гг.)</w:t>
      </w:r>
    </w:p>
    <w:p w:rsidR="009D44BD" w:rsidRPr="00AF6719" w:rsidRDefault="009D44BD" w:rsidP="009D44BD">
      <w:pPr>
        <w:shd w:val="clear" w:color="auto" w:fill="FFFFFF"/>
        <w:ind w:firstLine="709"/>
        <w:jc w:val="both"/>
      </w:pPr>
      <w:r w:rsidRPr="00AF6719">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9D44BD" w:rsidRPr="00AF6719" w:rsidRDefault="009D44BD" w:rsidP="009D44BD">
      <w:pPr>
        <w:shd w:val="clear" w:color="auto" w:fill="FFFFFF"/>
        <w:ind w:firstLine="709"/>
        <w:jc w:val="both"/>
      </w:pPr>
      <w:r w:rsidRPr="00AF6719">
        <w:rPr>
          <w:b/>
          <w:bCs/>
        </w:rPr>
        <w:lastRenderedPageBreak/>
        <w:t>Мир в 1918—1939 гг.</w:t>
      </w:r>
    </w:p>
    <w:p w:rsidR="009D44BD" w:rsidRPr="00AF6719" w:rsidRDefault="009D44BD" w:rsidP="009D44BD">
      <w:pPr>
        <w:shd w:val="clear" w:color="auto" w:fill="FFFFFF"/>
        <w:ind w:firstLine="709"/>
        <w:jc w:val="both"/>
      </w:pPr>
      <w:r w:rsidRPr="00AF6719">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9D44BD" w:rsidRPr="00AF6719" w:rsidRDefault="009D44BD" w:rsidP="009D44BD">
      <w:pPr>
        <w:shd w:val="clear" w:color="auto" w:fill="FFFFFF"/>
        <w:ind w:firstLine="709"/>
        <w:jc w:val="both"/>
      </w:pPr>
      <w:r w:rsidRPr="00AF6719">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9D44BD" w:rsidRPr="00AF6719" w:rsidRDefault="009D44BD" w:rsidP="009D44BD">
      <w:pPr>
        <w:shd w:val="clear" w:color="auto" w:fill="FFFFFF"/>
        <w:ind w:firstLine="709"/>
        <w:jc w:val="both"/>
      </w:pPr>
      <w:r w:rsidRPr="00AF6719">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9D44BD" w:rsidRPr="00AF6719" w:rsidRDefault="009D44BD" w:rsidP="009D44BD">
      <w:pPr>
        <w:shd w:val="clear" w:color="auto" w:fill="FFFFFF"/>
        <w:ind w:firstLine="709"/>
        <w:jc w:val="both"/>
      </w:pPr>
      <w:r w:rsidRPr="00AF6719">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9D44BD" w:rsidRPr="00AF6719" w:rsidRDefault="009D44BD" w:rsidP="009D44BD">
      <w:pPr>
        <w:shd w:val="clear" w:color="auto" w:fill="FFFFFF"/>
        <w:ind w:firstLine="709"/>
        <w:jc w:val="both"/>
      </w:pPr>
      <w:r w:rsidRPr="00AF6719">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9D44BD" w:rsidRPr="00AF6719" w:rsidRDefault="009D44BD" w:rsidP="009D44BD">
      <w:pPr>
        <w:shd w:val="clear" w:color="auto" w:fill="FFFFFF"/>
        <w:ind w:firstLine="709"/>
        <w:jc w:val="both"/>
      </w:pPr>
      <w:r w:rsidRPr="00AF6719">
        <w:t>Страны Азии в 1920—1930-е гг. Опыт модернизации в Турции; М. КемальАтатюрк. Революция 1920-х гг. в Китае. Движение народов Индии против колониального гнёта; М. К. Ганди.</w:t>
      </w:r>
    </w:p>
    <w:p w:rsidR="009D44BD" w:rsidRPr="00AF6719" w:rsidRDefault="009D44BD" w:rsidP="009D44BD">
      <w:pPr>
        <w:shd w:val="clear" w:color="auto" w:fill="FFFFFF"/>
        <w:ind w:firstLine="709"/>
        <w:jc w:val="both"/>
      </w:pPr>
      <w:r w:rsidRPr="00AF6719">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9D44BD" w:rsidRPr="00AF6719" w:rsidRDefault="009D44BD" w:rsidP="009D44BD">
      <w:pPr>
        <w:shd w:val="clear" w:color="auto" w:fill="FFFFFF"/>
        <w:ind w:firstLine="709"/>
        <w:jc w:val="both"/>
      </w:pPr>
      <w:r w:rsidRPr="00AF6719">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AF6719">
          <w:t>1939 г</w:t>
        </w:r>
      </w:smartTag>
      <w:r w:rsidRPr="00AF6719">
        <w:t>., их результаты.</w:t>
      </w:r>
    </w:p>
    <w:p w:rsidR="009D44BD" w:rsidRPr="00AF6719" w:rsidRDefault="009D44BD" w:rsidP="009D44BD">
      <w:pPr>
        <w:shd w:val="clear" w:color="auto" w:fill="FFFFFF"/>
        <w:ind w:firstLine="709"/>
        <w:jc w:val="both"/>
      </w:pPr>
      <w:r w:rsidRPr="00AF6719">
        <w:rPr>
          <w:b/>
          <w:bCs/>
        </w:rPr>
        <w:t>Вторая мировая война (1939—1945 гг.)</w:t>
      </w:r>
    </w:p>
    <w:p w:rsidR="009D44BD" w:rsidRPr="00AF6719" w:rsidRDefault="009D44BD" w:rsidP="009D44BD">
      <w:pPr>
        <w:shd w:val="clear" w:color="auto" w:fill="FFFFFF"/>
        <w:ind w:firstLine="709"/>
        <w:jc w:val="both"/>
      </w:pPr>
      <w:r w:rsidRPr="00AF6719">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9D44BD" w:rsidRPr="00AF6719" w:rsidRDefault="009D44BD" w:rsidP="009D44BD">
      <w:pPr>
        <w:shd w:val="clear" w:color="auto" w:fill="FFFFFF"/>
        <w:ind w:firstLine="709"/>
        <w:jc w:val="both"/>
      </w:pPr>
      <w:r w:rsidRPr="00AF6719">
        <w:rPr>
          <w:b/>
          <w:bCs/>
        </w:rPr>
        <w:t>Мир во второй половине XX — начале XXI в.</w:t>
      </w:r>
    </w:p>
    <w:p w:rsidR="009D44BD" w:rsidRPr="00AF6719" w:rsidRDefault="009D44BD" w:rsidP="009D44BD">
      <w:pPr>
        <w:shd w:val="clear" w:color="auto" w:fill="FFFFFF"/>
        <w:ind w:firstLine="709"/>
        <w:jc w:val="both"/>
      </w:pPr>
      <w:r w:rsidRPr="00AF6719">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9D44BD" w:rsidRPr="00AF6719" w:rsidRDefault="009D44BD" w:rsidP="009D44BD">
      <w:pPr>
        <w:shd w:val="clear" w:color="auto" w:fill="FFFFFF"/>
        <w:ind w:firstLine="709"/>
        <w:jc w:val="both"/>
      </w:pPr>
      <w:r w:rsidRPr="00AF6719">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9D44BD" w:rsidRPr="00AF6719" w:rsidRDefault="009D44BD" w:rsidP="009D44BD">
      <w:pPr>
        <w:shd w:val="clear" w:color="auto" w:fill="FFFFFF"/>
        <w:ind w:firstLine="709"/>
        <w:jc w:val="both"/>
      </w:pPr>
      <w:r w:rsidRPr="00AF6719">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9D44BD" w:rsidRPr="00AF6719" w:rsidRDefault="009D44BD" w:rsidP="009D44BD">
      <w:pPr>
        <w:shd w:val="clear" w:color="auto" w:fill="FFFFFF"/>
        <w:ind w:firstLine="709"/>
        <w:jc w:val="both"/>
      </w:pPr>
      <w:r w:rsidRPr="00AF6719">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9D44BD" w:rsidRPr="00AF6719" w:rsidRDefault="009D44BD" w:rsidP="009D44BD">
      <w:pPr>
        <w:shd w:val="clear" w:color="auto" w:fill="FFFFFF"/>
        <w:ind w:firstLine="709"/>
        <w:jc w:val="both"/>
      </w:pPr>
      <w:r w:rsidRPr="00AF6719">
        <w:t xml:space="preserve">Страны Восточной Европы во второй половине ХХ — начале XXI в. Революции середины 1940-х гг. Социалистический эксперимент: достижения и противоречия. События </w:t>
      </w:r>
      <w:r w:rsidRPr="00AF6719">
        <w:lastRenderedPageBreak/>
        <w:t>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9D44BD" w:rsidRPr="00AF6719" w:rsidRDefault="009D44BD" w:rsidP="009D44BD">
      <w:pPr>
        <w:shd w:val="clear" w:color="auto" w:fill="FFFFFF"/>
        <w:ind w:firstLine="709"/>
        <w:jc w:val="both"/>
      </w:pPr>
      <w:r w:rsidRPr="00AF6719">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9D44BD" w:rsidRPr="00AF6719" w:rsidRDefault="009D44BD" w:rsidP="009D44BD">
      <w:pPr>
        <w:shd w:val="clear" w:color="auto" w:fill="FFFFFF"/>
        <w:ind w:firstLine="709"/>
        <w:jc w:val="both"/>
      </w:pPr>
      <w:r w:rsidRPr="00AF6719">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9D44BD" w:rsidRPr="00AF6719" w:rsidRDefault="009D44BD" w:rsidP="009D44BD">
      <w:pPr>
        <w:shd w:val="clear" w:color="auto" w:fill="FFFFFF"/>
        <w:ind w:firstLine="709"/>
        <w:jc w:val="both"/>
      </w:pPr>
      <w:r w:rsidRPr="00AF6719">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9D44BD" w:rsidRPr="00AF6719" w:rsidRDefault="009D44BD" w:rsidP="009D44BD">
      <w:pPr>
        <w:shd w:val="clear" w:color="auto" w:fill="FFFFFF"/>
        <w:ind w:firstLine="709"/>
        <w:jc w:val="both"/>
      </w:pPr>
      <w:r w:rsidRPr="00AF6719">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9D44BD" w:rsidRPr="00AF6719" w:rsidRDefault="009D44BD" w:rsidP="009D44BD">
      <w:pPr>
        <w:shd w:val="clear" w:color="auto" w:fill="FFFFFF"/>
        <w:ind w:firstLine="709"/>
        <w:jc w:val="both"/>
      </w:pPr>
      <w:r w:rsidRPr="00AF6719">
        <w:t>Основное содержание и противоречия современной эпохи. Глобальные проблемы человечества. Мировое сообщество в начале XXI в.</w:t>
      </w:r>
    </w:p>
    <w:p w:rsidR="009D44BD" w:rsidRPr="00AF6719" w:rsidRDefault="009D44BD" w:rsidP="009D44BD">
      <w:pPr>
        <w:ind w:firstLine="709"/>
        <w:jc w:val="both"/>
        <w:rPr>
          <w:lang w:eastAsia="en-US"/>
        </w:rPr>
      </w:pPr>
    </w:p>
    <w:p w:rsidR="009D44BD" w:rsidRPr="00AF6719" w:rsidRDefault="009D44BD" w:rsidP="009D44BD">
      <w:pPr>
        <w:jc w:val="center"/>
        <w:rPr>
          <w:b/>
          <w:i/>
          <w:lang w:eastAsia="en-US"/>
        </w:rPr>
      </w:pPr>
      <w:r w:rsidRPr="00AF6719">
        <w:rPr>
          <w:b/>
          <w:i/>
          <w:lang w:eastAsia="en-US"/>
        </w:rPr>
        <w:t>Обществознание</w:t>
      </w:r>
    </w:p>
    <w:p w:rsidR="009D44BD" w:rsidRPr="00AF6719" w:rsidRDefault="009D44BD" w:rsidP="009D44BD">
      <w:pPr>
        <w:jc w:val="center"/>
        <w:rPr>
          <w:b/>
          <w:i/>
          <w:lang w:eastAsia="en-US"/>
        </w:rPr>
      </w:pPr>
    </w:p>
    <w:p w:rsidR="009D44BD" w:rsidRPr="00AF6719" w:rsidRDefault="009D44BD" w:rsidP="009D44BD">
      <w:pPr>
        <w:ind w:firstLine="709"/>
        <w:jc w:val="both"/>
        <w:rPr>
          <w:b/>
          <w:lang w:eastAsia="en-US"/>
        </w:rPr>
      </w:pPr>
      <w:r w:rsidRPr="00AF6719">
        <w:rPr>
          <w:b/>
          <w:lang w:eastAsia="en-US"/>
        </w:rPr>
        <w:t xml:space="preserve">Место курса «Обществознание» в учебном (образовательном) плане </w:t>
      </w:r>
      <w:r>
        <w:rPr>
          <w:b/>
          <w:lang w:eastAsia="en-US"/>
        </w:rPr>
        <w:t>гимназии.</w:t>
      </w:r>
    </w:p>
    <w:p w:rsidR="009D44BD" w:rsidRPr="00AF6719" w:rsidRDefault="009D44BD" w:rsidP="009D44BD">
      <w:pPr>
        <w:ind w:firstLine="709"/>
        <w:jc w:val="both"/>
        <w:rPr>
          <w:lang w:eastAsia="en-US"/>
        </w:rPr>
      </w:pPr>
      <w:r w:rsidRPr="00AF6719">
        <w:rPr>
          <w:lang w:eastAsia="en-US"/>
        </w:rPr>
        <w:t>«Обществознание</w:t>
      </w:r>
      <w:r>
        <w:rPr>
          <w:lang w:eastAsia="en-US"/>
        </w:rPr>
        <w:t>» в основной школе изучается с 6</w:t>
      </w:r>
      <w:r w:rsidRPr="00AF6719">
        <w:rPr>
          <w:lang w:eastAsia="en-US"/>
        </w:rPr>
        <w:t xml:space="preserve"> по 9 класс. Общее количество времени на пять лет обучения составляет 1</w:t>
      </w:r>
      <w:r>
        <w:rPr>
          <w:lang w:eastAsia="en-US"/>
        </w:rPr>
        <w:t>40</w:t>
      </w:r>
      <w:r w:rsidRPr="00AF6719">
        <w:rPr>
          <w:lang w:eastAsia="en-US"/>
        </w:rPr>
        <w:t xml:space="preserve"> часов. Общая недельная нагрузка в каждом году обучения составляет 1 час. При этом на долю инвариантной части предмета отводится 75% учебного времени.</w:t>
      </w:r>
    </w:p>
    <w:p w:rsidR="009D44BD" w:rsidRPr="00AF6719" w:rsidRDefault="009D44BD" w:rsidP="009D44BD">
      <w:pPr>
        <w:ind w:firstLine="709"/>
        <w:jc w:val="center"/>
        <w:rPr>
          <w:i/>
        </w:rPr>
      </w:pPr>
      <w:r w:rsidRPr="00AF6719">
        <w:rPr>
          <w:b/>
          <w:bCs/>
          <w:i/>
        </w:rPr>
        <w:t>Социальная сущность личности</w:t>
      </w:r>
    </w:p>
    <w:p w:rsidR="009D44BD" w:rsidRPr="00AF6719" w:rsidRDefault="009D44BD" w:rsidP="009D44BD">
      <w:pPr>
        <w:ind w:firstLine="709"/>
        <w:jc w:val="both"/>
        <w:rPr>
          <w:i/>
          <w:iCs/>
        </w:rPr>
      </w:pPr>
      <w:r w:rsidRPr="00AF6719">
        <w:rPr>
          <w:b/>
          <w:bCs/>
        </w:rPr>
        <w:t>Человек в социальном измерении</w:t>
      </w:r>
    </w:p>
    <w:p w:rsidR="009D44BD" w:rsidRPr="00AF6719" w:rsidRDefault="009D44BD" w:rsidP="009D44BD">
      <w:pPr>
        <w:ind w:firstLine="709"/>
        <w:jc w:val="both"/>
      </w:pPr>
      <w:r w:rsidRPr="00AF6719">
        <w:t>Природа человека. Интересы и потребности. Самооценка. Здоровый образ жизни. Безопасность жизни.</w:t>
      </w:r>
    </w:p>
    <w:p w:rsidR="009D44BD" w:rsidRPr="00AF6719" w:rsidRDefault="009D44BD" w:rsidP="009D44BD">
      <w:pPr>
        <w:ind w:firstLine="709"/>
        <w:jc w:val="both"/>
      </w:pPr>
      <w:r w:rsidRPr="00AF6719">
        <w:t>Деятельность и поведение. Мотивы деятельности. Виды деятельности. Люди с ограниченными возможностями и особыми потребностями.</w:t>
      </w:r>
    </w:p>
    <w:p w:rsidR="009D44BD" w:rsidRPr="00AF6719" w:rsidRDefault="009D44BD" w:rsidP="009D44BD">
      <w:pPr>
        <w:ind w:firstLine="709"/>
        <w:jc w:val="both"/>
      </w:pPr>
      <w:r w:rsidRPr="00AF6719">
        <w:t>Как человек познаёт мир и самого себя. Образование и самообразование.</w:t>
      </w:r>
    </w:p>
    <w:p w:rsidR="009D44BD" w:rsidRPr="00AF6719" w:rsidRDefault="009D44BD" w:rsidP="009D44BD">
      <w:pPr>
        <w:ind w:firstLine="709"/>
        <w:jc w:val="both"/>
      </w:pPr>
      <w:r w:rsidRPr="00AF6719">
        <w:t>Социальное становление человека: как усваиваются социальные нормы. Социальные «параметры личности».</w:t>
      </w:r>
    </w:p>
    <w:p w:rsidR="009D44BD" w:rsidRPr="00AF6719" w:rsidRDefault="009D44BD" w:rsidP="009D44BD">
      <w:pPr>
        <w:ind w:firstLine="709"/>
        <w:jc w:val="both"/>
      </w:pPr>
      <w:r w:rsidRPr="00AF6719">
        <w:t>Положение личности в обществе: от чего оно зависит. Статус. Типичные социальные роли.</w:t>
      </w:r>
    </w:p>
    <w:p w:rsidR="009D44BD" w:rsidRPr="00AF6719" w:rsidRDefault="009D44BD" w:rsidP="009D44BD">
      <w:pPr>
        <w:ind w:firstLine="709"/>
        <w:jc w:val="both"/>
      </w:pPr>
      <w:r w:rsidRPr="00AF6719">
        <w:t>Возраст человека и социальные отношения. Особенности подросткового возраста. Отношения в семье и со сверстниками.</w:t>
      </w:r>
    </w:p>
    <w:p w:rsidR="009D44BD" w:rsidRPr="00AF6719" w:rsidRDefault="009D44BD" w:rsidP="009D44BD">
      <w:pPr>
        <w:ind w:firstLine="709"/>
        <w:jc w:val="both"/>
      </w:pPr>
      <w:r w:rsidRPr="00AF6719">
        <w:t>Гендер как «социальный пол». Различия в поведении мальчиков и девочек.</w:t>
      </w:r>
    </w:p>
    <w:p w:rsidR="009D44BD" w:rsidRPr="00AF6719" w:rsidRDefault="009D44BD" w:rsidP="009D44BD">
      <w:pPr>
        <w:ind w:firstLine="709"/>
        <w:jc w:val="both"/>
      </w:pPr>
      <w:r w:rsidRPr="00AF6719">
        <w:t>Национальная принадлежность: влияет ли она на социальное положение личности?</w:t>
      </w:r>
    </w:p>
    <w:p w:rsidR="009D44BD" w:rsidRPr="00AF6719" w:rsidRDefault="009D44BD" w:rsidP="009D44BD">
      <w:pPr>
        <w:ind w:firstLine="709"/>
        <w:jc w:val="both"/>
      </w:pPr>
      <w:r w:rsidRPr="00AF6719">
        <w:lastRenderedPageBreak/>
        <w:t>Гражданско-правовое положение личности в обществе. Юные граждане России: какие права человек получает от рождения.</w:t>
      </w:r>
    </w:p>
    <w:p w:rsidR="009D44BD" w:rsidRPr="00AF6719" w:rsidRDefault="009D44BD" w:rsidP="009D44BD">
      <w:pPr>
        <w:ind w:firstLine="709"/>
        <w:jc w:val="both"/>
      </w:pPr>
      <w:r w:rsidRPr="00AF6719">
        <w:rPr>
          <w:b/>
          <w:bCs/>
        </w:rPr>
        <w:t>Ближайшее социальное окружение</w:t>
      </w:r>
    </w:p>
    <w:p w:rsidR="009D44BD" w:rsidRPr="00AF6719" w:rsidRDefault="009D44BD" w:rsidP="009D44BD">
      <w:pPr>
        <w:ind w:firstLine="709"/>
        <w:jc w:val="both"/>
      </w:pPr>
      <w:r w:rsidRPr="00AF6719">
        <w:t>Семья и семейные отношения. Роли в семье. Семейные ценности и традиции. Забота и воспитание в семье.</w:t>
      </w:r>
    </w:p>
    <w:p w:rsidR="009D44BD" w:rsidRPr="00AF6719" w:rsidRDefault="009D44BD" w:rsidP="009D44BD">
      <w:pPr>
        <w:ind w:firstLine="709"/>
        <w:jc w:val="both"/>
      </w:pPr>
      <w:r w:rsidRPr="00AF6719">
        <w:t>Защита прав и интересов детей, оставшихся без попечения родителей.</w:t>
      </w:r>
    </w:p>
    <w:p w:rsidR="009D44BD" w:rsidRPr="00AF6719" w:rsidRDefault="009D44BD" w:rsidP="009D44BD">
      <w:pPr>
        <w:ind w:firstLine="709"/>
        <w:jc w:val="both"/>
      </w:pPr>
      <w:r w:rsidRPr="00AF6719">
        <w:t>Человек в малой группе. Ученический коллектив, группа сверстников.</w:t>
      </w:r>
    </w:p>
    <w:p w:rsidR="009D44BD" w:rsidRPr="00AF6719" w:rsidRDefault="009D44BD" w:rsidP="009D44BD">
      <w:pPr>
        <w:ind w:firstLine="709"/>
        <w:jc w:val="both"/>
      </w:pPr>
      <w:r w:rsidRPr="00AF6719">
        <w:t>Межличностные отношения. Общение. Межличностные конфликты и пути их разрешения.</w:t>
      </w:r>
    </w:p>
    <w:p w:rsidR="009D44BD" w:rsidRPr="00AF6719" w:rsidRDefault="009D44BD" w:rsidP="009D44BD">
      <w:pPr>
        <w:ind w:firstLine="709"/>
        <w:jc w:val="center"/>
        <w:rPr>
          <w:i/>
        </w:rPr>
      </w:pPr>
      <w:r w:rsidRPr="00AF6719">
        <w:rPr>
          <w:b/>
          <w:bCs/>
          <w:i/>
        </w:rPr>
        <w:t>Современное общество</w:t>
      </w:r>
    </w:p>
    <w:p w:rsidR="009D44BD" w:rsidRPr="00AF6719" w:rsidRDefault="009D44BD" w:rsidP="009D44BD">
      <w:pPr>
        <w:ind w:firstLine="709"/>
        <w:jc w:val="both"/>
      </w:pPr>
      <w:r w:rsidRPr="00AF6719">
        <w:rPr>
          <w:b/>
          <w:bCs/>
        </w:rPr>
        <w:t>Общество — большой «дом» человечества</w:t>
      </w:r>
    </w:p>
    <w:p w:rsidR="009D44BD" w:rsidRPr="00AF6719" w:rsidRDefault="009D44BD" w:rsidP="009D44BD">
      <w:pPr>
        <w:ind w:firstLine="709"/>
        <w:jc w:val="both"/>
      </w:pPr>
      <w:r w:rsidRPr="00AF6719">
        <w:t>Что связывает людей в общество. Устойчивость и изменчивость в развитии общества. Основные типы обществ. Общественный прогресс.</w:t>
      </w:r>
    </w:p>
    <w:p w:rsidR="009D44BD" w:rsidRPr="00AF6719" w:rsidRDefault="009D44BD" w:rsidP="009D44BD">
      <w:pPr>
        <w:ind w:firstLine="709"/>
        <w:jc w:val="both"/>
      </w:pPr>
      <w:r w:rsidRPr="00AF6719">
        <w:t>Сферы общественной жизни, их взаимосвязь.</w:t>
      </w:r>
    </w:p>
    <w:p w:rsidR="009D44BD" w:rsidRPr="00AF6719" w:rsidRDefault="009D44BD" w:rsidP="009D44BD">
      <w:pPr>
        <w:ind w:firstLine="709"/>
        <w:jc w:val="both"/>
      </w:pPr>
      <w:r w:rsidRPr="00AF6719">
        <w:t>Труд и образ жизни людей: как создаются материальные блага. Экономика.</w:t>
      </w:r>
    </w:p>
    <w:p w:rsidR="009D44BD" w:rsidRPr="00AF6719" w:rsidRDefault="009D44BD" w:rsidP="009D44BD">
      <w:pPr>
        <w:ind w:firstLine="709"/>
        <w:jc w:val="both"/>
      </w:pPr>
      <w:r w:rsidRPr="00AF6719">
        <w:t>Социальные различия в обществе: причины их возникновения и проявления. Социальные общности и группы.</w:t>
      </w:r>
    </w:p>
    <w:p w:rsidR="009D44BD" w:rsidRPr="00AF6719" w:rsidRDefault="009D44BD" w:rsidP="009D44BD">
      <w:pPr>
        <w:ind w:firstLine="709"/>
        <w:jc w:val="both"/>
      </w:pPr>
      <w:r w:rsidRPr="00AF6719">
        <w:t>Государственная власть, её роль в управлении общественной жизнью.</w:t>
      </w:r>
    </w:p>
    <w:p w:rsidR="009D44BD" w:rsidRPr="00AF6719" w:rsidRDefault="009D44BD" w:rsidP="009D44BD">
      <w:pPr>
        <w:ind w:firstLine="709"/>
        <w:jc w:val="both"/>
      </w:pPr>
      <w:r w:rsidRPr="00AF6719">
        <w:t>Из чего складывается духовная культура общества. Духовные богатства общества: создание, сохранение, распространение, усвоение.</w:t>
      </w:r>
    </w:p>
    <w:p w:rsidR="009D44BD" w:rsidRPr="00AF6719" w:rsidRDefault="009D44BD" w:rsidP="009D44BD">
      <w:pPr>
        <w:ind w:firstLine="709"/>
        <w:jc w:val="both"/>
      </w:pPr>
      <w:r w:rsidRPr="00AF6719">
        <w:rPr>
          <w:b/>
          <w:bCs/>
        </w:rPr>
        <w:t>Общество, в котором мы живём</w:t>
      </w:r>
    </w:p>
    <w:p w:rsidR="009D44BD" w:rsidRPr="00AF6719" w:rsidRDefault="009D44BD" w:rsidP="009D44BD">
      <w:pPr>
        <w:ind w:firstLine="709"/>
        <w:jc w:val="both"/>
      </w:pPr>
      <w:r w:rsidRPr="00AF6719">
        <w:t>Мир как единое целое. Ускорение мирового общественного развития.</w:t>
      </w:r>
    </w:p>
    <w:p w:rsidR="009D44BD" w:rsidRPr="00AF6719" w:rsidRDefault="009D44BD" w:rsidP="009D44BD">
      <w:pPr>
        <w:ind w:firstLine="709"/>
        <w:jc w:val="both"/>
      </w:pPr>
      <w:r w:rsidRPr="00AF6719">
        <w:t>Современные средства связи и коммуникации, их влияние на нашу жизнь.</w:t>
      </w:r>
    </w:p>
    <w:p w:rsidR="009D44BD" w:rsidRPr="00AF6719" w:rsidRDefault="009D44BD" w:rsidP="009D44BD">
      <w:pPr>
        <w:ind w:firstLine="709"/>
        <w:jc w:val="both"/>
      </w:pPr>
      <w:r w:rsidRPr="00AF6719">
        <w:t>Глобальные проблемы современности. Экологическая ситуация в современном глобальном мире: как спасти природу.</w:t>
      </w:r>
    </w:p>
    <w:p w:rsidR="009D44BD" w:rsidRPr="00AF6719" w:rsidRDefault="009D44BD" w:rsidP="009D44BD">
      <w:pPr>
        <w:ind w:firstLine="709"/>
        <w:jc w:val="both"/>
      </w:pPr>
      <w:r w:rsidRPr="00AF6719">
        <w:t xml:space="preserve">Российское общество в начале XXI в. </w:t>
      </w:r>
    </w:p>
    <w:p w:rsidR="009D44BD" w:rsidRPr="00AF6719" w:rsidRDefault="009D44BD" w:rsidP="009D44BD">
      <w:pPr>
        <w:ind w:firstLine="709"/>
        <w:jc w:val="both"/>
      </w:pPr>
      <w:r w:rsidRPr="00AF6719">
        <w:t>Ресурсы и возможности развития нашей страны: какие задачи стоят перед отечественной экономикой.</w:t>
      </w:r>
    </w:p>
    <w:p w:rsidR="009D44BD" w:rsidRPr="00AF6719" w:rsidRDefault="009D44BD" w:rsidP="009D44BD">
      <w:pPr>
        <w:ind w:firstLine="709"/>
        <w:jc w:val="both"/>
      </w:pPr>
      <w:r w:rsidRPr="00AF6719">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9D44BD" w:rsidRPr="00AF6719" w:rsidRDefault="009D44BD" w:rsidP="009D44BD">
      <w:pPr>
        <w:ind w:firstLine="709"/>
        <w:jc w:val="both"/>
      </w:pPr>
      <w:r w:rsidRPr="00AF6719">
        <w:t>Духовные ценности российского народа. Культурные достижения народов России: как их сохранить и приумножить.</w:t>
      </w:r>
    </w:p>
    <w:p w:rsidR="009D44BD" w:rsidRPr="00AF6719" w:rsidRDefault="009D44BD" w:rsidP="009D44BD">
      <w:pPr>
        <w:ind w:firstLine="709"/>
        <w:jc w:val="both"/>
      </w:pPr>
      <w:r w:rsidRPr="00AF6719">
        <w:t>Место России среди других государств мира.</w:t>
      </w:r>
    </w:p>
    <w:p w:rsidR="009D44BD" w:rsidRPr="00AF6719" w:rsidRDefault="009D44BD" w:rsidP="009D44BD">
      <w:pPr>
        <w:ind w:firstLine="709"/>
        <w:jc w:val="center"/>
        <w:rPr>
          <w:i/>
        </w:rPr>
      </w:pPr>
      <w:r w:rsidRPr="00AF6719">
        <w:rPr>
          <w:b/>
          <w:bCs/>
          <w:i/>
        </w:rPr>
        <w:t>Социальные нормы</w:t>
      </w:r>
    </w:p>
    <w:p w:rsidR="009D44BD" w:rsidRPr="00AF6719" w:rsidRDefault="009D44BD" w:rsidP="009D44BD">
      <w:pPr>
        <w:ind w:firstLine="709"/>
        <w:jc w:val="both"/>
      </w:pPr>
      <w:r w:rsidRPr="00AF6719">
        <w:rPr>
          <w:b/>
          <w:bCs/>
        </w:rPr>
        <w:t>Регулирование поведения людей в обществе</w:t>
      </w:r>
    </w:p>
    <w:p w:rsidR="009D44BD" w:rsidRPr="00AF6719" w:rsidRDefault="009D44BD" w:rsidP="009D44BD">
      <w:pPr>
        <w:ind w:firstLine="709"/>
        <w:jc w:val="both"/>
      </w:pPr>
      <w:r w:rsidRPr="00AF6719">
        <w:t>Социальные нормы и правила общественной жизни. Общественные традиции и обычаи.</w:t>
      </w:r>
    </w:p>
    <w:p w:rsidR="009D44BD" w:rsidRPr="00AF6719" w:rsidRDefault="009D44BD" w:rsidP="009D44BD">
      <w:pPr>
        <w:ind w:firstLine="709"/>
        <w:jc w:val="both"/>
      </w:pPr>
      <w:r w:rsidRPr="00AF6719">
        <w:t>Общественное сознание и ценности. Гражданственность и патриотизм.</w:t>
      </w:r>
    </w:p>
    <w:p w:rsidR="009D44BD" w:rsidRPr="00AF6719" w:rsidRDefault="009D44BD" w:rsidP="009D44BD">
      <w:pPr>
        <w:ind w:firstLine="709"/>
        <w:jc w:val="both"/>
      </w:pPr>
      <w:r w:rsidRPr="00AF6719">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9D44BD" w:rsidRPr="00AF6719" w:rsidRDefault="009D44BD" w:rsidP="009D44BD">
      <w:pPr>
        <w:ind w:firstLine="709"/>
        <w:jc w:val="both"/>
      </w:pPr>
      <w:r w:rsidRPr="00AF6719">
        <w:t>Право, его роль в жизни человека, общества и государства. Основные признаки права. Нормы права. Понятие прав, свобод и обязанностей.</w:t>
      </w:r>
    </w:p>
    <w:p w:rsidR="009D44BD" w:rsidRPr="00AF6719" w:rsidRDefault="009D44BD" w:rsidP="009D44BD">
      <w:pPr>
        <w:ind w:firstLine="709"/>
        <w:jc w:val="both"/>
      </w:pPr>
      <w:r w:rsidRPr="00AF6719">
        <w:t>Дееспособность и правоспособность человека. Правоотношения, субъекты права.</w:t>
      </w:r>
    </w:p>
    <w:p w:rsidR="009D44BD" w:rsidRPr="00AF6719" w:rsidRDefault="009D44BD" w:rsidP="009D44BD">
      <w:pPr>
        <w:ind w:firstLine="709"/>
        <w:jc w:val="both"/>
      </w:pPr>
      <w:r w:rsidRPr="00AF6719">
        <w:t>Конституция Российской Федерации — Основной закон государства. Конституция Российской Федерации о правах и свободах человека и гражданина.</w:t>
      </w:r>
    </w:p>
    <w:p w:rsidR="009D44BD" w:rsidRPr="00AF6719" w:rsidRDefault="009D44BD" w:rsidP="009D44BD">
      <w:pPr>
        <w:ind w:firstLine="709"/>
        <w:jc w:val="both"/>
      </w:pPr>
      <w:r w:rsidRPr="00AF6719">
        <w:t>Личные (гражданские) права, социально-экономические и культурные права, политические права и свободы российских граждан.</w:t>
      </w:r>
    </w:p>
    <w:p w:rsidR="009D44BD" w:rsidRPr="00AF6719" w:rsidRDefault="009D44BD" w:rsidP="009D44BD">
      <w:pPr>
        <w:ind w:firstLine="709"/>
        <w:jc w:val="both"/>
      </w:pPr>
      <w:r w:rsidRPr="00AF6719">
        <w:t>Как защищаются права человека в России.</w:t>
      </w:r>
    </w:p>
    <w:p w:rsidR="009D44BD" w:rsidRPr="00AF6719" w:rsidRDefault="009D44BD" w:rsidP="009D44BD">
      <w:pPr>
        <w:ind w:firstLine="709"/>
        <w:jc w:val="both"/>
      </w:pPr>
      <w:r w:rsidRPr="00AF6719">
        <w:lastRenderedPageBreak/>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9D44BD" w:rsidRPr="00AF6719" w:rsidRDefault="009D44BD" w:rsidP="009D44BD">
      <w:pPr>
        <w:ind w:firstLine="709"/>
        <w:jc w:val="both"/>
      </w:pPr>
      <w:r w:rsidRPr="00AF6719">
        <w:rPr>
          <w:b/>
          <w:bCs/>
        </w:rPr>
        <w:t>Основы российского законодательства</w:t>
      </w:r>
    </w:p>
    <w:p w:rsidR="009D44BD" w:rsidRPr="00AF6719" w:rsidRDefault="009D44BD" w:rsidP="009D44BD">
      <w:pPr>
        <w:ind w:firstLine="709"/>
        <w:jc w:val="both"/>
      </w:pPr>
      <w:r w:rsidRPr="00AF6719">
        <w:t>Гражданские правоотношения. Гражданско-правовые споры. Судебное разбирательство.</w:t>
      </w:r>
    </w:p>
    <w:p w:rsidR="009D44BD" w:rsidRPr="00AF6719" w:rsidRDefault="009D44BD" w:rsidP="009D44BD">
      <w:pPr>
        <w:ind w:firstLine="709"/>
        <w:jc w:val="both"/>
      </w:pPr>
      <w:r w:rsidRPr="00AF6719">
        <w:t>Семейные правоотношения. Права и обязанности родителей и детей. Защита прав и интересов детей, оставшихся без родителей.</w:t>
      </w:r>
    </w:p>
    <w:p w:rsidR="009D44BD" w:rsidRPr="00AF6719" w:rsidRDefault="009D44BD" w:rsidP="009D44BD">
      <w:pPr>
        <w:ind w:firstLine="709"/>
        <w:jc w:val="both"/>
      </w:pPr>
      <w:r w:rsidRPr="00AF6719">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9D44BD" w:rsidRPr="00AF6719" w:rsidRDefault="009D44BD" w:rsidP="009D44BD">
      <w:pPr>
        <w:ind w:firstLine="709"/>
        <w:jc w:val="both"/>
      </w:pPr>
      <w:r w:rsidRPr="00AF6719">
        <w:t>Административные правоотношения. Административное правонару-шение.</w:t>
      </w:r>
    </w:p>
    <w:p w:rsidR="009D44BD" w:rsidRPr="00AF6719" w:rsidRDefault="009D44BD" w:rsidP="009D44BD">
      <w:pPr>
        <w:ind w:firstLine="709"/>
        <w:jc w:val="both"/>
      </w:pPr>
      <w:r w:rsidRPr="00AF6719">
        <w:t>Преступление и наказание. Правовая ответственность несовершен-нолетних.</w:t>
      </w:r>
    </w:p>
    <w:p w:rsidR="009D44BD" w:rsidRPr="00AF6719" w:rsidRDefault="009D44BD" w:rsidP="009D44BD">
      <w:pPr>
        <w:ind w:firstLine="709"/>
        <w:jc w:val="both"/>
      </w:pPr>
      <w:r w:rsidRPr="00AF6719">
        <w:t>Правоохранительные органы. Судебная система.</w:t>
      </w:r>
    </w:p>
    <w:p w:rsidR="009D44BD" w:rsidRPr="00AF6719" w:rsidRDefault="009D44BD" w:rsidP="009D44BD">
      <w:pPr>
        <w:ind w:firstLine="709"/>
        <w:jc w:val="center"/>
        <w:rPr>
          <w:i/>
        </w:rPr>
      </w:pPr>
      <w:r w:rsidRPr="00AF6719">
        <w:rPr>
          <w:b/>
          <w:bCs/>
          <w:i/>
        </w:rPr>
        <w:t>Экономика и социальные отношения</w:t>
      </w:r>
    </w:p>
    <w:p w:rsidR="009D44BD" w:rsidRPr="00AF6719" w:rsidRDefault="009D44BD" w:rsidP="009D44BD">
      <w:pPr>
        <w:ind w:firstLine="709"/>
        <w:jc w:val="both"/>
      </w:pPr>
      <w:r w:rsidRPr="00AF6719">
        <w:rPr>
          <w:b/>
          <w:bCs/>
        </w:rPr>
        <w:t>Мир экономики</w:t>
      </w:r>
    </w:p>
    <w:p w:rsidR="009D44BD" w:rsidRPr="00AF6719" w:rsidRDefault="009D44BD" w:rsidP="009D44BD">
      <w:pPr>
        <w:ind w:firstLine="709"/>
        <w:jc w:val="both"/>
      </w:pPr>
      <w:r w:rsidRPr="00AF6719">
        <w:t>Экономика и её роль в жизни общества. Экономические ресурсы и потребности. Товары и услуги. Цикличность экономического развития.</w:t>
      </w:r>
    </w:p>
    <w:p w:rsidR="009D44BD" w:rsidRPr="00AF6719" w:rsidRDefault="009D44BD" w:rsidP="009D44BD">
      <w:pPr>
        <w:ind w:firstLine="709"/>
        <w:jc w:val="both"/>
      </w:pPr>
      <w:r w:rsidRPr="00AF6719">
        <w:t>Современное производство. Факторы производства. Новые технологии и их возможности. Предприятия и их современные формы.</w:t>
      </w:r>
    </w:p>
    <w:p w:rsidR="009D44BD" w:rsidRPr="00AF6719" w:rsidRDefault="009D44BD" w:rsidP="009D44BD">
      <w:pPr>
        <w:ind w:firstLine="709"/>
        <w:jc w:val="both"/>
      </w:pPr>
      <w:r w:rsidRPr="00AF6719">
        <w:t>Типы экономических систем. Собственность и её формы.</w:t>
      </w:r>
    </w:p>
    <w:p w:rsidR="009D44BD" w:rsidRPr="00AF6719" w:rsidRDefault="009D44BD" w:rsidP="009D44BD">
      <w:pPr>
        <w:ind w:firstLine="709"/>
        <w:jc w:val="both"/>
      </w:pPr>
      <w:r w:rsidRPr="00AF6719">
        <w:t>Рыночное регулирование экономики: возможности и границы. Виды рынков. Законы рыночной экономики.</w:t>
      </w:r>
    </w:p>
    <w:p w:rsidR="009D44BD" w:rsidRPr="00AF6719" w:rsidRDefault="009D44BD" w:rsidP="009D44BD">
      <w:pPr>
        <w:ind w:firstLine="709"/>
        <w:jc w:val="both"/>
      </w:pPr>
      <w:r w:rsidRPr="00AF6719">
        <w:t xml:space="preserve">Деньги и их функции. Инфляция. Роль банков в экономике. </w:t>
      </w:r>
    </w:p>
    <w:p w:rsidR="009D44BD" w:rsidRPr="00AF6719" w:rsidRDefault="009D44BD" w:rsidP="009D44BD">
      <w:pPr>
        <w:ind w:firstLine="709"/>
        <w:jc w:val="both"/>
      </w:pPr>
      <w:r w:rsidRPr="00AF6719">
        <w:t>Роль государства в рыночной экономике. Государственный бюджет. Налоги.</w:t>
      </w:r>
    </w:p>
    <w:p w:rsidR="009D44BD" w:rsidRPr="00AF6719" w:rsidRDefault="009D44BD" w:rsidP="009D44BD">
      <w:pPr>
        <w:ind w:firstLine="709"/>
        <w:jc w:val="both"/>
      </w:pPr>
      <w:r w:rsidRPr="00AF6719">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9D44BD" w:rsidRPr="00AF6719" w:rsidRDefault="009D44BD" w:rsidP="009D44BD">
      <w:pPr>
        <w:ind w:firstLine="709"/>
        <w:jc w:val="both"/>
      </w:pPr>
      <w:r w:rsidRPr="00AF6719">
        <w:t>Особенности экономического развития России.</w:t>
      </w:r>
    </w:p>
    <w:p w:rsidR="009D44BD" w:rsidRPr="00AF6719" w:rsidRDefault="009D44BD" w:rsidP="009D44BD">
      <w:pPr>
        <w:ind w:firstLine="709"/>
        <w:jc w:val="both"/>
      </w:pPr>
      <w:r w:rsidRPr="00AF6719">
        <w:rPr>
          <w:b/>
          <w:bCs/>
        </w:rPr>
        <w:t>Человек в экономических отношениях</w:t>
      </w:r>
    </w:p>
    <w:p w:rsidR="009D44BD" w:rsidRPr="00AF6719" w:rsidRDefault="009D44BD" w:rsidP="009D44BD">
      <w:pPr>
        <w:ind w:firstLine="709"/>
        <w:jc w:val="both"/>
      </w:pPr>
      <w:r w:rsidRPr="00AF6719">
        <w:t>Основные участники экономики — производители и потребители. Роль человеческого фактора в развитии экономики.</w:t>
      </w:r>
    </w:p>
    <w:p w:rsidR="009D44BD" w:rsidRPr="00AF6719" w:rsidRDefault="009D44BD" w:rsidP="009D44BD">
      <w:pPr>
        <w:ind w:firstLine="709"/>
        <w:jc w:val="both"/>
      </w:pPr>
      <w:r w:rsidRPr="00AF6719">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9D44BD" w:rsidRPr="00AF6719" w:rsidRDefault="009D44BD" w:rsidP="009D44BD">
      <w:pPr>
        <w:ind w:firstLine="709"/>
        <w:jc w:val="both"/>
      </w:pPr>
      <w:r w:rsidRPr="00AF6719">
        <w:t>Экономика семьи. Прожиточный минимум. Семейное потребление.</w:t>
      </w:r>
    </w:p>
    <w:p w:rsidR="009D44BD" w:rsidRPr="00AF6719" w:rsidRDefault="009D44BD" w:rsidP="009D44BD">
      <w:pPr>
        <w:ind w:firstLine="709"/>
        <w:jc w:val="both"/>
      </w:pPr>
      <w:r w:rsidRPr="00AF6719">
        <w:t>Права потребителя.</w:t>
      </w:r>
    </w:p>
    <w:p w:rsidR="009D44BD" w:rsidRPr="00AF6719" w:rsidRDefault="009D44BD" w:rsidP="009D44BD">
      <w:pPr>
        <w:ind w:firstLine="709"/>
        <w:jc w:val="both"/>
      </w:pPr>
      <w:r w:rsidRPr="00AF6719">
        <w:rPr>
          <w:b/>
          <w:bCs/>
        </w:rPr>
        <w:t>Мир социальных отношений</w:t>
      </w:r>
    </w:p>
    <w:p w:rsidR="009D44BD" w:rsidRPr="00AF6719" w:rsidRDefault="009D44BD" w:rsidP="009D44BD">
      <w:pPr>
        <w:ind w:firstLine="709"/>
        <w:jc w:val="both"/>
      </w:pPr>
      <w:r w:rsidRPr="00AF6719">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9D44BD" w:rsidRPr="00AF6719" w:rsidRDefault="009D44BD" w:rsidP="009D44BD">
      <w:pPr>
        <w:ind w:firstLine="709"/>
        <w:jc w:val="both"/>
      </w:pPr>
      <w:r w:rsidRPr="00AF6719">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9D44BD" w:rsidRPr="00AF6719" w:rsidRDefault="009D44BD" w:rsidP="009D44BD">
      <w:pPr>
        <w:ind w:firstLine="709"/>
        <w:jc w:val="both"/>
      </w:pPr>
      <w:r w:rsidRPr="00AF6719">
        <w:t>Основные социальные группы современного российского общества. Социальная политика Российского государства.</w:t>
      </w:r>
    </w:p>
    <w:p w:rsidR="009D44BD" w:rsidRPr="00AF6719" w:rsidRDefault="009D44BD" w:rsidP="009D44BD">
      <w:pPr>
        <w:ind w:firstLine="709"/>
        <w:jc w:val="both"/>
      </w:pPr>
      <w:r w:rsidRPr="00AF6719">
        <w:t>Нации и межнациональные отношения. Характеристика межнациональных отношений в современной России. Понятие толерантности.</w:t>
      </w:r>
    </w:p>
    <w:p w:rsidR="009D44BD" w:rsidRPr="00AF6719" w:rsidRDefault="009D44BD" w:rsidP="009D44BD">
      <w:pPr>
        <w:ind w:firstLine="709"/>
        <w:jc w:val="center"/>
        <w:rPr>
          <w:b/>
          <w:bCs/>
          <w:i/>
        </w:rPr>
      </w:pPr>
      <w:r w:rsidRPr="00AF6719">
        <w:rPr>
          <w:b/>
          <w:bCs/>
          <w:i/>
        </w:rPr>
        <w:t>Политика. Культура</w:t>
      </w:r>
    </w:p>
    <w:p w:rsidR="009D44BD" w:rsidRPr="00AF6719" w:rsidRDefault="009D44BD" w:rsidP="009D44BD">
      <w:pPr>
        <w:ind w:firstLine="709"/>
        <w:jc w:val="both"/>
      </w:pPr>
      <w:r w:rsidRPr="00AF6719">
        <w:rPr>
          <w:b/>
          <w:bCs/>
        </w:rPr>
        <w:t>Политическая жизнь общества</w:t>
      </w:r>
    </w:p>
    <w:p w:rsidR="009D44BD" w:rsidRPr="00AF6719" w:rsidRDefault="009D44BD" w:rsidP="009D44BD">
      <w:pPr>
        <w:ind w:firstLine="709"/>
        <w:jc w:val="both"/>
      </w:pPr>
      <w:r w:rsidRPr="00AF6719">
        <w:t>Власть. Властные отношения. Политика. Внутренняя и внешняя политика.</w:t>
      </w:r>
    </w:p>
    <w:p w:rsidR="009D44BD" w:rsidRPr="00AF6719" w:rsidRDefault="009D44BD" w:rsidP="009D44BD">
      <w:pPr>
        <w:ind w:firstLine="709"/>
        <w:jc w:val="both"/>
      </w:pPr>
      <w:r w:rsidRPr="00AF6719">
        <w:t>Сущность государства. Суверенитет. Государственное управление. Формы государства. Функции государства.</w:t>
      </w:r>
    </w:p>
    <w:p w:rsidR="009D44BD" w:rsidRPr="00AF6719" w:rsidRDefault="009D44BD" w:rsidP="009D44BD">
      <w:pPr>
        <w:ind w:firstLine="709"/>
        <w:jc w:val="both"/>
      </w:pPr>
      <w:r w:rsidRPr="00AF6719">
        <w:lastRenderedPageBreak/>
        <w:t>Наше государство — Российская Федерация. Государственное устройство России. Гражданство Российской Федерации.</w:t>
      </w:r>
    </w:p>
    <w:p w:rsidR="009D44BD" w:rsidRPr="00AF6719" w:rsidRDefault="009D44BD" w:rsidP="009D44BD">
      <w:pPr>
        <w:ind w:firstLine="709"/>
        <w:jc w:val="both"/>
      </w:pPr>
      <w:r w:rsidRPr="00AF6719">
        <w:t>Политический режим. Демократия. Парламентаризм.</w:t>
      </w:r>
    </w:p>
    <w:p w:rsidR="009D44BD" w:rsidRPr="00AF6719" w:rsidRDefault="009D44BD" w:rsidP="009D44BD">
      <w:pPr>
        <w:ind w:firstLine="709"/>
        <w:jc w:val="both"/>
      </w:pPr>
      <w:r w:rsidRPr="00AF6719">
        <w:t>Республика. Выборы и избирательные системы. Политические партии.</w:t>
      </w:r>
    </w:p>
    <w:p w:rsidR="009D44BD" w:rsidRPr="00AF6719" w:rsidRDefault="009D44BD" w:rsidP="009D44BD">
      <w:pPr>
        <w:ind w:firstLine="709"/>
        <w:jc w:val="both"/>
      </w:pPr>
      <w:r w:rsidRPr="00AF6719">
        <w:t>Правовое государство. Верховенство права. Разделение властей. Гражданское общество и правовое государство. Местное самоуправление.</w:t>
      </w:r>
    </w:p>
    <w:p w:rsidR="009D44BD" w:rsidRPr="00AF6719" w:rsidRDefault="009D44BD" w:rsidP="009D44BD">
      <w:pPr>
        <w:ind w:firstLine="709"/>
        <w:jc w:val="both"/>
      </w:pPr>
      <w:r w:rsidRPr="00AF6719">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9D44BD" w:rsidRPr="00AF6719" w:rsidRDefault="009D44BD" w:rsidP="009D44BD">
      <w:pPr>
        <w:ind w:firstLine="709"/>
        <w:jc w:val="both"/>
      </w:pPr>
      <w:r w:rsidRPr="00AF6719">
        <w:t>Межгосударственные отношения. Международные политические организации.</w:t>
      </w:r>
    </w:p>
    <w:p w:rsidR="009D44BD" w:rsidRPr="00AF6719" w:rsidRDefault="009D44BD" w:rsidP="009D44BD">
      <w:pPr>
        <w:ind w:firstLine="709"/>
        <w:jc w:val="both"/>
      </w:pPr>
      <w:r w:rsidRPr="00AF6719">
        <w:t>Войны и вооружённые конфликты. Национальная безопасность. Сепаратизм. Международно-правовая защита жертв вооружённых конфликтов.</w:t>
      </w:r>
    </w:p>
    <w:p w:rsidR="009D44BD" w:rsidRPr="00AF6719" w:rsidRDefault="009D44BD" w:rsidP="009D44BD">
      <w:pPr>
        <w:ind w:firstLine="709"/>
        <w:jc w:val="both"/>
      </w:pPr>
      <w:r w:rsidRPr="00AF6719">
        <w:t>Глобализация и её противоречия.</w:t>
      </w:r>
    </w:p>
    <w:p w:rsidR="009D44BD" w:rsidRPr="00AF6719" w:rsidRDefault="009D44BD" w:rsidP="009D44BD">
      <w:pPr>
        <w:ind w:firstLine="709"/>
        <w:jc w:val="both"/>
      </w:pPr>
      <w:r w:rsidRPr="00AF6719">
        <w:t>Человек и политика. Политические события и судьбы людей. Гражданская активность. Патриотизм.</w:t>
      </w:r>
    </w:p>
    <w:p w:rsidR="009D44BD" w:rsidRPr="00AF6719" w:rsidRDefault="009D44BD" w:rsidP="009D44BD">
      <w:pPr>
        <w:ind w:firstLine="709"/>
        <w:jc w:val="both"/>
      </w:pPr>
      <w:r w:rsidRPr="00AF6719">
        <w:rPr>
          <w:b/>
          <w:bCs/>
        </w:rPr>
        <w:t>Культурно-информационная среда общественной жизни</w:t>
      </w:r>
    </w:p>
    <w:p w:rsidR="009D44BD" w:rsidRPr="00AF6719" w:rsidRDefault="009D44BD" w:rsidP="009D44BD">
      <w:pPr>
        <w:ind w:firstLine="709"/>
        <w:jc w:val="both"/>
      </w:pPr>
      <w:r w:rsidRPr="00AF6719">
        <w:t>Информация и способы её распространения. Средства массовой информации. Интернет.</w:t>
      </w:r>
    </w:p>
    <w:p w:rsidR="009D44BD" w:rsidRPr="00AF6719" w:rsidRDefault="009D44BD" w:rsidP="009D44BD">
      <w:pPr>
        <w:ind w:firstLine="709"/>
        <w:jc w:val="both"/>
      </w:pPr>
      <w:r w:rsidRPr="00AF6719">
        <w:t>Культура, её многообразие и формы. Культурные различия. Диалог культур как черта современного мира.</w:t>
      </w:r>
    </w:p>
    <w:p w:rsidR="009D44BD" w:rsidRPr="00AF6719" w:rsidRDefault="009D44BD" w:rsidP="009D44BD">
      <w:pPr>
        <w:ind w:firstLine="709"/>
        <w:jc w:val="both"/>
      </w:pPr>
      <w:r w:rsidRPr="00AF6719">
        <w:t>Роль религии в культурном развитии. Религиозные нормы. Мировые религии. Веротерпимость.</w:t>
      </w:r>
    </w:p>
    <w:p w:rsidR="009D44BD" w:rsidRPr="00AF6719" w:rsidRDefault="009D44BD" w:rsidP="009D44BD">
      <w:pPr>
        <w:ind w:firstLine="709"/>
        <w:jc w:val="both"/>
      </w:pPr>
      <w:r w:rsidRPr="00AF6719">
        <w:t>Культура Российской Федерации. Образование и наука. Искусство. Возрождение религиозной жизни в нашей стране.</w:t>
      </w:r>
    </w:p>
    <w:p w:rsidR="009D44BD" w:rsidRPr="00AF6719" w:rsidRDefault="009D44BD" w:rsidP="009D44BD">
      <w:pPr>
        <w:ind w:firstLine="709"/>
        <w:jc w:val="both"/>
      </w:pPr>
      <w:r w:rsidRPr="00AF6719">
        <w:rPr>
          <w:b/>
          <w:bCs/>
        </w:rPr>
        <w:t>Человек в меняющемся обществе</w:t>
      </w:r>
    </w:p>
    <w:p w:rsidR="00D90C54" w:rsidRPr="002E2C73" w:rsidRDefault="009D44BD" w:rsidP="002E2C73">
      <w:pPr>
        <w:ind w:firstLine="709"/>
        <w:jc w:val="both"/>
      </w:pPr>
      <w:r w:rsidRPr="00AF6719">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9D44BD" w:rsidRPr="00AF6719" w:rsidRDefault="002E2C73" w:rsidP="002E2C73">
      <w:pPr>
        <w:ind w:firstLine="709"/>
        <w:jc w:val="center"/>
        <w:rPr>
          <w:b/>
          <w:i/>
          <w:lang w:eastAsia="en-US"/>
        </w:rPr>
      </w:pPr>
      <w:r>
        <w:rPr>
          <w:b/>
          <w:i/>
          <w:lang w:eastAsia="en-US"/>
        </w:rPr>
        <w:t>География</w:t>
      </w:r>
    </w:p>
    <w:p w:rsidR="009D44BD" w:rsidRPr="00AF6719" w:rsidRDefault="009D44BD" w:rsidP="009D44BD">
      <w:pPr>
        <w:ind w:firstLine="709"/>
        <w:jc w:val="both"/>
        <w:rPr>
          <w:b/>
          <w:lang w:eastAsia="en-US"/>
        </w:rPr>
      </w:pPr>
      <w:r w:rsidRPr="00AF6719">
        <w:rPr>
          <w:b/>
          <w:lang w:eastAsia="en-US"/>
        </w:rPr>
        <w:t xml:space="preserve">Место курса «География» в учебном (образовательном) плане </w:t>
      </w:r>
      <w:r>
        <w:rPr>
          <w:b/>
          <w:lang w:eastAsia="en-US"/>
        </w:rPr>
        <w:t>гимназии.</w:t>
      </w:r>
    </w:p>
    <w:p w:rsidR="009D44BD" w:rsidRPr="00AF6719" w:rsidRDefault="009D44BD" w:rsidP="009D44BD">
      <w:pPr>
        <w:ind w:firstLine="709"/>
        <w:jc w:val="both"/>
        <w:rPr>
          <w:lang w:eastAsia="en-US"/>
        </w:rPr>
      </w:pPr>
      <w:r w:rsidRPr="00AF6719">
        <w:rPr>
          <w:lang w:eastAsia="en-US"/>
        </w:rPr>
        <w:t xml:space="preserve">География в основной школе изучается с </w:t>
      </w:r>
      <w:r>
        <w:rPr>
          <w:lang w:eastAsia="en-US"/>
        </w:rPr>
        <w:t>6</w:t>
      </w:r>
      <w:r w:rsidRPr="00AF6719">
        <w:rPr>
          <w:lang w:eastAsia="en-US"/>
        </w:rPr>
        <w:t xml:space="preserve"> по 9 классы. Общее число учебных часов за пять</w:t>
      </w:r>
      <w:r w:rsidR="00D90C54">
        <w:rPr>
          <w:lang w:eastAsia="en-US"/>
        </w:rPr>
        <w:t xml:space="preserve"> </w:t>
      </w:r>
      <w:r w:rsidRPr="00AF6719">
        <w:rPr>
          <w:lang w:eastAsia="en-US"/>
        </w:rPr>
        <w:t xml:space="preserve">лет обучения – </w:t>
      </w:r>
      <w:r>
        <w:rPr>
          <w:lang w:eastAsia="en-US"/>
        </w:rPr>
        <w:t>245</w:t>
      </w:r>
      <w:r w:rsidRPr="00AF6719">
        <w:rPr>
          <w:lang w:eastAsia="en-US"/>
        </w:rPr>
        <w:t xml:space="preserve">ч, из них по 34 ч (1 ч в неделю) </w:t>
      </w:r>
      <w:r>
        <w:rPr>
          <w:lang w:eastAsia="en-US"/>
        </w:rPr>
        <w:t xml:space="preserve">в </w:t>
      </w:r>
      <w:r w:rsidRPr="00AF6719">
        <w:rPr>
          <w:lang w:eastAsia="en-US"/>
        </w:rPr>
        <w:t>6 классах и по 68 ч (2 ч в неделю) в 7, 8 и 9 классах.</w:t>
      </w:r>
    </w:p>
    <w:p w:rsidR="009D44BD" w:rsidRPr="00AF6719" w:rsidRDefault="009D44BD" w:rsidP="009D44BD">
      <w:pPr>
        <w:ind w:firstLine="709"/>
        <w:jc w:val="both"/>
        <w:rPr>
          <w:lang w:eastAsia="en-US"/>
        </w:rPr>
      </w:pPr>
      <w:r w:rsidRPr="00AF6719">
        <w:rPr>
          <w:lang w:eastAsia="en-US"/>
        </w:rPr>
        <w:t xml:space="preserve"> В соответствии с базисным учебным (образовательным) планом курсу географии на ступени основного общег</w:t>
      </w:r>
      <w:r>
        <w:rPr>
          <w:lang w:eastAsia="en-US"/>
        </w:rPr>
        <w:t>о образования предшествуют курс</w:t>
      </w:r>
      <w:r w:rsidRPr="00AF6719">
        <w:rPr>
          <w:lang w:eastAsia="en-US"/>
        </w:rPr>
        <w:t xml:space="preserve"> «</w:t>
      </w:r>
      <w:r>
        <w:rPr>
          <w:lang w:eastAsia="en-US"/>
        </w:rPr>
        <w:t>Природоведение»,  включающий</w:t>
      </w:r>
      <w:r w:rsidRPr="00AF6719">
        <w:rPr>
          <w:lang w:eastAsia="en-US"/>
        </w:rPr>
        <w:t xml:space="preserve"> определенные географические сведения. По от</w:t>
      </w:r>
      <w:r>
        <w:rPr>
          <w:lang w:eastAsia="en-US"/>
        </w:rPr>
        <w:t>ношению к курсу географии данный курс является пропедевтическим.</w:t>
      </w:r>
    </w:p>
    <w:p w:rsidR="009D44BD" w:rsidRPr="00AF6719" w:rsidRDefault="009D44BD" w:rsidP="009D44BD">
      <w:pPr>
        <w:ind w:firstLine="709"/>
        <w:jc w:val="both"/>
        <w:rPr>
          <w:lang w:eastAsia="en-US"/>
        </w:rPr>
      </w:pPr>
      <w:r w:rsidRPr="00AF6719">
        <w:rPr>
          <w:lang w:eastAsia="en-US"/>
        </w:rPr>
        <w:t xml:space="preserve"> В свою очередь, содержание курса географии в основной школе является базой для изучения общих географических закономерностей, теорий, законов, гипотез в старшей школе. Таким образом,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w:t>
      </w:r>
    </w:p>
    <w:p w:rsidR="009D44BD" w:rsidRPr="00AF6719" w:rsidRDefault="009D44BD" w:rsidP="002E2C73">
      <w:pPr>
        <w:ind w:firstLine="709"/>
        <w:jc w:val="both"/>
        <w:rPr>
          <w:lang w:eastAsia="en-US"/>
        </w:rPr>
      </w:pPr>
      <w:r w:rsidRPr="00AF6719">
        <w:rPr>
          <w:lang w:eastAsia="en-US"/>
        </w:rPr>
        <w:t xml:space="preserve"> Примерная программа по географии для основного общего образования составлена из расчета часов, отведенных на предмет базисным учебным (образовательным) планом образовательных учреждений общего образования, с учетом 25% времени, отводимого на вариативную часть программы, содержание которой формируется авторами рабочих про</w:t>
      </w:r>
      <w:r w:rsidR="002E2C73">
        <w:rPr>
          <w:lang w:eastAsia="en-US"/>
        </w:rPr>
        <w:t>грамм.</w:t>
      </w:r>
    </w:p>
    <w:p w:rsidR="009D44BD" w:rsidRPr="00AF6719" w:rsidRDefault="009D44BD" w:rsidP="009D44BD">
      <w:pPr>
        <w:ind w:firstLine="709"/>
        <w:jc w:val="center"/>
        <w:rPr>
          <w:b/>
        </w:rPr>
      </w:pPr>
      <w:r w:rsidRPr="00AF6719">
        <w:rPr>
          <w:b/>
        </w:rPr>
        <w:t>География Земли</w:t>
      </w:r>
    </w:p>
    <w:p w:rsidR="009D44BD" w:rsidRPr="00AF6719" w:rsidRDefault="009D44BD" w:rsidP="009D44BD">
      <w:pPr>
        <w:ind w:firstLine="709"/>
        <w:jc w:val="both"/>
      </w:pPr>
      <w:r w:rsidRPr="00AF6719">
        <w:rPr>
          <w:b/>
        </w:rPr>
        <w:t>Источники географической информации</w:t>
      </w:r>
    </w:p>
    <w:p w:rsidR="009D44BD" w:rsidRPr="00AF6719" w:rsidRDefault="009D44BD" w:rsidP="009D44BD">
      <w:pPr>
        <w:ind w:firstLine="709"/>
        <w:jc w:val="both"/>
      </w:pPr>
      <w:r w:rsidRPr="00AF6719">
        <w:rPr>
          <w:b/>
          <w:i/>
        </w:rPr>
        <w:t>Развитие географических знаний о Земле</w:t>
      </w:r>
      <w:r w:rsidRPr="00AF6719">
        <w:rPr>
          <w:b/>
        </w:rPr>
        <w:t>.</w:t>
      </w:r>
      <w:r w:rsidRPr="00AF6719">
        <w:t xml:space="preserve"> Развитие п</w:t>
      </w:r>
      <w:r w:rsidRPr="00AF6719">
        <w:rPr>
          <w:iCs/>
        </w:rPr>
        <w:t xml:space="preserve">редставлений человека о мире. </w:t>
      </w:r>
      <w:r w:rsidRPr="00AF6719">
        <w:t>Выдающиеся географические открытия. Современный этап научных географических исследований.</w:t>
      </w:r>
    </w:p>
    <w:p w:rsidR="009D44BD" w:rsidRPr="00AF6719" w:rsidRDefault="009D44BD" w:rsidP="009D44BD">
      <w:pPr>
        <w:ind w:firstLine="709"/>
        <w:jc w:val="both"/>
      </w:pPr>
      <w:r w:rsidRPr="00AF6719">
        <w:rPr>
          <w:b/>
          <w:i/>
        </w:rPr>
        <w:lastRenderedPageBreak/>
        <w:t>Глобус.</w:t>
      </w:r>
      <w:r w:rsidRPr="00AF6719">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9D44BD" w:rsidRPr="00AF6719" w:rsidRDefault="009D44BD" w:rsidP="009D44BD">
      <w:pPr>
        <w:ind w:firstLine="709"/>
        <w:jc w:val="both"/>
      </w:pPr>
      <w:r w:rsidRPr="00AF6719">
        <w:rPr>
          <w:b/>
          <w:i/>
        </w:rPr>
        <w:t>План местности.</w:t>
      </w:r>
      <w:r w:rsidRPr="00AF6719">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9D44BD" w:rsidRPr="00AF6719" w:rsidRDefault="009D44BD" w:rsidP="009D44BD">
      <w:pPr>
        <w:ind w:firstLine="709"/>
        <w:jc w:val="both"/>
      </w:pPr>
      <w:r w:rsidRPr="00AF6719">
        <w:rPr>
          <w:b/>
          <w:i/>
        </w:rPr>
        <w:t>Географическая карта — особый источник информации.</w:t>
      </w:r>
      <w:r w:rsidRPr="00AF6719">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9D44BD" w:rsidRPr="002E2C73" w:rsidRDefault="009D44BD" w:rsidP="002E2C73">
      <w:pPr>
        <w:ind w:firstLine="709"/>
        <w:jc w:val="both"/>
      </w:pPr>
      <w:r w:rsidRPr="00AF6719">
        <w:rPr>
          <w:b/>
          <w:i/>
        </w:rPr>
        <w:t>Географические методы изучения окружающей среды</w:t>
      </w:r>
      <w:r w:rsidRPr="00AF6719">
        <w:rPr>
          <w:b/>
        </w:rPr>
        <w:t>.</w:t>
      </w:r>
      <w:r w:rsidRPr="00AF6719">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w:t>
      </w:r>
      <w:r w:rsidR="002E2C73">
        <w:t xml:space="preserve">фических объектов и процессов. </w:t>
      </w:r>
    </w:p>
    <w:p w:rsidR="009D44BD" w:rsidRPr="00AF6719" w:rsidRDefault="009D44BD" w:rsidP="009D44BD">
      <w:pPr>
        <w:ind w:firstLine="709"/>
        <w:jc w:val="center"/>
      </w:pPr>
      <w:r w:rsidRPr="00AF6719">
        <w:rPr>
          <w:b/>
        </w:rPr>
        <w:t>Природа Земли и человек</w:t>
      </w:r>
    </w:p>
    <w:p w:rsidR="009D44BD" w:rsidRPr="00AF6719" w:rsidRDefault="009D44BD" w:rsidP="009D44BD">
      <w:pPr>
        <w:pStyle w:val="af7"/>
        <w:spacing w:line="240" w:lineRule="auto"/>
        <w:ind w:firstLine="709"/>
        <w:rPr>
          <w:sz w:val="24"/>
          <w:szCs w:val="24"/>
        </w:rPr>
      </w:pPr>
      <w:r w:rsidRPr="00AF6719">
        <w:rPr>
          <w:b/>
          <w:i/>
          <w:sz w:val="24"/>
          <w:szCs w:val="24"/>
        </w:rPr>
        <w:t>Земля — планета Солнечной системы.</w:t>
      </w:r>
      <w:r w:rsidRPr="00AF6719">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9D44BD" w:rsidRPr="00AF6719" w:rsidRDefault="009D44BD" w:rsidP="009D44BD">
      <w:pPr>
        <w:pStyle w:val="af7"/>
        <w:spacing w:line="240" w:lineRule="auto"/>
        <w:ind w:firstLine="709"/>
        <w:rPr>
          <w:sz w:val="24"/>
          <w:szCs w:val="24"/>
        </w:rPr>
      </w:pPr>
      <w:r w:rsidRPr="00AF6719">
        <w:rPr>
          <w:b/>
          <w:i/>
          <w:sz w:val="24"/>
          <w:szCs w:val="24"/>
        </w:rPr>
        <w:t>Земная кора и литосфера.Рельеф Земли.</w:t>
      </w:r>
      <w:r w:rsidRPr="00AF6719">
        <w:rPr>
          <w:sz w:val="24"/>
          <w:szCs w:val="24"/>
        </w:rPr>
        <w:t xml:space="preserve"> Внутреннее строение Земли, методы его изучения.</w:t>
      </w:r>
    </w:p>
    <w:p w:rsidR="009D44BD" w:rsidRPr="00AF6719" w:rsidRDefault="009D44BD" w:rsidP="009D44BD">
      <w:pPr>
        <w:pStyle w:val="af7"/>
        <w:spacing w:line="240" w:lineRule="auto"/>
        <w:ind w:firstLine="709"/>
        <w:rPr>
          <w:sz w:val="24"/>
          <w:szCs w:val="24"/>
        </w:rPr>
      </w:pPr>
      <w:r w:rsidRPr="00AF6719">
        <w:rPr>
          <w:i/>
          <w:sz w:val="24"/>
          <w:szCs w:val="24"/>
        </w:rPr>
        <w:t>Земная кора и литосфера.</w:t>
      </w:r>
      <w:r w:rsidRPr="00AF6719">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9D44BD" w:rsidRPr="00AF6719" w:rsidRDefault="009D44BD" w:rsidP="009D44BD">
      <w:pPr>
        <w:pStyle w:val="af7"/>
        <w:spacing w:line="240" w:lineRule="auto"/>
        <w:ind w:firstLine="709"/>
        <w:rPr>
          <w:sz w:val="24"/>
          <w:szCs w:val="24"/>
        </w:rPr>
      </w:pPr>
      <w:r w:rsidRPr="00AF6719">
        <w:rPr>
          <w:i/>
          <w:sz w:val="24"/>
          <w:szCs w:val="24"/>
        </w:rPr>
        <w:t>Рельеф Земли.</w:t>
      </w:r>
      <w:r w:rsidRPr="00AF6719">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9D44BD" w:rsidRPr="00AF6719" w:rsidRDefault="009D44BD" w:rsidP="009D44BD">
      <w:pPr>
        <w:pStyle w:val="af7"/>
        <w:spacing w:line="240" w:lineRule="auto"/>
        <w:ind w:firstLine="709"/>
        <w:rPr>
          <w:sz w:val="24"/>
          <w:szCs w:val="24"/>
        </w:rPr>
      </w:pPr>
      <w:r w:rsidRPr="00AF6719">
        <w:rPr>
          <w:i/>
          <w:sz w:val="24"/>
          <w:szCs w:val="24"/>
        </w:rPr>
        <w:t>Человек и литосфера.</w:t>
      </w:r>
      <w:r w:rsidRPr="00AF6719">
        <w:rPr>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9D44BD" w:rsidRPr="00AF6719" w:rsidRDefault="009D44BD" w:rsidP="009D44BD">
      <w:pPr>
        <w:ind w:firstLine="709"/>
        <w:jc w:val="both"/>
      </w:pPr>
      <w:r w:rsidRPr="00AF6719">
        <w:rPr>
          <w:b/>
          <w:i/>
        </w:rPr>
        <w:t>Атмосфера — воздушная оболочка Земли.</w:t>
      </w:r>
    </w:p>
    <w:p w:rsidR="009D44BD" w:rsidRPr="00AF6719" w:rsidRDefault="009D44BD" w:rsidP="009D44BD">
      <w:pPr>
        <w:ind w:firstLine="709"/>
        <w:jc w:val="both"/>
      </w:pPr>
      <w:r w:rsidRPr="00AF6719">
        <w:rPr>
          <w:i/>
        </w:rPr>
        <w:t xml:space="preserve">Атмосфера. </w:t>
      </w:r>
      <w:r w:rsidRPr="00AF6719">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9D44BD" w:rsidRPr="00AF6719" w:rsidRDefault="009D44BD" w:rsidP="009D44BD">
      <w:pPr>
        <w:ind w:firstLine="709"/>
        <w:jc w:val="both"/>
      </w:pPr>
      <w:r w:rsidRPr="00AF6719">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9D44BD" w:rsidRPr="00AF6719" w:rsidRDefault="009D44BD" w:rsidP="009D44BD">
      <w:pPr>
        <w:ind w:firstLine="709"/>
        <w:jc w:val="both"/>
      </w:pPr>
      <w:r w:rsidRPr="00AF6719">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9D44BD" w:rsidRPr="00AF6719" w:rsidRDefault="009D44BD" w:rsidP="009D44BD">
      <w:pPr>
        <w:pStyle w:val="af7"/>
        <w:spacing w:line="240" w:lineRule="auto"/>
        <w:ind w:firstLine="709"/>
        <w:rPr>
          <w:sz w:val="24"/>
          <w:szCs w:val="24"/>
        </w:rPr>
      </w:pPr>
      <w:r w:rsidRPr="00AF6719">
        <w:rPr>
          <w:i/>
          <w:sz w:val="24"/>
          <w:szCs w:val="24"/>
        </w:rPr>
        <w:t>Погода и климат.</w:t>
      </w:r>
      <w:r w:rsidRPr="00AF6719">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w:t>
      </w:r>
      <w:r w:rsidRPr="00AF6719">
        <w:rPr>
          <w:sz w:val="24"/>
          <w:szCs w:val="24"/>
        </w:rPr>
        <w:lastRenderedPageBreak/>
        <w:t>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9D44BD" w:rsidRPr="00AF6719" w:rsidRDefault="009D44BD" w:rsidP="009D44BD">
      <w:pPr>
        <w:ind w:firstLine="709"/>
        <w:jc w:val="both"/>
      </w:pPr>
      <w:r w:rsidRPr="00AF6719">
        <w:rPr>
          <w:i/>
        </w:rPr>
        <w:t>Человек и атмосфера</w:t>
      </w:r>
      <w:r w:rsidRPr="00AF6719">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9D44BD" w:rsidRPr="00AF6719" w:rsidRDefault="009D44BD" w:rsidP="009D44BD">
      <w:pPr>
        <w:ind w:firstLine="709"/>
        <w:jc w:val="both"/>
      </w:pPr>
      <w:r w:rsidRPr="00AF6719">
        <w:rPr>
          <w:b/>
          <w:i/>
        </w:rPr>
        <w:t>Гидросфера — водная оболочка Земли.</w:t>
      </w:r>
    </w:p>
    <w:p w:rsidR="009D44BD" w:rsidRPr="00AF6719" w:rsidRDefault="009D44BD" w:rsidP="009D44BD">
      <w:pPr>
        <w:ind w:firstLine="709"/>
        <w:jc w:val="both"/>
      </w:pPr>
      <w:r w:rsidRPr="00AF6719">
        <w:rPr>
          <w:i/>
        </w:rPr>
        <w:t>Вода на Земле</w:t>
      </w:r>
      <w:r w:rsidRPr="00AF6719">
        <w:t>. Части гидросферы. Мировой круговорот воды.</w:t>
      </w:r>
    </w:p>
    <w:p w:rsidR="009D44BD" w:rsidRPr="00AF6719" w:rsidRDefault="009D44BD" w:rsidP="009D44BD">
      <w:pPr>
        <w:ind w:firstLine="709"/>
        <w:jc w:val="both"/>
        <w:rPr>
          <w:i/>
          <w:iCs/>
        </w:rPr>
      </w:pPr>
      <w:r w:rsidRPr="00AF6719">
        <w:rPr>
          <w:i/>
        </w:rPr>
        <w:t>Океаны.</w:t>
      </w:r>
      <w:r w:rsidRPr="00AF6719">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9D44BD" w:rsidRPr="00AF6719" w:rsidRDefault="009D44BD" w:rsidP="009D44BD">
      <w:pPr>
        <w:ind w:firstLine="709"/>
        <w:jc w:val="both"/>
      </w:pPr>
      <w:r w:rsidRPr="00AF6719">
        <w:rPr>
          <w:i/>
        </w:rPr>
        <w:t>Воды суши</w:t>
      </w:r>
      <w:r w:rsidRPr="00AF6719">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9D44BD" w:rsidRPr="00AF6719" w:rsidRDefault="009D44BD" w:rsidP="009D44BD">
      <w:pPr>
        <w:ind w:firstLine="709"/>
        <w:jc w:val="both"/>
      </w:pPr>
      <w:r w:rsidRPr="00AF6719">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9D44BD" w:rsidRPr="00AF6719" w:rsidRDefault="009D44BD" w:rsidP="009D44BD">
      <w:pPr>
        <w:ind w:firstLine="709"/>
        <w:jc w:val="both"/>
      </w:pPr>
      <w:r w:rsidRPr="00AF6719">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9D44BD" w:rsidRPr="00AF6719" w:rsidRDefault="009D44BD" w:rsidP="009D44BD">
      <w:pPr>
        <w:ind w:firstLine="709"/>
        <w:jc w:val="both"/>
      </w:pPr>
      <w:r w:rsidRPr="00AF6719">
        <w:rPr>
          <w:i/>
        </w:rPr>
        <w:t xml:space="preserve">Человек и гидросфера. </w:t>
      </w:r>
      <w:r w:rsidRPr="00AF6719">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9D44BD" w:rsidRPr="00AF6719" w:rsidRDefault="009D44BD" w:rsidP="009D44BD">
      <w:pPr>
        <w:ind w:firstLine="709"/>
        <w:jc w:val="both"/>
      </w:pPr>
      <w:r w:rsidRPr="00AF6719">
        <w:rPr>
          <w:b/>
          <w:i/>
        </w:rPr>
        <w:t>Биосфера Земли.</w:t>
      </w:r>
      <w:r w:rsidRPr="00AF6719">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9D44BD" w:rsidRPr="00AF6719" w:rsidRDefault="009D44BD" w:rsidP="009D44BD">
      <w:pPr>
        <w:ind w:firstLine="709"/>
        <w:jc w:val="both"/>
      </w:pPr>
      <w:r w:rsidRPr="00AF6719">
        <w:rPr>
          <w:b/>
          <w:i/>
        </w:rPr>
        <w:t>Почва как особое природное образование.</w:t>
      </w:r>
      <w:r w:rsidRPr="00AF6719">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9D44BD" w:rsidRPr="00AF6719" w:rsidRDefault="009D44BD" w:rsidP="009D44BD">
      <w:pPr>
        <w:ind w:firstLine="709"/>
        <w:jc w:val="both"/>
      </w:pPr>
      <w:r w:rsidRPr="00AF6719">
        <w:rPr>
          <w:b/>
          <w:i/>
        </w:rPr>
        <w:t>Географическая оболочка Земли.</w:t>
      </w:r>
      <w:r w:rsidRPr="00AF6719">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9D44BD" w:rsidRPr="00AF6719" w:rsidRDefault="009D44BD" w:rsidP="009D44BD">
      <w:pPr>
        <w:ind w:firstLine="709"/>
        <w:jc w:val="both"/>
      </w:pPr>
      <w:r w:rsidRPr="00AF6719">
        <w:rPr>
          <w:b/>
        </w:rPr>
        <w:t>Население Земли</w:t>
      </w:r>
    </w:p>
    <w:p w:rsidR="009D44BD" w:rsidRPr="00AF6719" w:rsidRDefault="009D44BD" w:rsidP="009D44BD">
      <w:pPr>
        <w:ind w:firstLine="709"/>
        <w:jc w:val="both"/>
      </w:pPr>
      <w:r w:rsidRPr="00AF6719">
        <w:rPr>
          <w:b/>
          <w:i/>
        </w:rPr>
        <w:lastRenderedPageBreak/>
        <w:t>Заселение человеком Земли. Расы.</w:t>
      </w:r>
      <w:r w:rsidRPr="00AF6719">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9D44BD" w:rsidRPr="00AF6719" w:rsidRDefault="009D44BD" w:rsidP="009D44BD">
      <w:pPr>
        <w:tabs>
          <w:tab w:val="left" w:pos="2314"/>
        </w:tabs>
        <w:ind w:firstLine="709"/>
        <w:jc w:val="both"/>
      </w:pPr>
      <w:r w:rsidRPr="00AF6719">
        <w:rPr>
          <w:b/>
          <w:i/>
        </w:rPr>
        <w:t>Численность населения Земли, её изменение во времени.</w:t>
      </w:r>
      <w:r w:rsidRPr="00AF6719">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9D44BD" w:rsidRPr="00AF6719" w:rsidRDefault="009D44BD" w:rsidP="009D44BD">
      <w:pPr>
        <w:ind w:firstLine="709"/>
        <w:jc w:val="both"/>
        <w:rPr>
          <w:bCs/>
        </w:rPr>
      </w:pPr>
      <w:r w:rsidRPr="00AF6719">
        <w:t xml:space="preserve">Факторы, влияющие на рост численности населения. </w:t>
      </w:r>
      <w:r w:rsidRPr="00AF6719">
        <w:rPr>
          <w:bCs/>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9D44BD" w:rsidRPr="00AF6719" w:rsidRDefault="009D44BD" w:rsidP="009D44BD">
      <w:pPr>
        <w:tabs>
          <w:tab w:val="left" w:pos="2314"/>
        </w:tabs>
        <w:ind w:firstLine="709"/>
        <w:jc w:val="both"/>
      </w:pPr>
      <w:r w:rsidRPr="00AF6719">
        <w:rPr>
          <w:b/>
          <w:i/>
        </w:rPr>
        <w:t xml:space="preserve">Размещение людей на Земле. </w:t>
      </w:r>
      <w:r w:rsidRPr="00AF6719">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9D44BD" w:rsidRPr="00AF6719" w:rsidRDefault="009D44BD" w:rsidP="009D44BD">
      <w:pPr>
        <w:tabs>
          <w:tab w:val="left" w:pos="2314"/>
        </w:tabs>
        <w:ind w:firstLine="709"/>
        <w:jc w:val="both"/>
      </w:pPr>
      <w:r w:rsidRPr="00AF6719">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9D44BD" w:rsidRPr="00AF6719" w:rsidRDefault="009D44BD" w:rsidP="009D44BD">
      <w:pPr>
        <w:tabs>
          <w:tab w:val="left" w:pos="2314"/>
        </w:tabs>
        <w:ind w:firstLine="709"/>
        <w:jc w:val="both"/>
      </w:pPr>
      <w:r w:rsidRPr="00AF6719">
        <w:rPr>
          <w:b/>
          <w:i/>
        </w:rPr>
        <w:t xml:space="preserve">Народы и религии мира. </w:t>
      </w:r>
      <w:r w:rsidRPr="00AF6719">
        <w:t>Народ. Языковые семьи. География народов и языков. Карта народов мира. Мировые и национальные религии, их география.</w:t>
      </w:r>
    </w:p>
    <w:p w:rsidR="009D44BD" w:rsidRPr="00AF6719" w:rsidRDefault="009D44BD" w:rsidP="009D44BD">
      <w:pPr>
        <w:tabs>
          <w:tab w:val="left" w:pos="2314"/>
        </w:tabs>
        <w:ind w:firstLine="709"/>
        <w:jc w:val="both"/>
        <w:rPr>
          <w:b/>
        </w:rPr>
      </w:pPr>
      <w:r w:rsidRPr="00AF6719">
        <w:rPr>
          <w:b/>
          <w:i/>
        </w:rPr>
        <w:t>Хозяйственная деятельность людей.</w:t>
      </w:r>
      <w:r w:rsidRPr="00AF6719">
        <w:t xml:space="preserve"> Понятие о современном хозяйстве, его составе. Основные виды хозяйственной деятельности людей, их география.</w:t>
      </w:r>
    </w:p>
    <w:p w:rsidR="009D44BD" w:rsidRPr="00AF6719" w:rsidRDefault="009D44BD" w:rsidP="009D44BD">
      <w:pPr>
        <w:ind w:firstLine="709"/>
        <w:jc w:val="both"/>
      </w:pPr>
      <w:r w:rsidRPr="00AF6719">
        <w:rPr>
          <w:b/>
          <w:i/>
        </w:rPr>
        <w:t xml:space="preserve">Городское и сельское население. </w:t>
      </w:r>
      <w:r w:rsidRPr="00AF6719">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9D44BD" w:rsidRPr="00AF6719" w:rsidRDefault="009D44BD" w:rsidP="009D44BD">
      <w:pPr>
        <w:ind w:firstLine="709"/>
        <w:jc w:val="both"/>
        <w:rPr>
          <w:b/>
        </w:rPr>
      </w:pPr>
      <w:r w:rsidRPr="00AF6719">
        <w:rPr>
          <w:b/>
        </w:rPr>
        <w:t>Материки, океаны и страны</w:t>
      </w:r>
    </w:p>
    <w:p w:rsidR="009D44BD" w:rsidRPr="00AF6719" w:rsidRDefault="009D44BD" w:rsidP="009D44BD">
      <w:pPr>
        <w:ind w:firstLine="709"/>
        <w:jc w:val="both"/>
      </w:pPr>
      <w:r w:rsidRPr="00AF6719">
        <w:rPr>
          <w:b/>
          <w:i/>
          <w:iCs/>
        </w:rPr>
        <w:t>Современный облик Земли: планетарные географические закономерности.</w:t>
      </w:r>
      <w:r w:rsidRPr="00AF6719">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9D44BD" w:rsidRPr="00AF6719" w:rsidRDefault="009D44BD" w:rsidP="009D44BD">
      <w:pPr>
        <w:ind w:firstLine="709"/>
        <w:jc w:val="both"/>
      </w:pPr>
      <w:r w:rsidRPr="00AF6719">
        <w:rPr>
          <w:b/>
          <w:i/>
          <w:iCs/>
        </w:rPr>
        <w:t>Материки, океаны и страны</w:t>
      </w:r>
      <w:r w:rsidRPr="00AF6719">
        <w:rPr>
          <w:i/>
          <w:iCs/>
        </w:rPr>
        <w:t>.</w:t>
      </w:r>
      <w:r w:rsidRPr="00AF6719">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9D44BD" w:rsidRPr="00AF6719" w:rsidRDefault="009D44BD" w:rsidP="009D44BD">
      <w:pPr>
        <w:ind w:firstLine="709"/>
        <w:jc w:val="both"/>
      </w:pPr>
      <w:r w:rsidRPr="00AF6719">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9D44BD" w:rsidRPr="00AF6719" w:rsidRDefault="009D44BD" w:rsidP="009D44BD">
      <w:pPr>
        <w:ind w:firstLine="709"/>
        <w:jc w:val="both"/>
      </w:pPr>
      <w:r w:rsidRPr="00AF6719">
        <w:t>Историко-культурные районы мира. Памятники природного и культурного наследия человечества.</w:t>
      </w:r>
    </w:p>
    <w:p w:rsidR="009D44BD" w:rsidRPr="002E2C73" w:rsidRDefault="009D44BD" w:rsidP="002E2C73">
      <w:pPr>
        <w:ind w:firstLine="709"/>
        <w:jc w:val="both"/>
      </w:pPr>
      <w:r w:rsidRPr="00AF6719">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w:t>
      </w:r>
      <w:r w:rsidR="002E2C73">
        <w:t xml:space="preserve"> хозяйства, памятники культуры.</w:t>
      </w:r>
    </w:p>
    <w:p w:rsidR="009D44BD" w:rsidRPr="00AF6719" w:rsidRDefault="009D44BD" w:rsidP="009D44BD">
      <w:pPr>
        <w:ind w:firstLine="709"/>
        <w:jc w:val="center"/>
        <w:rPr>
          <w:b/>
          <w:iCs/>
        </w:rPr>
      </w:pPr>
      <w:r w:rsidRPr="00AF6719">
        <w:rPr>
          <w:b/>
        </w:rPr>
        <w:t>География России</w:t>
      </w:r>
    </w:p>
    <w:p w:rsidR="009D44BD" w:rsidRPr="00AF6719" w:rsidRDefault="009D44BD" w:rsidP="009D44BD">
      <w:pPr>
        <w:ind w:firstLine="709"/>
        <w:jc w:val="both"/>
        <w:rPr>
          <w:b/>
        </w:rPr>
      </w:pPr>
      <w:r w:rsidRPr="00AF6719">
        <w:rPr>
          <w:b/>
        </w:rPr>
        <w:t>Особенности географического положения России</w:t>
      </w:r>
    </w:p>
    <w:p w:rsidR="009D44BD" w:rsidRPr="00AF6719" w:rsidRDefault="009D44BD" w:rsidP="009D44BD">
      <w:pPr>
        <w:ind w:firstLine="709"/>
        <w:jc w:val="both"/>
      </w:pPr>
      <w:r w:rsidRPr="00AF6719">
        <w:rPr>
          <w:b/>
          <w:bCs/>
          <w:i/>
          <w:iCs/>
        </w:rPr>
        <w:t xml:space="preserve">Географическое положение </w:t>
      </w:r>
      <w:r w:rsidRPr="00AF6719">
        <w:rPr>
          <w:b/>
          <w:i/>
          <w:iCs/>
        </w:rPr>
        <w:t>России.</w:t>
      </w:r>
      <w:r w:rsidRPr="00AF6719">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9D44BD" w:rsidRPr="00AF6719" w:rsidRDefault="009D44BD" w:rsidP="009D44BD">
      <w:pPr>
        <w:ind w:firstLine="709"/>
        <w:jc w:val="both"/>
      </w:pPr>
      <w:r w:rsidRPr="00AF6719">
        <w:rPr>
          <w:b/>
          <w:bCs/>
          <w:i/>
          <w:iCs/>
        </w:rPr>
        <w:lastRenderedPageBreak/>
        <w:t xml:space="preserve">Границы </w:t>
      </w:r>
      <w:r w:rsidRPr="00AF6719">
        <w:rPr>
          <w:b/>
          <w:i/>
          <w:iCs/>
        </w:rPr>
        <w:t>России.</w:t>
      </w:r>
      <w:r w:rsidRPr="00AF6719">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9D44BD" w:rsidRPr="00AF6719" w:rsidRDefault="009D44BD" w:rsidP="009D44BD">
      <w:pPr>
        <w:ind w:firstLine="709"/>
        <w:jc w:val="both"/>
      </w:pPr>
      <w:r w:rsidRPr="00AF6719">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9D44BD" w:rsidRPr="00AF6719" w:rsidRDefault="009D44BD" w:rsidP="009D44BD">
      <w:pPr>
        <w:ind w:firstLine="709"/>
        <w:jc w:val="both"/>
      </w:pPr>
      <w:r w:rsidRPr="00AF6719">
        <w:rPr>
          <w:b/>
          <w:i/>
          <w:iCs/>
        </w:rPr>
        <w:t xml:space="preserve">История освоения и изучения </w:t>
      </w:r>
      <w:r w:rsidRPr="00AF6719">
        <w:rPr>
          <w:b/>
          <w:bCs/>
          <w:i/>
          <w:iCs/>
        </w:rPr>
        <w:t xml:space="preserve">территории </w:t>
      </w:r>
      <w:r w:rsidRPr="00AF6719">
        <w:rPr>
          <w:b/>
          <w:i/>
          <w:iCs/>
        </w:rPr>
        <w:t>России.</w:t>
      </w:r>
      <w:r w:rsidRPr="00AF6719">
        <w:t>Формирование и освоение государственной территории России. Выявление изменений границ страны на разных исторических этапах.</w:t>
      </w:r>
    </w:p>
    <w:p w:rsidR="009D44BD" w:rsidRPr="00AF6719" w:rsidRDefault="009D44BD" w:rsidP="009D44BD">
      <w:pPr>
        <w:ind w:firstLine="709"/>
        <w:jc w:val="both"/>
      </w:pPr>
      <w:r w:rsidRPr="00AF6719">
        <w:rPr>
          <w:b/>
          <w:i/>
          <w:iCs/>
        </w:rPr>
        <w:t>Современное административно-территориальное устройство страны.</w:t>
      </w:r>
      <w:r w:rsidRPr="00AF6719">
        <w:t>Федеративное устройство страны. Субъекты Российской Федерации, их равноправие и разнообразие. Федеральные округа.</w:t>
      </w:r>
    </w:p>
    <w:p w:rsidR="009D44BD" w:rsidRPr="00AF6719" w:rsidRDefault="009D44BD" w:rsidP="009D44BD">
      <w:pPr>
        <w:ind w:firstLine="709"/>
        <w:jc w:val="both"/>
        <w:rPr>
          <w:b/>
        </w:rPr>
      </w:pPr>
      <w:r w:rsidRPr="00AF6719">
        <w:rPr>
          <w:b/>
        </w:rPr>
        <w:t>Природа России</w:t>
      </w:r>
    </w:p>
    <w:p w:rsidR="009D44BD" w:rsidRPr="00AF6719" w:rsidRDefault="009D44BD" w:rsidP="009D44BD">
      <w:pPr>
        <w:ind w:firstLine="709"/>
        <w:jc w:val="both"/>
      </w:pPr>
      <w:r w:rsidRPr="00AF6719">
        <w:rPr>
          <w:b/>
          <w:bCs/>
          <w:i/>
          <w:iCs/>
        </w:rPr>
        <w:t>Природныеусловия</w:t>
      </w:r>
      <w:r w:rsidRPr="00AF6719">
        <w:rPr>
          <w:b/>
          <w:i/>
          <w:iCs/>
        </w:rPr>
        <w:t>и ресурсы России</w:t>
      </w:r>
      <w:r w:rsidRPr="00AF6719">
        <w:rPr>
          <w:i/>
          <w:iCs/>
        </w:rPr>
        <w:t xml:space="preserve">. </w:t>
      </w:r>
      <w:r w:rsidRPr="00AF6719">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9D44BD" w:rsidRPr="00AF6719" w:rsidRDefault="009D44BD" w:rsidP="009D44BD">
      <w:pPr>
        <w:ind w:firstLine="709"/>
        <w:jc w:val="both"/>
      </w:pPr>
      <w:r w:rsidRPr="00AF6719">
        <w:rPr>
          <w:b/>
          <w:i/>
          <w:iCs/>
        </w:rPr>
        <w:t>Геологическое строение, рельеф и полезные ископаемые.</w:t>
      </w:r>
      <w:r w:rsidRPr="00AF6719">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9D44BD" w:rsidRPr="00AF6719" w:rsidRDefault="009D44BD" w:rsidP="009D44BD">
      <w:pPr>
        <w:ind w:firstLine="709"/>
        <w:jc w:val="both"/>
      </w:pPr>
      <w:r w:rsidRPr="00AF6719">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9D44BD" w:rsidRPr="00AF6719" w:rsidRDefault="009D44BD" w:rsidP="009D44BD">
      <w:pPr>
        <w:ind w:firstLine="709"/>
        <w:jc w:val="both"/>
      </w:pPr>
      <w:r w:rsidRPr="00AF6719">
        <w:rPr>
          <w:b/>
          <w:bCs/>
          <w:i/>
          <w:iCs/>
        </w:rPr>
        <w:t>Климат и климатические ресурсы</w:t>
      </w:r>
      <w:r w:rsidRPr="00AF6719">
        <w:rPr>
          <w:b/>
          <w:i/>
          <w:iCs/>
        </w:rPr>
        <w:t>.</w:t>
      </w:r>
      <w:r w:rsidRPr="00AF6719">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9D44BD" w:rsidRPr="00AF6719" w:rsidRDefault="009D44BD" w:rsidP="009D44BD">
      <w:pPr>
        <w:ind w:firstLine="709"/>
        <w:jc w:val="both"/>
      </w:pPr>
      <w:r w:rsidRPr="00AF6719">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9D44BD" w:rsidRPr="00AF6719" w:rsidRDefault="009D44BD" w:rsidP="009D44BD">
      <w:pPr>
        <w:ind w:firstLine="709"/>
        <w:jc w:val="both"/>
      </w:pPr>
      <w:r w:rsidRPr="00AF6719">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9D44BD" w:rsidRPr="00AF6719" w:rsidRDefault="009D44BD" w:rsidP="009D44BD">
      <w:pPr>
        <w:ind w:firstLine="709"/>
        <w:jc w:val="both"/>
      </w:pPr>
      <w:r w:rsidRPr="00AF6719">
        <w:rPr>
          <w:b/>
          <w:bCs/>
          <w:i/>
          <w:iCs/>
        </w:rPr>
        <w:t>Внутренние воды и водные ресурсы.</w:t>
      </w:r>
      <w:r w:rsidRPr="00AF6719">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9D44BD" w:rsidRPr="00AF6719" w:rsidRDefault="009D44BD" w:rsidP="009D44BD">
      <w:pPr>
        <w:ind w:firstLine="709"/>
        <w:jc w:val="both"/>
      </w:pPr>
      <w:r w:rsidRPr="00AF6719">
        <w:lastRenderedPageBreak/>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9D44BD" w:rsidRPr="00AF6719" w:rsidRDefault="009D44BD" w:rsidP="009D44BD">
      <w:pPr>
        <w:ind w:firstLine="709"/>
        <w:jc w:val="both"/>
      </w:pPr>
      <w:r w:rsidRPr="00AF6719">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D44BD" w:rsidRPr="00AF6719" w:rsidRDefault="009D44BD" w:rsidP="009D44BD">
      <w:pPr>
        <w:ind w:firstLine="709"/>
        <w:jc w:val="both"/>
      </w:pPr>
      <w:r w:rsidRPr="00AF6719">
        <w:rPr>
          <w:b/>
          <w:bCs/>
          <w:i/>
          <w:iCs/>
        </w:rPr>
        <w:t>Почва и почвенные ресурсы</w:t>
      </w:r>
      <w:r w:rsidRPr="00AF6719">
        <w:rPr>
          <w:b/>
          <w:i/>
          <w:iCs/>
        </w:rPr>
        <w:t>.</w:t>
      </w:r>
      <w:r w:rsidRPr="00AF6719">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9D44BD" w:rsidRPr="00AF6719" w:rsidRDefault="009D44BD" w:rsidP="009D44BD">
      <w:pPr>
        <w:ind w:firstLine="709"/>
        <w:jc w:val="both"/>
      </w:pPr>
      <w:r w:rsidRPr="00AF6719">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9D44BD" w:rsidRPr="00AF6719" w:rsidRDefault="009D44BD" w:rsidP="009D44BD">
      <w:pPr>
        <w:ind w:firstLine="709"/>
        <w:jc w:val="both"/>
      </w:pPr>
      <w:r w:rsidRPr="00AF6719">
        <w:rPr>
          <w:b/>
          <w:i/>
          <w:iCs/>
        </w:rPr>
        <w:t>Растительный и животный мир. Биологические ресурсы.</w:t>
      </w:r>
      <w:r w:rsidRPr="00AF6719">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9D44BD" w:rsidRPr="00AF6719" w:rsidRDefault="009D44BD" w:rsidP="009D44BD">
      <w:pPr>
        <w:ind w:firstLine="709"/>
        <w:jc w:val="both"/>
      </w:pPr>
      <w:r w:rsidRPr="00AF6719">
        <w:rPr>
          <w:b/>
          <w:i/>
          <w:iCs/>
        </w:rPr>
        <w:t>Природно-хозяйственные зоны.</w:t>
      </w:r>
      <w:r w:rsidRPr="00AF6719">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9D44BD" w:rsidRPr="00AF6719" w:rsidRDefault="009D44BD" w:rsidP="009D44BD">
      <w:pPr>
        <w:ind w:firstLine="709"/>
        <w:jc w:val="both"/>
      </w:pPr>
      <w:r w:rsidRPr="00AF6719">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9D44BD" w:rsidRPr="00AF6719" w:rsidRDefault="009D44BD" w:rsidP="009D44BD">
      <w:pPr>
        <w:ind w:firstLine="709"/>
        <w:jc w:val="both"/>
        <w:rPr>
          <w:b/>
        </w:rPr>
      </w:pPr>
      <w:r w:rsidRPr="00AF6719">
        <w:rPr>
          <w:b/>
        </w:rPr>
        <w:t>Население России</w:t>
      </w:r>
    </w:p>
    <w:p w:rsidR="009D44BD" w:rsidRPr="00AF6719" w:rsidRDefault="009D44BD" w:rsidP="009D44BD">
      <w:pPr>
        <w:ind w:firstLine="709"/>
        <w:jc w:val="both"/>
      </w:pPr>
      <w:r w:rsidRPr="00AF6719">
        <w:rPr>
          <w:b/>
          <w:i/>
          <w:iCs/>
        </w:rPr>
        <w:t xml:space="preserve">Численность населения России. </w:t>
      </w:r>
      <w:r w:rsidRPr="00AF6719">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9D44BD" w:rsidRPr="00AF6719" w:rsidRDefault="009D44BD" w:rsidP="009D44BD">
      <w:pPr>
        <w:ind w:firstLine="709"/>
        <w:jc w:val="both"/>
      </w:pPr>
      <w:r w:rsidRPr="00AF6719">
        <w:rPr>
          <w:b/>
          <w:i/>
          <w:iCs/>
        </w:rPr>
        <w:t>Половой и возрастной состав населения страны.</w:t>
      </w:r>
      <w:r w:rsidRPr="00AF6719">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9D44BD" w:rsidRPr="00AF6719" w:rsidRDefault="009D44BD" w:rsidP="009D44BD">
      <w:pPr>
        <w:ind w:firstLine="709"/>
        <w:jc w:val="both"/>
      </w:pPr>
      <w:r w:rsidRPr="00AF6719">
        <w:rPr>
          <w:b/>
          <w:i/>
          <w:iCs/>
        </w:rPr>
        <w:t xml:space="preserve">Народы и религии России. </w:t>
      </w:r>
      <w:r w:rsidRPr="00AF6719">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9D44BD" w:rsidRPr="00AF6719" w:rsidRDefault="009D44BD" w:rsidP="009D44BD">
      <w:pPr>
        <w:ind w:firstLine="709"/>
        <w:jc w:val="both"/>
      </w:pPr>
      <w:r w:rsidRPr="00AF6719">
        <w:rPr>
          <w:b/>
          <w:i/>
          <w:iCs/>
        </w:rPr>
        <w:t xml:space="preserve">Особенности размещения населения России. </w:t>
      </w:r>
      <w:r w:rsidRPr="00AF6719">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9D44BD" w:rsidRPr="00AF6719" w:rsidRDefault="009D44BD" w:rsidP="009D44BD">
      <w:pPr>
        <w:ind w:firstLine="709"/>
        <w:jc w:val="both"/>
      </w:pPr>
      <w:r w:rsidRPr="00AF6719">
        <w:rPr>
          <w:b/>
          <w:i/>
          <w:iCs/>
        </w:rPr>
        <w:lastRenderedPageBreak/>
        <w:t xml:space="preserve">Миграции населения России. </w:t>
      </w:r>
      <w:r w:rsidRPr="00AF6719">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9D44BD" w:rsidRPr="00AF6719" w:rsidRDefault="009D44BD" w:rsidP="009D44BD">
      <w:pPr>
        <w:ind w:firstLine="709"/>
        <w:jc w:val="both"/>
      </w:pPr>
      <w:r w:rsidRPr="00AF6719">
        <w:rPr>
          <w:b/>
          <w:i/>
          <w:iCs/>
        </w:rPr>
        <w:t>Человеческий капитал страны.</w:t>
      </w:r>
      <w:r w:rsidRPr="00AF6719">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9D44BD" w:rsidRPr="00AF6719" w:rsidRDefault="009D44BD" w:rsidP="009D44BD">
      <w:pPr>
        <w:ind w:firstLine="709"/>
        <w:jc w:val="both"/>
        <w:rPr>
          <w:b/>
        </w:rPr>
      </w:pPr>
      <w:r w:rsidRPr="00AF6719">
        <w:rPr>
          <w:b/>
        </w:rPr>
        <w:t>Хозяйство России</w:t>
      </w:r>
    </w:p>
    <w:p w:rsidR="009D44BD" w:rsidRPr="00AF6719" w:rsidRDefault="009D44BD" w:rsidP="009D44BD">
      <w:pPr>
        <w:ind w:firstLine="709"/>
        <w:jc w:val="both"/>
      </w:pPr>
      <w:r w:rsidRPr="00AF6719">
        <w:rPr>
          <w:b/>
          <w:i/>
          <w:iCs/>
        </w:rPr>
        <w:t>Особенности хозяйства России.</w:t>
      </w:r>
      <w:r w:rsidRPr="00AF6719">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9D44BD" w:rsidRPr="00AF6719" w:rsidRDefault="009D44BD" w:rsidP="009D44BD">
      <w:pPr>
        <w:ind w:firstLine="709"/>
        <w:jc w:val="both"/>
      </w:pPr>
      <w:r w:rsidRPr="00AF6719">
        <w:rPr>
          <w:b/>
          <w:i/>
          <w:iCs/>
        </w:rPr>
        <w:t>Производственный капитал.</w:t>
      </w:r>
      <w:r w:rsidRPr="00AF6719">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9D44BD" w:rsidRPr="00AF6719" w:rsidRDefault="009D44BD" w:rsidP="009D44BD">
      <w:pPr>
        <w:ind w:firstLine="709"/>
        <w:jc w:val="both"/>
      </w:pPr>
      <w:r w:rsidRPr="00AF6719">
        <w:rPr>
          <w:b/>
          <w:i/>
          <w:iCs/>
        </w:rPr>
        <w:t>Топливно-энергетический комплекс (ТЭК).</w:t>
      </w:r>
      <w:r w:rsidRPr="00AF6719">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9D44BD" w:rsidRPr="00AF6719" w:rsidRDefault="009D44BD" w:rsidP="009D44BD">
      <w:pPr>
        <w:ind w:firstLine="709"/>
        <w:jc w:val="both"/>
      </w:pPr>
      <w:r w:rsidRPr="00AF6719">
        <w:rPr>
          <w:b/>
          <w:bCs/>
          <w:i/>
          <w:iCs/>
        </w:rPr>
        <w:t xml:space="preserve">Машиностроение. </w:t>
      </w:r>
      <w:r w:rsidRPr="00AF6719">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9D44BD" w:rsidRPr="00AF6719" w:rsidRDefault="009D44BD" w:rsidP="009D44BD">
      <w:pPr>
        <w:ind w:firstLine="709"/>
        <w:jc w:val="both"/>
      </w:pPr>
      <w:r w:rsidRPr="00AF6719">
        <w:rPr>
          <w:b/>
          <w:i/>
          <w:iCs/>
        </w:rPr>
        <w:t>Металлургия.</w:t>
      </w:r>
      <w:r w:rsidRPr="00AF6719">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9D44BD" w:rsidRPr="00AF6719" w:rsidRDefault="009D44BD" w:rsidP="009D44BD">
      <w:pPr>
        <w:ind w:firstLine="709"/>
        <w:jc w:val="both"/>
      </w:pPr>
      <w:r w:rsidRPr="00AF6719">
        <w:rPr>
          <w:b/>
          <w:i/>
          <w:iCs/>
        </w:rPr>
        <w:t>Химическая промышленность.</w:t>
      </w:r>
      <w:r w:rsidRPr="00AF6719">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9D44BD" w:rsidRPr="00AF6719" w:rsidRDefault="009D44BD" w:rsidP="009D44BD">
      <w:pPr>
        <w:ind w:firstLine="709"/>
        <w:jc w:val="both"/>
      </w:pPr>
      <w:r w:rsidRPr="00AF6719">
        <w:rPr>
          <w:b/>
          <w:i/>
          <w:iCs/>
        </w:rPr>
        <w:t xml:space="preserve">Лёгкая </w:t>
      </w:r>
      <w:r w:rsidRPr="00AF6719">
        <w:rPr>
          <w:b/>
          <w:bCs/>
          <w:i/>
          <w:iCs/>
        </w:rPr>
        <w:t>промышленность.</w:t>
      </w:r>
      <w:r w:rsidRPr="00AF6719">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9D44BD" w:rsidRPr="00AF6719" w:rsidRDefault="009D44BD" w:rsidP="009D44BD">
      <w:pPr>
        <w:ind w:firstLine="709"/>
        <w:jc w:val="both"/>
      </w:pPr>
      <w:r w:rsidRPr="00AF6719">
        <w:rPr>
          <w:b/>
          <w:i/>
          <w:iCs/>
        </w:rPr>
        <w:t>Агропромышленный комплекс.</w:t>
      </w:r>
      <w:r w:rsidRPr="00AF6719">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9D44BD" w:rsidRPr="00AF6719" w:rsidRDefault="009D44BD" w:rsidP="009D44BD">
      <w:pPr>
        <w:ind w:firstLine="709"/>
        <w:jc w:val="both"/>
      </w:pPr>
      <w:r w:rsidRPr="00AF6719">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9D44BD" w:rsidRPr="00AF6719" w:rsidRDefault="009D44BD" w:rsidP="009D44BD">
      <w:pPr>
        <w:ind w:firstLine="709"/>
        <w:jc w:val="both"/>
      </w:pPr>
      <w:r w:rsidRPr="00AF6719">
        <w:rPr>
          <w:b/>
          <w:bCs/>
          <w:i/>
          <w:iCs/>
        </w:rPr>
        <w:t xml:space="preserve">Сфера услуг (инфраструктурныйкомплекс). </w:t>
      </w:r>
      <w:r w:rsidRPr="00AF6719">
        <w:t xml:space="preserve">Состав, место и значение в хозяйстве. Транспорт и связь. Состав, место и значение в хозяйстве. География отдельных видов </w:t>
      </w:r>
      <w:r w:rsidRPr="00AF6719">
        <w:lastRenderedPageBreak/>
        <w:t>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9D44BD" w:rsidRPr="00AF6719" w:rsidRDefault="009D44BD" w:rsidP="009D44BD">
      <w:pPr>
        <w:ind w:firstLine="709"/>
        <w:jc w:val="both"/>
        <w:rPr>
          <w:b/>
        </w:rPr>
      </w:pPr>
      <w:r w:rsidRPr="00AF6719">
        <w:rPr>
          <w:b/>
        </w:rPr>
        <w:t>Районы России</w:t>
      </w:r>
    </w:p>
    <w:p w:rsidR="009D44BD" w:rsidRPr="00AF6719" w:rsidRDefault="009D44BD" w:rsidP="009D44BD">
      <w:pPr>
        <w:ind w:firstLine="709"/>
        <w:jc w:val="both"/>
      </w:pPr>
      <w:r w:rsidRPr="00AF6719">
        <w:rPr>
          <w:b/>
          <w:bCs/>
          <w:i/>
          <w:iCs/>
        </w:rPr>
        <w:t xml:space="preserve">Природно-хозяйственное </w:t>
      </w:r>
      <w:r w:rsidRPr="00AF6719">
        <w:rPr>
          <w:b/>
          <w:i/>
          <w:iCs/>
        </w:rPr>
        <w:t>районирование России</w:t>
      </w:r>
      <w:r w:rsidRPr="00AF6719">
        <w:rPr>
          <w:i/>
          <w:iCs/>
        </w:rPr>
        <w:t xml:space="preserve">. </w:t>
      </w:r>
      <w:r w:rsidRPr="00AF6719">
        <w:t>Принципы и виды природно-хозяйственного районирования страны. Анализ разных видов районирования России.</w:t>
      </w:r>
    </w:p>
    <w:p w:rsidR="009D44BD" w:rsidRPr="00AF6719" w:rsidRDefault="009D44BD" w:rsidP="009D44BD">
      <w:pPr>
        <w:ind w:firstLine="709"/>
        <w:jc w:val="both"/>
        <w:rPr>
          <w:b/>
          <w:i/>
        </w:rPr>
      </w:pPr>
      <w:r w:rsidRPr="00AF6719">
        <w:rPr>
          <w:b/>
          <w:i/>
          <w:iCs/>
        </w:rPr>
        <w:t>Крупные регионы и районы России.</w:t>
      </w:r>
    </w:p>
    <w:p w:rsidR="009D44BD" w:rsidRPr="00AF6719" w:rsidRDefault="009D44BD" w:rsidP="009D44BD">
      <w:pPr>
        <w:ind w:firstLine="709"/>
        <w:jc w:val="both"/>
      </w:pPr>
      <w:r w:rsidRPr="00AF6719">
        <w:rPr>
          <w:i/>
          <w:iCs/>
        </w:rPr>
        <w:t xml:space="preserve">Регионы России: </w:t>
      </w:r>
      <w:r w:rsidRPr="00AF6719">
        <w:t>Западный и Восточный.</w:t>
      </w:r>
    </w:p>
    <w:p w:rsidR="009D44BD" w:rsidRPr="00AF6719" w:rsidRDefault="009D44BD" w:rsidP="009D44BD">
      <w:pPr>
        <w:ind w:firstLine="709"/>
        <w:jc w:val="both"/>
      </w:pPr>
      <w:r w:rsidRPr="00AF6719">
        <w:rPr>
          <w:i/>
          <w:iCs/>
        </w:rPr>
        <w:t xml:space="preserve">Районы России: </w:t>
      </w:r>
      <w:r w:rsidRPr="00AF6719">
        <w:t>Европейский Север, Центральная Россия, Европейский Юг, Поволжье, Урал, Западная Сибирь, Восточная Сибирь, Дальний Восток.</w:t>
      </w:r>
    </w:p>
    <w:p w:rsidR="009D44BD" w:rsidRPr="00AF6719" w:rsidRDefault="009D44BD" w:rsidP="009D44BD">
      <w:pPr>
        <w:ind w:firstLine="709"/>
        <w:jc w:val="both"/>
      </w:pPr>
      <w:r w:rsidRPr="00AF6719">
        <w:rPr>
          <w:b/>
          <w:i/>
          <w:iCs/>
        </w:rPr>
        <w:t>Характеристика регионов и районов.</w:t>
      </w:r>
      <w:r w:rsidRPr="00AF6719">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9D44BD" w:rsidRPr="00AF6719" w:rsidRDefault="009D44BD" w:rsidP="009D44BD">
      <w:pPr>
        <w:ind w:firstLine="709"/>
        <w:jc w:val="both"/>
      </w:pPr>
      <w:r w:rsidRPr="00AF6719">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9D44BD" w:rsidRPr="00AF6719" w:rsidRDefault="009D44BD" w:rsidP="009D44BD">
      <w:pPr>
        <w:ind w:firstLine="709"/>
        <w:jc w:val="both"/>
      </w:pPr>
      <w:r w:rsidRPr="00AF6719">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9D44BD" w:rsidRPr="00AF6719" w:rsidRDefault="009D44BD" w:rsidP="009D44BD">
      <w:pPr>
        <w:ind w:firstLine="709"/>
        <w:jc w:val="both"/>
        <w:rPr>
          <w:b/>
        </w:rPr>
      </w:pPr>
      <w:r w:rsidRPr="00AF6719">
        <w:rPr>
          <w:b/>
        </w:rPr>
        <w:t>Россия в современном мире</w:t>
      </w:r>
    </w:p>
    <w:p w:rsidR="009D44BD" w:rsidRPr="00AF6719" w:rsidRDefault="009D44BD" w:rsidP="002E2C73">
      <w:pPr>
        <w:ind w:firstLine="709"/>
        <w:jc w:val="both"/>
      </w:pPr>
      <w:r w:rsidRPr="00AF6719">
        <w:t>Россия в системе международного географического разделения труда. Взаимосвязи России с другими странами мира. Объекты Всемирного природного и</w:t>
      </w:r>
      <w:r w:rsidR="002E2C73">
        <w:t xml:space="preserve"> культурного наследия в России.</w:t>
      </w:r>
    </w:p>
    <w:p w:rsidR="009D44BD" w:rsidRPr="00AF6719" w:rsidRDefault="009D44BD" w:rsidP="009D44BD">
      <w:pPr>
        <w:pStyle w:val="a6"/>
        <w:numPr>
          <w:ilvl w:val="2"/>
          <w:numId w:val="192"/>
        </w:numPr>
        <w:rPr>
          <w:lang w:eastAsia="en-US"/>
        </w:rPr>
      </w:pPr>
      <w:r w:rsidRPr="0023718B">
        <w:rPr>
          <w:b/>
        </w:rPr>
        <w:t>Математика и информатика</w:t>
      </w:r>
    </w:p>
    <w:p w:rsidR="009D44BD" w:rsidRPr="00AF6719" w:rsidRDefault="009D44BD" w:rsidP="002E2C73">
      <w:pPr>
        <w:jc w:val="center"/>
        <w:rPr>
          <w:b/>
          <w:i/>
          <w:lang w:eastAsia="en-US"/>
        </w:rPr>
      </w:pPr>
      <w:r w:rsidRPr="00AF6719">
        <w:rPr>
          <w:b/>
          <w:i/>
          <w:lang w:eastAsia="en-US"/>
        </w:rPr>
        <w:t>М</w:t>
      </w:r>
      <w:r w:rsidR="002E2C73">
        <w:rPr>
          <w:b/>
          <w:i/>
          <w:lang w:eastAsia="en-US"/>
        </w:rPr>
        <w:t>атематика.  Алгебра. Геометрия</w:t>
      </w:r>
    </w:p>
    <w:p w:rsidR="009D44BD" w:rsidRPr="00AF6719" w:rsidRDefault="009D44BD" w:rsidP="009D44BD">
      <w:pPr>
        <w:ind w:firstLine="709"/>
        <w:jc w:val="both"/>
        <w:rPr>
          <w:b/>
          <w:lang w:eastAsia="en-US"/>
        </w:rPr>
      </w:pPr>
      <w:r w:rsidRPr="00AF6719">
        <w:rPr>
          <w:b/>
          <w:lang w:eastAsia="en-US"/>
        </w:rPr>
        <w:t>Место учебных предметов м</w:t>
      </w:r>
      <w:r>
        <w:rPr>
          <w:b/>
          <w:lang w:eastAsia="en-US"/>
        </w:rPr>
        <w:t xml:space="preserve">атематического цикла в учебном </w:t>
      </w:r>
      <w:r w:rsidRPr="00AF6719">
        <w:rPr>
          <w:b/>
          <w:lang w:eastAsia="en-US"/>
        </w:rPr>
        <w:t xml:space="preserve">плане </w:t>
      </w:r>
      <w:r>
        <w:rPr>
          <w:b/>
          <w:lang w:eastAsia="en-US"/>
        </w:rPr>
        <w:t>гимназии.</w:t>
      </w:r>
    </w:p>
    <w:p w:rsidR="009D44BD" w:rsidRPr="00AF6719" w:rsidRDefault="009D44BD" w:rsidP="009D44BD">
      <w:pPr>
        <w:ind w:firstLine="709"/>
        <w:jc w:val="both"/>
        <w:rPr>
          <w:lang w:eastAsia="en-US"/>
        </w:rPr>
      </w:pPr>
      <w:r w:rsidRPr="00AF6719">
        <w:rPr>
          <w:lang w:eastAsia="en-US"/>
        </w:rPr>
        <w:t>Базисный учебный (образовательный) план на изучение математики в основной школе отводит 5 учебных часов в неделю в течение каждого года обучения, всего 875 уроков. Учебное время может быть увеличено до 6 и более уроков в неделю за счет вариативной части Базисного плана в классах с углубленным изучением математики.</w:t>
      </w:r>
    </w:p>
    <w:p w:rsidR="009D44BD" w:rsidRPr="00AF6719" w:rsidRDefault="009D44BD" w:rsidP="009D44BD">
      <w:pPr>
        <w:ind w:firstLine="709"/>
        <w:jc w:val="both"/>
        <w:rPr>
          <w:lang w:eastAsia="en-US"/>
        </w:rPr>
      </w:pPr>
      <w:r w:rsidRPr="00AF6719">
        <w:rPr>
          <w:lang w:eastAsia="en-US"/>
        </w:rPr>
        <w:t xml:space="preserve"> Согласно проекту Базисного учебного (образовательного) плана в 5-6 классах изучается предмет «Математика» (интегрированный предмет), в 7-9 классах параллельно изучаются предметы «Алгебра» и «Геометрия».</w:t>
      </w:r>
    </w:p>
    <w:p w:rsidR="009D44BD" w:rsidRPr="00AF6719" w:rsidRDefault="009D44BD" w:rsidP="009D44BD">
      <w:pPr>
        <w:ind w:firstLine="709"/>
        <w:jc w:val="both"/>
        <w:rPr>
          <w:lang w:eastAsia="en-US"/>
        </w:rPr>
      </w:pPr>
      <w:r w:rsidRPr="00AF6719">
        <w:rPr>
          <w:lang w:eastAsia="en-US"/>
        </w:rPr>
        <w:t xml:space="preserve"> Предмет «Математика» в 5–6 классах включает в себя арифметический материал, элементы алгебры и геометрии, а также элементы вероятностно-статистической линии.</w:t>
      </w:r>
    </w:p>
    <w:p w:rsidR="009D44BD" w:rsidRPr="00AF6719" w:rsidRDefault="009D44BD" w:rsidP="009D44BD">
      <w:pPr>
        <w:ind w:firstLine="709"/>
        <w:jc w:val="both"/>
        <w:rPr>
          <w:lang w:eastAsia="en-US"/>
        </w:rPr>
      </w:pPr>
      <w:r w:rsidRPr="00AF6719">
        <w:rPr>
          <w:lang w:eastAsia="en-US"/>
        </w:rPr>
        <w:t xml:space="preserve"> Предмет «Алгебра» включает некоторые вопросы арифметики, развивающие числовую линию 5–6 классов, собственно алгебраический материал, элементарные функции, а также элементы вероятностно-статистической линии.</w:t>
      </w:r>
    </w:p>
    <w:p w:rsidR="009D44BD" w:rsidRPr="00AF6719" w:rsidRDefault="009D44BD" w:rsidP="009D44BD">
      <w:pPr>
        <w:ind w:firstLine="709"/>
        <w:jc w:val="both"/>
        <w:rPr>
          <w:lang w:eastAsia="en-US"/>
        </w:rPr>
      </w:pPr>
      <w:r w:rsidRPr="00AF6719">
        <w:rPr>
          <w:lang w:eastAsia="en-US"/>
        </w:rPr>
        <w:t xml:space="preserve"> В рамках учебного предмета «Геометрия» традиционно изучаются евклидова геометрия, элементы векторной алгебры, геометрические преобразования.</w:t>
      </w:r>
    </w:p>
    <w:p w:rsidR="009D44BD" w:rsidRPr="00AF6719" w:rsidRDefault="009D44BD" w:rsidP="009D44BD">
      <w:pPr>
        <w:ind w:firstLine="709"/>
        <w:jc w:val="both"/>
        <w:rPr>
          <w:lang w:eastAsia="en-US"/>
        </w:rPr>
      </w:pPr>
      <w:r w:rsidRPr="00AF6719">
        <w:rPr>
          <w:lang w:eastAsia="en-US"/>
        </w:rPr>
        <w:t xml:space="preserve"> В силу новизны для школы вероятностно-статистического материала и отсутствия методических традиций возможна вариативность при его структурировании. Начало изучения соответствующего материала может быть отнесено к 7–9 классам. Кроме того, его изложение возможно как в рамках курса алгебры, так и в виде отдельного модуля. Последний вариант может быть реализован только при условии увеличения числа часов на математику по сравнению с инвариантной частью Базисного учебного плана.</w:t>
      </w:r>
    </w:p>
    <w:p w:rsidR="009D44BD" w:rsidRPr="00AF6719" w:rsidRDefault="009D44BD" w:rsidP="009D44BD">
      <w:pPr>
        <w:ind w:firstLine="709"/>
        <w:jc w:val="both"/>
      </w:pPr>
      <w:r w:rsidRPr="00AF6719">
        <w:rPr>
          <w:b/>
          <w:bCs/>
        </w:rPr>
        <w:t xml:space="preserve">Натуральные числа. </w:t>
      </w:r>
      <w:r w:rsidRPr="00AF6719">
        <w:t>Натуральный ряд. Десятичная система счисления. Арифметические действия с натуральными числами. Свойства арифметических действий.</w:t>
      </w:r>
    </w:p>
    <w:p w:rsidR="009D44BD" w:rsidRPr="00AF6719" w:rsidRDefault="009D44BD" w:rsidP="009D44BD">
      <w:pPr>
        <w:ind w:firstLine="709"/>
        <w:jc w:val="both"/>
      </w:pPr>
      <w:r w:rsidRPr="00AF6719">
        <w:lastRenderedPageBreak/>
        <w:t>Степень с натуральным показателем.</w:t>
      </w:r>
    </w:p>
    <w:p w:rsidR="009D44BD" w:rsidRPr="00AF6719" w:rsidRDefault="009D44BD" w:rsidP="009D44BD">
      <w:pPr>
        <w:ind w:firstLine="709"/>
        <w:jc w:val="both"/>
      </w:pPr>
      <w:r w:rsidRPr="00AF6719">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9D44BD" w:rsidRPr="00AF6719" w:rsidRDefault="009D44BD" w:rsidP="009D44BD">
      <w:pPr>
        <w:ind w:firstLine="709"/>
        <w:jc w:val="both"/>
      </w:pPr>
      <w:r w:rsidRPr="00AF6719">
        <w:t xml:space="preserve">Делители </w:t>
      </w:r>
      <w:r w:rsidRPr="00AF6719">
        <w:rPr>
          <w:bCs/>
        </w:rPr>
        <w:t>и</w:t>
      </w:r>
      <w:r w:rsidRPr="00AF6719">
        <w:t>кратные. Свойства и признаки делимости. Простые и составные числа. Разложение натурального числа на простые множители. Деление с остатком.</w:t>
      </w:r>
    </w:p>
    <w:p w:rsidR="009D44BD" w:rsidRPr="00AF6719" w:rsidRDefault="009D44BD" w:rsidP="009D44BD">
      <w:pPr>
        <w:ind w:firstLine="709"/>
        <w:jc w:val="both"/>
      </w:pPr>
      <w:r w:rsidRPr="00AF6719">
        <w:rPr>
          <w:b/>
          <w:bCs/>
        </w:rPr>
        <w:t xml:space="preserve">Дроби. </w:t>
      </w:r>
      <w:r w:rsidRPr="00AF6719">
        <w:t>Обыкновенные дроби. Основное свойство д</w:t>
      </w:r>
      <w:r w:rsidRPr="00AF6719">
        <w:rPr>
          <w:bCs/>
        </w:rPr>
        <w:t>роби.</w:t>
      </w:r>
      <w:r w:rsidRPr="00AF6719">
        <w:t>Сравнение обыкновенных дробей. Арифметические действия с обыкновенными дробями. Нахождение части от целого и целого по его части.</w:t>
      </w:r>
    </w:p>
    <w:p w:rsidR="009D44BD" w:rsidRPr="00AF6719" w:rsidRDefault="009D44BD" w:rsidP="009D44BD">
      <w:pPr>
        <w:ind w:firstLine="709"/>
        <w:jc w:val="both"/>
      </w:pPr>
      <w:r w:rsidRPr="00AF6719">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9D44BD" w:rsidRPr="00AF6719" w:rsidRDefault="009D44BD" w:rsidP="009D44BD">
      <w:pPr>
        <w:ind w:firstLine="709"/>
        <w:jc w:val="both"/>
      </w:pPr>
      <w:r w:rsidRPr="00AF6719">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9D44BD" w:rsidRPr="00AF6719" w:rsidRDefault="009D44BD" w:rsidP="009D44BD">
      <w:pPr>
        <w:ind w:firstLine="709"/>
        <w:jc w:val="both"/>
      </w:pPr>
      <w:r w:rsidRPr="00AF6719">
        <w:t>Решение текстовых задач арифметическими способами.</w:t>
      </w:r>
    </w:p>
    <w:p w:rsidR="009D44BD" w:rsidRPr="00AF6719" w:rsidRDefault="009D44BD" w:rsidP="009D44BD">
      <w:pPr>
        <w:ind w:firstLine="709"/>
        <w:jc w:val="both"/>
      </w:pPr>
      <w:r w:rsidRPr="00AF6719">
        <w:rPr>
          <w:b/>
          <w:bCs/>
        </w:rPr>
        <w:t xml:space="preserve">Рациональные числа. </w:t>
      </w:r>
      <w:r w:rsidRPr="00AF6719">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AF6719">
        <w:rPr>
          <w:i/>
        </w:rPr>
        <w:t>m/n</w:t>
      </w:r>
      <w:r w:rsidRPr="00AF6719">
        <w:t>,где</w:t>
      </w:r>
      <w:r w:rsidRPr="00AF6719">
        <w:rPr>
          <w:i/>
          <w:iCs/>
        </w:rPr>
        <w:t>т</w:t>
      </w:r>
      <w:r w:rsidRPr="00AF6719">
        <w:rPr>
          <w:iCs/>
        </w:rPr>
        <w:t xml:space="preserve"> — </w:t>
      </w:r>
      <w:r w:rsidRPr="00AF6719">
        <w:t xml:space="preserve">целое число, а </w:t>
      </w:r>
      <w:r w:rsidRPr="00AF6719">
        <w:rPr>
          <w:i/>
        </w:rPr>
        <w:t xml:space="preserve">n — </w:t>
      </w:r>
      <w:r w:rsidRPr="00AF6719">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9D44BD" w:rsidRPr="00AF6719" w:rsidRDefault="009D44BD" w:rsidP="009D44BD">
      <w:pPr>
        <w:ind w:firstLine="709"/>
        <w:jc w:val="both"/>
      </w:pPr>
      <w:r w:rsidRPr="00AF6719">
        <w:rPr>
          <w:b/>
          <w:bCs/>
        </w:rPr>
        <w:t xml:space="preserve">Действительные числа. </w:t>
      </w:r>
      <w:r w:rsidRPr="00AF6719">
        <w:t>Квадратный корень из числа. Корень третьей степени.</w:t>
      </w:r>
    </w:p>
    <w:p w:rsidR="009D44BD" w:rsidRPr="00AF6719" w:rsidRDefault="009D44BD" w:rsidP="009D44BD">
      <w:pPr>
        <w:ind w:firstLine="709"/>
        <w:jc w:val="both"/>
      </w:pPr>
      <w:r w:rsidRPr="00AF6719">
        <w:t xml:space="preserve">Понятие об иррациональном числе. Иррациональность числа </w:t>
      </w:r>
      <w:r w:rsidRPr="00AF6719">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13" o:title=""/>
          </v:shape>
          <o:OLEObject Type="Embed" ProgID="Equation.DSMT4" ShapeID="_x0000_i1025" DrawAspect="Content" ObjectID="_1515311970" r:id="rId14"/>
        </w:object>
      </w:r>
      <w:r w:rsidRPr="00AF6719">
        <w:t>и несоизмеримость стороны и диагонали квадрата. Десятичные приближения иррациональных чисел.</w:t>
      </w:r>
    </w:p>
    <w:p w:rsidR="009D44BD" w:rsidRPr="00AF6719" w:rsidRDefault="009D44BD" w:rsidP="009D44BD">
      <w:pPr>
        <w:ind w:firstLine="709"/>
        <w:jc w:val="both"/>
      </w:pPr>
      <w:r w:rsidRPr="00AF6719">
        <w:t>Множество действительных чисел; представление действительных чисел бесконечными десятичными дробями. Сравнение действительных чисел.</w:t>
      </w:r>
    </w:p>
    <w:p w:rsidR="009D44BD" w:rsidRPr="00AF6719" w:rsidRDefault="009D44BD" w:rsidP="009D44BD">
      <w:pPr>
        <w:ind w:firstLine="709"/>
        <w:jc w:val="both"/>
      </w:pPr>
      <w:r w:rsidRPr="00AF6719">
        <w:t>Координатная прямая. Изображение чисел точками координатной прямой. Числовые промежутки.</w:t>
      </w:r>
    </w:p>
    <w:p w:rsidR="009D44BD" w:rsidRPr="00AF6719" w:rsidRDefault="009D44BD" w:rsidP="009D44BD">
      <w:pPr>
        <w:ind w:firstLine="709"/>
        <w:jc w:val="both"/>
      </w:pPr>
      <w:r w:rsidRPr="00AF6719">
        <w:rPr>
          <w:b/>
          <w:bCs/>
        </w:rPr>
        <w:t xml:space="preserve">Измерения, приближения, оценки. </w:t>
      </w:r>
      <w:r w:rsidRPr="00AF6719">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9D44BD" w:rsidRPr="00AF6719" w:rsidRDefault="009D44BD" w:rsidP="009D44BD">
      <w:pPr>
        <w:ind w:firstLine="709"/>
        <w:jc w:val="both"/>
      </w:pPr>
      <w:r w:rsidRPr="00AF6719">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9D44BD" w:rsidRPr="00AF6719" w:rsidRDefault="009D44BD" w:rsidP="009D44BD">
      <w:pPr>
        <w:ind w:firstLine="709"/>
        <w:jc w:val="both"/>
      </w:pPr>
      <w:r w:rsidRPr="00AF6719">
        <w:rPr>
          <w:b/>
        </w:rPr>
        <w:t>Алгебраические выражения.</w:t>
      </w:r>
      <w:r w:rsidRPr="00AF6719">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9D44BD" w:rsidRPr="00AF6719" w:rsidRDefault="009D44BD" w:rsidP="009D44BD">
      <w:pPr>
        <w:ind w:firstLine="709"/>
        <w:jc w:val="both"/>
      </w:pPr>
      <w:r w:rsidRPr="00AF6719">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9D44BD" w:rsidRPr="00AF6719" w:rsidRDefault="009D44BD" w:rsidP="009D44BD">
      <w:pPr>
        <w:ind w:firstLine="709"/>
        <w:jc w:val="both"/>
      </w:pPr>
      <w:r w:rsidRPr="00AF6719">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9D44BD" w:rsidRPr="00AF6719" w:rsidRDefault="009D44BD" w:rsidP="009D44BD">
      <w:pPr>
        <w:ind w:firstLine="709"/>
        <w:jc w:val="both"/>
      </w:pPr>
      <w:r w:rsidRPr="00AF6719">
        <w:t>Рациональные выражения и их преобразования. Доказательство тождеств.</w:t>
      </w:r>
    </w:p>
    <w:p w:rsidR="009D44BD" w:rsidRPr="00AF6719" w:rsidRDefault="009D44BD" w:rsidP="009D44BD">
      <w:pPr>
        <w:ind w:firstLine="709"/>
        <w:jc w:val="both"/>
      </w:pPr>
      <w:r w:rsidRPr="00AF6719">
        <w:t>Квадратные корни. Свойства арифметических квадратных корней и их применение к преобразованию числовых выражений и вычислениям.</w:t>
      </w:r>
    </w:p>
    <w:p w:rsidR="009D44BD" w:rsidRPr="00AF6719" w:rsidRDefault="009D44BD" w:rsidP="009D44BD">
      <w:pPr>
        <w:ind w:firstLine="709"/>
        <w:jc w:val="both"/>
      </w:pPr>
      <w:r w:rsidRPr="00AF6719">
        <w:rPr>
          <w:b/>
        </w:rPr>
        <w:t>Уравнения.</w:t>
      </w:r>
      <w:r w:rsidRPr="00AF6719">
        <w:t xml:space="preserve"> Уравнение с одной переменной. Корень уравнения. Свойства числовых равенств. Равносильность уравнений.</w:t>
      </w:r>
    </w:p>
    <w:p w:rsidR="009D44BD" w:rsidRPr="00AF6719" w:rsidRDefault="009D44BD" w:rsidP="009D44BD">
      <w:pPr>
        <w:ind w:firstLine="709"/>
        <w:jc w:val="both"/>
      </w:pPr>
      <w:r w:rsidRPr="00AF6719">
        <w:lastRenderedPageBreak/>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9D44BD" w:rsidRPr="00AF6719" w:rsidRDefault="009D44BD" w:rsidP="009D44BD">
      <w:pPr>
        <w:ind w:firstLine="709"/>
        <w:jc w:val="both"/>
      </w:pPr>
      <w:r w:rsidRPr="00AF6719">
        <w:t>Уравнение с двумя переменными. Линейное уравнение с двумя переменными, примеры решения уравнений в целых числах.</w:t>
      </w:r>
    </w:p>
    <w:p w:rsidR="009D44BD" w:rsidRPr="00AF6719" w:rsidRDefault="009D44BD" w:rsidP="009D44BD">
      <w:pPr>
        <w:ind w:firstLine="709"/>
        <w:jc w:val="both"/>
      </w:pPr>
      <w:r w:rsidRPr="00AF6719">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9D44BD" w:rsidRPr="00AF6719" w:rsidRDefault="009D44BD" w:rsidP="009D44BD">
      <w:pPr>
        <w:ind w:firstLine="709"/>
        <w:jc w:val="both"/>
      </w:pPr>
      <w:r w:rsidRPr="00AF6719">
        <w:t>Решение текстовых задач алгебраическим способом.</w:t>
      </w:r>
    </w:p>
    <w:p w:rsidR="009D44BD" w:rsidRPr="00AF6719" w:rsidRDefault="009D44BD" w:rsidP="009D44BD">
      <w:pPr>
        <w:ind w:firstLine="709"/>
        <w:jc w:val="both"/>
      </w:pPr>
      <w:r w:rsidRPr="00AF6719">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9D44BD" w:rsidRPr="00AF6719" w:rsidRDefault="009D44BD" w:rsidP="009D44BD">
      <w:pPr>
        <w:ind w:firstLine="709"/>
        <w:jc w:val="both"/>
      </w:pPr>
      <w:r w:rsidRPr="00AF6719">
        <w:rPr>
          <w:b/>
        </w:rPr>
        <w:t>Неравенства.</w:t>
      </w:r>
      <w:r w:rsidRPr="00AF6719">
        <w:t xml:space="preserve"> Числовые неравенства и их свойства.</w:t>
      </w:r>
    </w:p>
    <w:p w:rsidR="009D44BD" w:rsidRPr="00AF6719" w:rsidRDefault="009D44BD" w:rsidP="009D44BD">
      <w:pPr>
        <w:ind w:firstLine="709"/>
        <w:jc w:val="both"/>
      </w:pPr>
      <w:r w:rsidRPr="00AF6719">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9D44BD" w:rsidRPr="00AF6719" w:rsidRDefault="009D44BD" w:rsidP="009D44BD">
      <w:pPr>
        <w:ind w:firstLine="709"/>
        <w:jc w:val="both"/>
      </w:pPr>
      <w:r w:rsidRPr="00AF6719">
        <w:rPr>
          <w:b/>
        </w:rPr>
        <w:t>Функции.</w:t>
      </w:r>
      <w:r w:rsidRPr="00AF6719">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9D44BD" w:rsidRPr="00AF6719" w:rsidRDefault="009D44BD" w:rsidP="009D44BD">
      <w:pPr>
        <w:ind w:firstLine="709"/>
        <w:jc w:val="both"/>
      </w:pPr>
      <w:r w:rsidRPr="00AF6719">
        <w:rPr>
          <w:b/>
        </w:rPr>
        <w:t>Числовые функции.</w:t>
      </w:r>
      <w:r w:rsidRPr="00AF6719">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AF6719">
        <w:object w:dxaOrig="3220" w:dyaOrig="480">
          <v:shape id="_x0000_i1026" type="#_x0000_t75" style="width:161.25pt;height:24pt" o:ole="">
            <v:imagedata r:id="rId15" o:title=""/>
          </v:shape>
          <o:OLEObject Type="Embed" ProgID="Equation.DSMT4" ShapeID="_x0000_i1026" DrawAspect="Content" ObjectID="_1515311971" r:id="rId16"/>
        </w:object>
      </w:r>
    </w:p>
    <w:p w:rsidR="009D44BD" w:rsidRPr="00AF6719" w:rsidRDefault="009D44BD" w:rsidP="009D44BD">
      <w:pPr>
        <w:ind w:firstLine="709"/>
        <w:jc w:val="both"/>
      </w:pPr>
      <w:r w:rsidRPr="00AF6719">
        <w:rPr>
          <w:b/>
        </w:rPr>
        <w:t>Числовые последовательности.</w:t>
      </w:r>
      <w:r w:rsidRPr="00AF6719">
        <w:t xml:space="preserve"> Понятие числовой последовательности. Задание последовательности рекуррентной формулой и формулой </w:t>
      </w:r>
      <w:r w:rsidRPr="00AF6719">
        <w:rPr>
          <w:i/>
        </w:rPr>
        <w:t>n</w:t>
      </w:r>
      <w:r w:rsidRPr="00AF6719">
        <w:t>-го члена.</w:t>
      </w:r>
    </w:p>
    <w:p w:rsidR="009D44BD" w:rsidRPr="00AF6719" w:rsidRDefault="009D44BD" w:rsidP="009D44BD">
      <w:pPr>
        <w:ind w:firstLine="709"/>
        <w:jc w:val="both"/>
      </w:pPr>
      <w:r w:rsidRPr="00AF6719">
        <w:t xml:space="preserve">Арифметическая и геометрическая прогрессии. Формулы </w:t>
      </w:r>
      <w:r w:rsidRPr="00AF6719">
        <w:rPr>
          <w:i/>
        </w:rPr>
        <w:t>n</w:t>
      </w:r>
      <w:r w:rsidRPr="00AF6719">
        <w:t xml:space="preserve">-го члена арифметической и геометрической прогрессий, суммы первых </w:t>
      </w:r>
      <w:r w:rsidRPr="00AF6719">
        <w:rPr>
          <w:i/>
          <w:iCs/>
        </w:rPr>
        <w:t>п</w:t>
      </w:r>
      <w:r w:rsidRPr="00AF6719">
        <w:rPr>
          <w:iCs/>
        </w:rPr>
        <w:t>-х</w:t>
      </w:r>
      <w:r w:rsidRPr="00AF6719">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9D44BD" w:rsidRPr="00AF6719" w:rsidRDefault="009D44BD" w:rsidP="009D44BD">
      <w:pPr>
        <w:ind w:firstLine="709"/>
        <w:jc w:val="both"/>
      </w:pPr>
      <w:r w:rsidRPr="00AF6719">
        <w:rPr>
          <w:b/>
        </w:rPr>
        <w:t>Описательная статистика.</w:t>
      </w:r>
      <w:r w:rsidRPr="00AF6719">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9D44BD" w:rsidRPr="00AF6719" w:rsidRDefault="009D44BD" w:rsidP="009D44BD">
      <w:pPr>
        <w:ind w:firstLine="709"/>
        <w:jc w:val="both"/>
      </w:pPr>
      <w:r w:rsidRPr="00AF6719">
        <w:rPr>
          <w:b/>
        </w:rPr>
        <w:t>Случайные события и вероятность.</w:t>
      </w:r>
      <w:r w:rsidRPr="00AF6719">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9D44BD" w:rsidRPr="00AF6719" w:rsidRDefault="009D44BD" w:rsidP="009D44BD">
      <w:pPr>
        <w:ind w:firstLine="709"/>
        <w:jc w:val="both"/>
      </w:pPr>
      <w:r w:rsidRPr="00AF6719">
        <w:rPr>
          <w:b/>
          <w:bCs/>
        </w:rPr>
        <w:t xml:space="preserve">Комбинаторика. </w:t>
      </w:r>
      <w:r w:rsidRPr="00AF6719">
        <w:t>Решение комбинаторных задач перебором вариантов. Комбинаторное правило умножения. Перестановки и факториал.</w:t>
      </w:r>
    </w:p>
    <w:p w:rsidR="009D44BD" w:rsidRPr="00AF6719" w:rsidRDefault="009D44BD" w:rsidP="009D44BD">
      <w:pPr>
        <w:ind w:firstLine="709"/>
        <w:jc w:val="both"/>
      </w:pPr>
      <w:r w:rsidRPr="00AF6719">
        <w:rPr>
          <w:b/>
          <w:bCs/>
        </w:rPr>
        <w:t xml:space="preserve">Наглядная геометрия. </w:t>
      </w:r>
      <w:r w:rsidRPr="00AF6719">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9D44BD" w:rsidRPr="00AF6719" w:rsidRDefault="009D44BD" w:rsidP="009D44BD">
      <w:pPr>
        <w:ind w:firstLine="709"/>
        <w:jc w:val="both"/>
      </w:pPr>
      <w:r w:rsidRPr="00AF6719">
        <w:lastRenderedPageBreak/>
        <w:t>Длина отрезка, ломаной. Периметр многоугольника. Единицы измерения длины. Измерение длины отрезка, построение отрезка заданной длины.</w:t>
      </w:r>
    </w:p>
    <w:p w:rsidR="009D44BD" w:rsidRPr="00AF6719" w:rsidRDefault="009D44BD" w:rsidP="009D44BD">
      <w:pPr>
        <w:ind w:firstLine="709"/>
        <w:jc w:val="both"/>
      </w:pPr>
      <w:r w:rsidRPr="00AF6719">
        <w:t>Виды углов. Градусная мера угла. Измерение и построение углов с помощью транспортира. Биссектриса угла.</w:t>
      </w:r>
    </w:p>
    <w:p w:rsidR="009D44BD" w:rsidRPr="00AF6719" w:rsidRDefault="009D44BD" w:rsidP="009D44BD">
      <w:pPr>
        <w:ind w:firstLine="709"/>
        <w:jc w:val="both"/>
      </w:pPr>
      <w:r w:rsidRPr="00AF6719">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9D44BD" w:rsidRPr="00AF6719" w:rsidRDefault="009D44BD" w:rsidP="009D44BD">
      <w:pPr>
        <w:ind w:firstLine="709"/>
        <w:jc w:val="both"/>
      </w:pPr>
      <w:r w:rsidRPr="00AF6719">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9D44BD" w:rsidRPr="00AF6719" w:rsidRDefault="009D44BD" w:rsidP="009D44BD">
      <w:pPr>
        <w:ind w:firstLine="709"/>
        <w:jc w:val="both"/>
      </w:pPr>
      <w:r w:rsidRPr="00AF6719">
        <w:t>Понятие объёма; единицы объёма. Объём прямоугольного параллелепипеда, куба.</w:t>
      </w:r>
    </w:p>
    <w:p w:rsidR="009D44BD" w:rsidRPr="00AF6719" w:rsidRDefault="009D44BD" w:rsidP="009D44BD">
      <w:pPr>
        <w:ind w:firstLine="709"/>
        <w:jc w:val="both"/>
      </w:pPr>
      <w:r w:rsidRPr="00AF6719">
        <w:t>Понятие о равенстве фигур. Центральная, осевая и зеркальная симметрии. Изображение симметричных фигур.</w:t>
      </w:r>
    </w:p>
    <w:p w:rsidR="009D44BD" w:rsidRPr="00AF6719" w:rsidRDefault="009D44BD" w:rsidP="009D44BD">
      <w:pPr>
        <w:ind w:firstLine="709"/>
        <w:jc w:val="both"/>
      </w:pPr>
      <w:r w:rsidRPr="00AF6719">
        <w:rPr>
          <w:b/>
          <w:bCs/>
        </w:rPr>
        <w:t xml:space="preserve">Геометрические фигуры. </w:t>
      </w:r>
      <w:r w:rsidRPr="00AF6719">
        <w:t>Прямые и углы. Точка, прямая, плоскость. Отрезок, луч. Угол. Виды углов. Вертикальные и смежные углы. Биссектриса угла.</w:t>
      </w:r>
    </w:p>
    <w:p w:rsidR="009D44BD" w:rsidRPr="00AF6719" w:rsidRDefault="009D44BD" w:rsidP="009D44BD">
      <w:pPr>
        <w:ind w:firstLine="709"/>
        <w:jc w:val="both"/>
      </w:pPr>
      <w:r w:rsidRPr="00AF6719">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9D44BD" w:rsidRPr="00AF6719" w:rsidRDefault="009D44BD" w:rsidP="009D44BD">
      <w:pPr>
        <w:ind w:firstLine="709"/>
        <w:jc w:val="both"/>
      </w:pPr>
      <w:r w:rsidRPr="00AF6719">
        <w:t>Геометрическое место точек. Свойства биссектрисы угла и серединного перпендикуляра к отрезку.</w:t>
      </w:r>
    </w:p>
    <w:p w:rsidR="009D44BD" w:rsidRPr="00AF6719" w:rsidRDefault="009D44BD" w:rsidP="009D44BD">
      <w:pPr>
        <w:ind w:firstLine="709"/>
        <w:jc w:val="both"/>
      </w:pPr>
      <w:r w:rsidRPr="00AF6719">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AF6719">
        <w:sym w:font="Symbol" w:char="00B0"/>
      </w:r>
      <w:r w:rsidRPr="00AF6719">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9D44BD" w:rsidRPr="00AF6719" w:rsidRDefault="009D44BD" w:rsidP="009D44BD">
      <w:pPr>
        <w:ind w:firstLine="709"/>
        <w:jc w:val="both"/>
      </w:pPr>
      <w:r w:rsidRPr="00AF6719">
        <w:t>Четырёхугольник. Параллелограмм, его свойства и признаки. Прямоугольник, квадрат, ромб, их свойства и признаки. Трапеция, средняя линия трапеции.</w:t>
      </w:r>
    </w:p>
    <w:p w:rsidR="009D44BD" w:rsidRPr="00AF6719" w:rsidRDefault="009D44BD" w:rsidP="009D44BD">
      <w:pPr>
        <w:ind w:firstLine="709"/>
        <w:jc w:val="both"/>
      </w:pPr>
      <w:r w:rsidRPr="00AF6719">
        <w:t>Многоугольник. Выпуклые многоугольники. Сумма углов выпуклого многоугольника. Правильные многоугольники.</w:t>
      </w:r>
    </w:p>
    <w:p w:rsidR="009D44BD" w:rsidRPr="00AF6719" w:rsidRDefault="009D44BD" w:rsidP="009D44BD">
      <w:pPr>
        <w:ind w:firstLine="709"/>
        <w:jc w:val="both"/>
      </w:pPr>
      <w:r w:rsidRPr="00AF6719">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9D44BD" w:rsidRPr="00AF6719" w:rsidRDefault="009D44BD" w:rsidP="009D44BD">
      <w:pPr>
        <w:ind w:firstLine="709"/>
        <w:jc w:val="both"/>
      </w:pPr>
      <w:r w:rsidRPr="00AF6719">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9D44BD" w:rsidRPr="00AF6719" w:rsidRDefault="009D44BD" w:rsidP="009D44BD">
      <w:pPr>
        <w:ind w:firstLine="709"/>
        <w:jc w:val="both"/>
      </w:pPr>
      <w:r w:rsidRPr="00AF6719">
        <w:t>Решение задач на вычисление, доказательство и построение с использованием свойств изученных фигур.</w:t>
      </w:r>
    </w:p>
    <w:p w:rsidR="009D44BD" w:rsidRPr="00AF6719" w:rsidRDefault="009D44BD" w:rsidP="009D44BD">
      <w:pPr>
        <w:ind w:firstLine="709"/>
        <w:jc w:val="both"/>
      </w:pPr>
      <w:r w:rsidRPr="00AF6719">
        <w:rPr>
          <w:b/>
          <w:bCs/>
        </w:rPr>
        <w:t xml:space="preserve">Измерение геометрических величин. </w:t>
      </w:r>
      <w:r w:rsidRPr="00AF6719">
        <w:t>Длина отрезка. Расстояние от точки до прямой. Расстояние между параллельными прямыми.</w:t>
      </w:r>
    </w:p>
    <w:p w:rsidR="009D44BD" w:rsidRPr="00AF6719" w:rsidRDefault="009D44BD" w:rsidP="009D44BD">
      <w:pPr>
        <w:ind w:firstLine="709"/>
        <w:jc w:val="both"/>
      </w:pPr>
      <w:r w:rsidRPr="00AF6719">
        <w:t>Периметр многоугольника.</w:t>
      </w:r>
    </w:p>
    <w:p w:rsidR="009D44BD" w:rsidRPr="00AF6719" w:rsidRDefault="009D44BD" w:rsidP="009D44BD">
      <w:pPr>
        <w:ind w:firstLine="709"/>
        <w:jc w:val="both"/>
      </w:pPr>
      <w:r w:rsidRPr="00AF6719">
        <w:t>Длина окружности, число π, длина дуги окружности.</w:t>
      </w:r>
    </w:p>
    <w:p w:rsidR="009D44BD" w:rsidRPr="00AF6719" w:rsidRDefault="009D44BD" w:rsidP="009D44BD">
      <w:pPr>
        <w:ind w:firstLine="709"/>
        <w:jc w:val="both"/>
      </w:pPr>
      <w:r w:rsidRPr="00AF6719">
        <w:t>Градусная мера угла, соответствие между величиной центрального угла и длиной дуги окружности.</w:t>
      </w:r>
    </w:p>
    <w:p w:rsidR="009D44BD" w:rsidRPr="00AF6719" w:rsidRDefault="009D44BD" w:rsidP="009D44BD">
      <w:pPr>
        <w:ind w:firstLine="709"/>
        <w:jc w:val="both"/>
      </w:pPr>
      <w:r w:rsidRPr="00AF6719">
        <w:lastRenderedPageBreak/>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9D44BD" w:rsidRPr="00AF6719" w:rsidRDefault="009D44BD" w:rsidP="009D44BD">
      <w:pPr>
        <w:ind w:firstLine="709"/>
        <w:jc w:val="both"/>
      </w:pPr>
      <w:r w:rsidRPr="00AF6719">
        <w:t>Решение задач на вычисление и доказательство с использованием изученных формул.</w:t>
      </w:r>
    </w:p>
    <w:p w:rsidR="009D44BD" w:rsidRPr="00AF6719" w:rsidRDefault="009D44BD" w:rsidP="009D44BD">
      <w:pPr>
        <w:ind w:firstLine="709"/>
        <w:jc w:val="both"/>
      </w:pPr>
      <w:r w:rsidRPr="00AF6719">
        <w:rPr>
          <w:b/>
          <w:bCs/>
        </w:rPr>
        <w:t xml:space="preserve">Координаты. </w:t>
      </w:r>
      <w:r w:rsidRPr="00AF6719">
        <w:t>Уравнение прямой. Координаты середины отрезка. Формула расстояния между двумя точками плоскости. Уравнение окружности.</w:t>
      </w:r>
    </w:p>
    <w:p w:rsidR="009D44BD" w:rsidRPr="00AF6719" w:rsidRDefault="009D44BD" w:rsidP="009D44BD">
      <w:pPr>
        <w:ind w:firstLine="709"/>
        <w:jc w:val="both"/>
      </w:pPr>
      <w:r w:rsidRPr="00AF6719">
        <w:rPr>
          <w:b/>
          <w:bCs/>
        </w:rPr>
        <w:t xml:space="preserve">Векторы. </w:t>
      </w:r>
      <w:r w:rsidRPr="00AF6719">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9D44BD" w:rsidRPr="00AF6719" w:rsidRDefault="009D44BD" w:rsidP="009D44BD">
      <w:pPr>
        <w:ind w:firstLine="709"/>
        <w:jc w:val="both"/>
      </w:pPr>
      <w:r w:rsidRPr="00AF6719">
        <w:rPr>
          <w:b/>
          <w:bCs/>
        </w:rPr>
        <w:t xml:space="preserve">Теоретико-множественные понятия. </w:t>
      </w:r>
      <w:r w:rsidRPr="00AF6719">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9D44BD" w:rsidRPr="00AF6719" w:rsidRDefault="009D44BD" w:rsidP="009D44BD">
      <w:pPr>
        <w:ind w:firstLine="709"/>
        <w:jc w:val="both"/>
      </w:pPr>
      <w:r w:rsidRPr="00AF6719">
        <w:t>Иллюстрация отношений между множествами с помощью диаграмм Эйлера—Венна.</w:t>
      </w:r>
    </w:p>
    <w:p w:rsidR="009D44BD" w:rsidRPr="00AF6719" w:rsidRDefault="009D44BD" w:rsidP="009D44BD">
      <w:pPr>
        <w:ind w:firstLine="709"/>
        <w:jc w:val="both"/>
      </w:pPr>
      <w:r w:rsidRPr="00AF6719">
        <w:rPr>
          <w:b/>
          <w:bCs/>
        </w:rPr>
        <w:t xml:space="preserve">Элементы логики. </w:t>
      </w:r>
      <w:r w:rsidRPr="00AF6719">
        <w:t>Определение. Аксиомы и теоремы. Доказательство. Доказательство от противного. Теорема, обратная данной. Пример и контрпример.</w:t>
      </w:r>
    </w:p>
    <w:p w:rsidR="009D44BD" w:rsidRPr="00AF6719" w:rsidRDefault="009D44BD" w:rsidP="009D44BD">
      <w:pPr>
        <w:ind w:firstLine="709"/>
        <w:jc w:val="both"/>
      </w:pPr>
      <w:r w:rsidRPr="00AF6719">
        <w:t>Понятие о равносильности, следовании, употребление логических связок</w:t>
      </w:r>
      <w:r w:rsidRPr="00AF6719">
        <w:rPr>
          <w:i/>
          <w:iCs/>
        </w:rPr>
        <w:t xml:space="preserve">если..., то, в том и только в том случае, </w:t>
      </w:r>
      <w:r w:rsidRPr="00AF6719">
        <w:t xml:space="preserve">логические связки </w:t>
      </w:r>
      <w:r w:rsidRPr="00AF6719">
        <w:rPr>
          <w:i/>
          <w:iCs/>
        </w:rPr>
        <w:t>и, или.</w:t>
      </w:r>
    </w:p>
    <w:p w:rsidR="009D44BD" w:rsidRPr="00AF6719" w:rsidRDefault="009D44BD" w:rsidP="009D44BD">
      <w:pPr>
        <w:ind w:firstLine="709"/>
        <w:jc w:val="both"/>
      </w:pPr>
      <w:r w:rsidRPr="00AF6719">
        <w:rPr>
          <w:b/>
        </w:rPr>
        <w:t xml:space="preserve">Математика в историческом развитии. </w:t>
      </w:r>
      <w:r w:rsidRPr="00AF6719">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9D44BD" w:rsidRPr="00AF6719" w:rsidRDefault="009D44BD" w:rsidP="009D44BD">
      <w:pPr>
        <w:ind w:firstLine="709"/>
        <w:jc w:val="both"/>
      </w:pPr>
      <w:r w:rsidRPr="00AF6719">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9D44BD" w:rsidRPr="00AF6719" w:rsidRDefault="009D44BD" w:rsidP="009D44BD">
      <w:pPr>
        <w:ind w:firstLine="709"/>
        <w:jc w:val="both"/>
      </w:pPr>
      <w:r w:rsidRPr="00AF6719">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9D44BD" w:rsidRPr="00AF6719" w:rsidRDefault="009D44BD" w:rsidP="009D44BD">
      <w:pPr>
        <w:ind w:firstLine="709"/>
        <w:jc w:val="both"/>
      </w:pPr>
      <w:r w:rsidRPr="00AF6719">
        <w:t>Задача Леонардо Пизанского (Фибоначчи) о кроликах, числа Фибоначчи. Задача о шахматной доске.</w:t>
      </w:r>
    </w:p>
    <w:p w:rsidR="009D44BD" w:rsidRPr="00AF6719" w:rsidRDefault="009D44BD" w:rsidP="009D44BD">
      <w:pPr>
        <w:ind w:firstLine="709"/>
        <w:jc w:val="both"/>
      </w:pPr>
      <w:r w:rsidRPr="00AF6719">
        <w:t>Истоки теории вероятностей: страховое дело, азартные игры. П. Ферма и Б. Паскаль. Я. Бернулли. А. Н. Колмогоров.</w:t>
      </w:r>
    </w:p>
    <w:p w:rsidR="009D44BD" w:rsidRPr="002E2C73" w:rsidRDefault="009D44BD" w:rsidP="002E2C73">
      <w:pPr>
        <w:ind w:firstLine="709"/>
        <w:jc w:val="both"/>
      </w:pPr>
      <w:r w:rsidRPr="00AF6719">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AF6719">
        <w:rPr>
          <w:iCs/>
        </w:rPr>
        <w:t xml:space="preserve">π. </w:t>
      </w:r>
      <w:r w:rsidRPr="00AF6719">
        <w:t>Золотое сечение. «Начала» Евклида. Л. Эйлер. Н. И. Лобачевский. История пятого посту</w:t>
      </w:r>
      <w:r w:rsidR="002E2C73">
        <w:t>лата. Софизм, парадоксы.</w:t>
      </w:r>
    </w:p>
    <w:p w:rsidR="009D44BD" w:rsidRPr="002E2C73" w:rsidRDefault="002E2C73" w:rsidP="002E2C73">
      <w:pPr>
        <w:jc w:val="center"/>
        <w:rPr>
          <w:b/>
          <w:i/>
          <w:lang w:eastAsia="en-US"/>
        </w:rPr>
      </w:pPr>
      <w:r>
        <w:rPr>
          <w:b/>
          <w:i/>
          <w:lang w:eastAsia="en-US"/>
        </w:rPr>
        <w:t>Информатика</w:t>
      </w:r>
    </w:p>
    <w:p w:rsidR="009D44BD" w:rsidRPr="00AF6719" w:rsidRDefault="009D44BD" w:rsidP="009D44BD">
      <w:pPr>
        <w:ind w:firstLine="709"/>
        <w:jc w:val="both"/>
        <w:rPr>
          <w:b/>
          <w:lang w:eastAsia="en-US"/>
        </w:rPr>
      </w:pPr>
      <w:r>
        <w:rPr>
          <w:b/>
          <w:lang w:eastAsia="en-US"/>
        </w:rPr>
        <w:t xml:space="preserve">Место курса «Информатика» в  учебном </w:t>
      </w:r>
      <w:r w:rsidRPr="00AF6719">
        <w:rPr>
          <w:b/>
          <w:lang w:eastAsia="en-US"/>
        </w:rPr>
        <w:t xml:space="preserve">плане </w:t>
      </w:r>
      <w:r>
        <w:rPr>
          <w:b/>
          <w:lang w:eastAsia="en-US"/>
        </w:rPr>
        <w:t xml:space="preserve"> гимназии.</w:t>
      </w:r>
    </w:p>
    <w:p w:rsidR="009D44BD" w:rsidRPr="00AF6719" w:rsidRDefault="009D44BD" w:rsidP="009D44BD">
      <w:pPr>
        <w:pStyle w:val="ad"/>
        <w:ind w:firstLine="709"/>
        <w:jc w:val="both"/>
        <w:rPr>
          <w:rFonts w:ascii="Times New Roman" w:hAnsi="Times New Roman"/>
          <w:sz w:val="24"/>
          <w:szCs w:val="24"/>
        </w:rPr>
      </w:pPr>
      <w:r w:rsidRPr="00AF6719">
        <w:rPr>
          <w:rFonts w:ascii="Times New Roman" w:hAnsi="Times New Roman"/>
          <w:sz w:val="24"/>
          <w:szCs w:val="24"/>
        </w:rPr>
        <w:t xml:space="preserve">Согласно базисному учебному плану, информатика изучается в 7-9 классах основной школы по одному часу в неделю. Всего 105 ч. На инвариантную часть отводится 78 ч учебного времени, остальные 27 ч используются учителем по своему усмотрению. </w:t>
      </w:r>
    </w:p>
    <w:p w:rsidR="009D44BD" w:rsidRPr="00AF6719" w:rsidRDefault="009D44BD" w:rsidP="009D44BD">
      <w:pPr>
        <w:pStyle w:val="ad"/>
        <w:ind w:firstLine="709"/>
        <w:jc w:val="both"/>
        <w:rPr>
          <w:rFonts w:ascii="Times New Roman" w:hAnsi="Times New Roman"/>
          <w:sz w:val="24"/>
          <w:szCs w:val="24"/>
        </w:rPr>
      </w:pPr>
      <w:r w:rsidRPr="00AF6719">
        <w:rPr>
          <w:rFonts w:ascii="Times New Roman" w:hAnsi="Times New Roman"/>
          <w:sz w:val="24"/>
          <w:szCs w:val="24"/>
        </w:rPr>
        <w:t xml:space="preserve">Однако в </w:t>
      </w:r>
      <w:r>
        <w:rPr>
          <w:rFonts w:ascii="Times New Roman" w:hAnsi="Times New Roman"/>
          <w:sz w:val="24"/>
          <w:szCs w:val="24"/>
        </w:rPr>
        <w:t xml:space="preserve">гимназии </w:t>
      </w:r>
      <w:r w:rsidRPr="00AF6719">
        <w:rPr>
          <w:rFonts w:ascii="Times New Roman" w:hAnsi="Times New Roman"/>
          <w:sz w:val="24"/>
          <w:szCs w:val="24"/>
        </w:rPr>
        <w:t xml:space="preserve"> информати</w:t>
      </w:r>
      <w:r>
        <w:rPr>
          <w:rFonts w:ascii="Times New Roman" w:hAnsi="Times New Roman"/>
          <w:sz w:val="24"/>
          <w:szCs w:val="24"/>
        </w:rPr>
        <w:t>ка изучается всеми учениками с 6</w:t>
      </w:r>
      <w:r w:rsidRPr="00AF6719">
        <w:rPr>
          <w:rFonts w:ascii="Times New Roman" w:hAnsi="Times New Roman"/>
          <w:sz w:val="24"/>
          <w:szCs w:val="24"/>
        </w:rPr>
        <w:t xml:space="preserve">-го класса. Данный предмет вводится в учебный план </w:t>
      </w:r>
      <w:r w:rsidR="00D90C54">
        <w:rPr>
          <w:rFonts w:ascii="Times New Roman" w:hAnsi="Times New Roman"/>
          <w:sz w:val="24"/>
          <w:szCs w:val="24"/>
        </w:rPr>
        <w:t xml:space="preserve">школы </w:t>
      </w:r>
      <w:r>
        <w:rPr>
          <w:rFonts w:ascii="Times New Roman" w:hAnsi="Times New Roman"/>
          <w:sz w:val="24"/>
          <w:szCs w:val="24"/>
        </w:rPr>
        <w:t xml:space="preserve"> за</w:t>
      </w:r>
      <w:r w:rsidRPr="00AF6719">
        <w:rPr>
          <w:rFonts w:ascii="Times New Roman" w:hAnsi="Times New Roman"/>
          <w:sz w:val="24"/>
          <w:szCs w:val="24"/>
        </w:rPr>
        <w:t xml:space="preserve"> сче</w:t>
      </w:r>
      <w:r>
        <w:rPr>
          <w:rFonts w:ascii="Times New Roman" w:hAnsi="Times New Roman"/>
          <w:sz w:val="24"/>
          <w:szCs w:val="24"/>
        </w:rPr>
        <w:t>т вариативной сост</w:t>
      </w:r>
      <w:r w:rsidR="00D90C54">
        <w:rPr>
          <w:rFonts w:ascii="Times New Roman" w:hAnsi="Times New Roman"/>
          <w:sz w:val="24"/>
          <w:szCs w:val="24"/>
        </w:rPr>
        <w:t>авляющей: по 1 часу в неделю в 5</w:t>
      </w:r>
      <w:r>
        <w:rPr>
          <w:rFonts w:ascii="Times New Roman" w:hAnsi="Times New Roman"/>
          <w:sz w:val="24"/>
          <w:szCs w:val="24"/>
        </w:rPr>
        <w:t>-8 классах и по 2 часа в</w:t>
      </w:r>
      <w:r w:rsidR="00D90C54">
        <w:rPr>
          <w:rFonts w:ascii="Times New Roman" w:hAnsi="Times New Roman"/>
          <w:sz w:val="24"/>
          <w:szCs w:val="24"/>
        </w:rPr>
        <w:t xml:space="preserve"> </w:t>
      </w:r>
      <w:r>
        <w:rPr>
          <w:rFonts w:ascii="Times New Roman" w:hAnsi="Times New Roman"/>
          <w:sz w:val="24"/>
          <w:szCs w:val="24"/>
        </w:rPr>
        <w:t>9-х классах.</w:t>
      </w:r>
      <w:r w:rsidRPr="00AF6719">
        <w:rPr>
          <w:rFonts w:ascii="Times New Roman" w:hAnsi="Times New Roman"/>
          <w:sz w:val="24"/>
          <w:szCs w:val="24"/>
        </w:rPr>
        <w:t xml:space="preserve"> Таким образом, общее количество часов за пять лет обучения со</w:t>
      </w:r>
      <w:r>
        <w:rPr>
          <w:rFonts w:ascii="Times New Roman" w:hAnsi="Times New Roman"/>
          <w:sz w:val="24"/>
          <w:szCs w:val="24"/>
        </w:rPr>
        <w:t>ставляет –  175</w:t>
      </w:r>
      <w:r w:rsidRPr="00AF6719">
        <w:rPr>
          <w:rFonts w:ascii="Times New Roman" w:hAnsi="Times New Roman"/>
          <w:sz w:val="24"/>
          <w:szCs w:val="24"/>
        </w:rPr>
        <w:t xml:space="preserve"> часов. </w:t>
      </w:r>
    </w:p>
    <w:p w:rsidR="009D44BD" w:rsidRPr="00AF6719" w:rsidRDefault="009D44BD" w:rsidP="009D44BD">
      <w:pPr>
        <w:ind w:firstLine="720"/>
        <w:jc w:val="both"/>
      </w:pPr>
      <w:r w:rsidRPr="00AF6719">
        <w:t>Изучение информатики определяет следующую последовательность построения преемственного образовательного процесса:</w:t>
      </w:r>
    </w:p>
    <w:p w:rsidR="009D44BD" w:rsidRPr="00AF6719" w:rsidRDefault="009D44BD" w:rsidP="009D44BD">
      <w:pPr>
        <w:pStyle w:val="a6"/>
        <w:numPr>
          <w:ilvl w:val="0"/>
          <w:numId w:val="91"/>
        </w:numPr>
        <w:jc w:val="both"/>
      </w:pPr>
      <w:r w:rsidRPr="00AF6719">
        <w:lastRenderedPageBreak/>
        <w:t xml:space="preserve"> 6</w:t>
      </w:r>
      <w:r>
        <w:t xml:space="preserve"> -7</w:t>
      </w:r>
      <w:r w:rsidRPr="00AF6719">
        <w:t xml:space="preserve"> классы – основные понятия информатики и введение в ИКТ;</w:t>
      </w:r>
    </w:p>
    <w:p w:rsidR="009D44BD" w:rsidRPr="00AF6719" w:rsidRDefault="009D44BD" w:rsidP="009D44BD">
      <w:pPr>
        <w:pStyle w:val="a6"/>
        <w:numPr>
          <w:ilvl w:val="0"/>
          <w:numId w:val="91"/>
        </w:numPr>
        <w:jc w:val="both"/>
      </w:pPr>
      <w:r>
        <w:t>8</w:t>
      </w:r>
      <w:r w:rsidRPr="00AF6719">
        <w:t>-9 классы – базовый курс информатики с началом программирования и ИКТ (</w:t>
      </w:r>
      <w:r w:rsidRPr="00AF6719">
        <w:rPr>
          <w:lang w:val="en-US"/>
        </w:rPr>
        <w:t>Excel</w:t>
      </w:r>
      <w:r w:rsidRPr="00AF6719">
        <w:t>, база данных, Интернет).</w:t>
      </w:r>
    </w:p>
    <w:p w:rsidR="009D44BD" w:rsidRPr="00AF6719" w:rsidRDefault="009D44BD" w:rsidP="009D44BD">
      <w:pPr>
        <w:ind w:firstLine="709"/>
        <w:jc w:val="both"/>
      </w:pPr>
      <w:r w:rsidRPr="00AF6719">
        <w:rPr>
          <w:b/>
        </w:rPr>
        <w:t xml:space="preserve">Информация и способы её представления. </w:t>
      </w:r>
      <w:r w:rsidRPr="00AF6719">
        <w:t>Слово «информация» в обыденной речи. Информация как объект (данные) и как процесс (информирование). Термин «информация» (данные) в курсе информатики.</w:t>
      </w:r>
    </w:p>
    <w:p w:rsidR="009D44BD" w:rsidRPr="00AF6719" w:rsidRDefault="009D44BD" w:rsidP="009D44BD">
      <w:pPr>
        <w:ind w:firstLine="709"/>
        <w:jc w:val="both"/>
      </w:pPr>
      <w:r w:rsidRPr="00AF6719">
        <w:t xml:space="preserve">Описание информации при помощи текстов. </w:t>
      </w:r>
      <w:r w:rsidRPr="00AF6719">
        <w:rPr>
          <w:i/>
        </w:rPr>
        <w:t>Язык. Письмо. Знак</w:t>
      </w:r>
      <w:r w:rsidRPr="00AF6719">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9D44BD" w:rsidRPr="00AF6719" w:rsidRDefault="009D44BD" w:rsidP="009D44BD">
      <w:pPr>
        <w:ind w:firstLine="709"/>
        <w:jc w:val="both"/>
        <w:rPr>
          <w:i/>
        </w:rPr>
      </w:pPr>
      <w:r w:rsidRPr="00AF6719">
        <w:rPr>
          <w:i/>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9D44BD" w:rsidRPr="00AF6719" w:rsidRDefault="009D44BD" w:rsidP="009D44BD">
      <w:pPr>
        <w:ind w:firstLine="709"/>
        <w:jc w:val="both"/>
      </w:pPr>
      <w:r w:rsidRPr="00AF6719">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9D44BD" w:rsidRPr="00AF6719" w:rsidRDefault="009D44BD" w:rsidP="009D44BD">
      <w:pPr>
        <w:ind w:firstLine="709"/>
        <w:jc w:val="both"/>
        <w:rPr>
          <w:i/>
        </w:rPr>
      </w:pPr>
      <w:r w:rsidRPr="00AF6719">
        <w:rPr>
          <w:i/>
        </w:rPr>
        <w:t xml:space="preserve">Примеры кодов. Код КОИ-8. Представление о стандарте Юникод. Значение стандартов для ИКТ. </w:t>
      </w:r>
    </w:p>
    <w:p w:rsidR="009D44BD" w:rsidRPr="00AF6719" w:rsidRDefault="009D44BD" w:rsidP="009D44BD">
      <w:pPr>
        <w:ind w:firstLine="709"/>
        <w:jc w:val="both"/>
      </w:pPr>
      <w:r w:rsidRPr="00AF6719">
        <w:t xml:space="preserve">Знакомство с двоичной записью целых чисел. Запись натуральных чисел в пределах 256. </w:t>
      </w:r>
    </w:p>
    <w:p w:rsidR="009D44BD" w:rsidRPr="00AF6719" w:rsidRDefault="009D44BD" w:rsidP="009D44BD">
      <w:pPr>
        <w:ind w:firstLine="709"/>
        <w:jc w:val="both"/>
        <w:rPr>
          <w:i/>
        </w:rPr>
      </w:pPr>
      <w:r w:rsidRPr="00AF6719">
        <w:rPr>
          <w:i/>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9D44BD" w:rsidRPr="00AF6719" w:rsidRDefault="009D44BD" w:rsidP="009D44BD">
      <w:pPr>
        <w:ind w:firstLine="709"/>
        <w:jc w:val="both"/>
      </w:pPr>
      <w:r w:rsidRPr="00AF6719">
        <w:t>Понятие о необходимости количественного описания информации.</w:t>
      </w:r>
      <w:r w:rsidRPr="00AF6719">
        <w:rPr>
          <w:i/>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9D44BD" w:rsidRPr="00AF6719" w:rsidRDefault="009D44BD" w:rsidP="009D44BD">
      <w:pPr>
        <w:ind w:firstLine="709"/>
        <w:jc w:val="both"/>
      </w:pPr>
      <w:r w:rsidRPr="00AF6719">
        <w:t xml:space="preserve">Бит и байт — единицы размера двоичных текстов, производные единицы. </w:t>
      </w:r>
    </w:p>
    <w:p w:rsidR="009D44BD" w:rsidRPr="00AF6719" w:rsidRDefault="009D44BD" w:rsidP="009D44BD">
      <w:pPr>
        <w:ind w:firstLine="709"/>
        <w:jc w:val="both"/>
      </w:pPr>
      <w:r w:rsidRPr="00AF6719">
        <w:t xml:space="preserve">Понятие о носителях информации, используемых  в ИКТ, их истории и перспективах развития. </w:t>
      </w:r>
    </w:p>
    <w:p w:rsidR="009D44BD" w:rsidRPr="00AF6719" w:rsidRDefault="009D44BD" w:rsidP="009D44BD">
      <w:pPr>
        <w:ind w:firstLine="709"/>
        <w:jc w:val="both"/>
      </w:pPr>
      <w:r w:rsidRPr="00AF6719">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9D44BD" w:rsidRPr="00AF6719" w:rsidRDefault="009D44BD" w:rsidP="009D44BD">
      <w:pPr>
        <w:ind w:firstLine="709"/>
        <w:jc w:val="both"/>
      </w:pPr>
      <w:r w:rsidRPr="00AF6719">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9D44BD" w:rsidRPr="00AF6719" w:rsidRDefault="009D44BD" w:rsidP="009D44BD">
      <w:pPr>
        <w:ind w:firstLine="709"/>
        <w:jc w:val="both"/>
      </w:pPr>
      <w:r w:rsidRPr="00AF6719">
        <w:rPr>
          <w:b/>
        </w:rPr>
        <w:t xml:space="preserve">Основы алгоритмической культуры. </w:t>
      </w:r>
      <w:r w:rsidRPr="00AF6719">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9D44BD" w:rsidRPr="00AF6719" w:rsidRDefault="009D44BD" w:rsidP="009D44BD">
      <w:pPr>
        <w:ind w:firstLine="709"/>
        <w:jc w:val="both"/>
      </w:pPr>
      <w:r w:rsidRPr="00AF6719">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9D44BD" w:rsidRPr="00AF6719" w:rsidRDefault="009D44BD" w:rsidP="009D44BD">
      <w:pPr>
        <w:ind w:firstLine="709"/>
        <w:jc w:val="both"/>
      </w:pPr>
      <w:r w:rsidRPr="00AF6719">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9D44BD" w:rsidRPr="00AF6719" w:rsidRDefault="009D44BD" w:rsidP="009D44BD">
      <w:pPr>
        <w:ind w:firstLine="709"/>
        <w:jc w:val="both"/>
      </w:pPr>
      <w:r w:rsidRPr="00AF6719">
        <w:lastRenderedPageBreak/>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9D44BD" w:rsidRPr="00AF6719" w:rsidRDefault="009D44BD" w:rsidP="009D44BD">
      <w:pPr>
        <w:ind w:firstLine="709"/>
        <w:jc w:val="both"/>
      </w:pPr>
      <w:r w:rsidRPr="00AF6719">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9D44BD" w:rsidRPr="00AF6719" w:rsidRDefault="009D44BD" w:rsidP="009D44BD">
      <w:pPr>
        <w:ind w:firstLine="709"/>
        <w:jc w:val="both"/>
      </w:pPr>
      <w:r w:rsidRPr="00AF6719">
        <w:t xml:space="preserve">Знакомство с графами, деревьями, списками, символьными строками. </w:t>
      </w:r>
    </w:p>
    <w:p w:rsidR="009D44BD" w:rsidRPr="00AF6719" w:rsidRDefault="009D44BD" w:rsidP="009D44BD">
      <w:pPr>
        <w:ind w:firstLine="709"/>
        <w:jc w:val="both"/>
      </w:pPr>
      <w:r w:rsidRPr="00AF6719">
        <w:t>Понятие о методах разработки программ (пошаговое выполнение, отладка, тестирование).</w:t>
      </w:r>
    </w:p>
    <w:p w:rsidR="009D44BD" w:rsidRPr="00AF6719" w:rsidRDefault="009D44BD" w:rsidP="009D44BD">
      <w:pPr>
        <w:ind w:firstLine="709"/>
        <w:jc w:val="both"/>
        <w:outlineLvl w:val="0"/>
      </w:pPr>
      <w:r w:rsidRPr="00AF6719">
        <w:rPr>
          <w:b/>
        </w:rPr>
        <w:t xml:space="preserve">Использование программных систем и сервисов. </w:t>
      </w:r>
      <w:r w:rsidRPr="00AF6719">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9D44BD" w:rsidRPr="00AF6719" w:rsidRDefault="009D44BD" w:rsidP="009D44BD">
      <w:pPr>
        <w:shd w:val="clear" w:color="auto" w:fill="FFFFFF"/>
        <w:ind w:firstLine="709"/>
        <w:jc w:val="both"/>
      </w:pPr>
      <w:r w:rsidRPr="00AF6719">
        <w:t>Компьютерные вирусы. Антивирусная профилактика.</w:t>
      </w:r>
    </w:p>
    <w:p w:rsidR="009D44BD" w:rsidRPr="00AF6719" w:rsidRDefault="009D44BD" w:rsidP="009D44BD">
      <w:pPr>
        <w:ind w:firstLine="709"/>
        <w:jc w:val="both"/>
      </w:pPr>
      <w:r w:rsidRPr="00AF6719">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9D44BD" w:rsidRPr="00AF6719" w:rsidRDefault="009D44BD" w:rsidP="009D44BD">
      <w:pPr>
        <w:ind w:firstLine="709"/>
        <w:jc w:val="both"/>
      </w:pPr>
      <w:r w:rsidRPr="00AF6719">
        <w:t>Архивирование и разархивирование.</w:t>
      </w:r>
    </w:p>
    <w:p w:rsidR="009D44BD" w:rsidRPr="00AF6719" w:rsidRDefault="009D44BD" w:rsidP="009D44BD">
      <w:pPr>
        <w:shd w:val="clear" w:color="auto" w:fill="FFFFFF"/>
        <w:ind w:firstLine="709"/>
        <w:jc w:val="both"/>
      </w:pPr>
      <w:r w:rsidRPr="00AF6719">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9D44BD" w:rsidRPr="00AF6719" w:rsidRDefault="009D44BD" w:rsidP="009D44BD">
      <w:pPr>
        <w:shd w:val="clear" w:color="auto" w:fill="FFFFFF"/>
        <w:ind w:firstLine="709"/>
        <w:jc w:val="both"/>
      </w:pPr>
      <w:r w:rsidRPr="00AF6719">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9D44BD" w:rsidRPr="00AF6719" w:rsidRDefault="009D44BD" w:rsidP="009D44BD">
      <w:pPr>
        <w:ind w:firstLine="709"/>
        <w:jc w:val="both"/>
      </w:pPr>
      <w:r w:rsidRPr="00AF6719">
        <w:t>Гипертекст. Браузеры. Компьютерные энциклопедии и компьютерные словари. Средства поиска информации.</w:t>
      </w:r>
    </w:p>
    <w:p w:rsidR="009D44BD" w:rsidRPr="00AF6719" w:rsidRDefault="009D44BD" w:rsidP="009D44BD">
      <w:pPr>
        <w:shd w:val="clear" w:color="auto" w:fill="FFFFFF"/>
        <w:ind w:firstLine="709"/>
        <w:jc w:val="both"/>
      </w:pPr>
      <w:r w:rsidRPr="00AF6719">
        <w:rPr>
          <w:b/>
        </w:rPr>
        <w:t xml:space="preserve">Работа в информационном пространстве. </w:t>
      </w:r>
      <w:r w:rsidRPr="00AF6719">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9D44BD" w:rsidRPr="00AF6719" w:rsidRDefault="009D44BD" w:rsidP="009D44BD">
      <w:pPr>
        <w:shd w:val="clear" w:color="auto" w:fill="FFFFFF"/>
        <w:ind w:firstLine="709"/>
        <w:jc w:val="both"/>
      </w:pPr>
      <w:r w:rsidRPr="00AF6719">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9D44BD" w:rsidRPr="00AF6719" w:rsidRDefault="009D44BD" w:rsidP="009D44BD">
      <w:pPr>
        <w:ind w:firstLine="709"/>
        <w:jc w:val="both"/>
        <w:rPr>
          <w:i/>
        </w:rPr>
      </w:pPr>
      <w:r w:rsidRPr="00AF6719">
        <w:rPr>
          <w:i/>
        </w:rPr>
        <w:t>Постановка вопроса о достоверности полученной информации, о</w:t>
      </w:r>
      <w:r w:rsidR="000E6BC9">
        <w:rPr>
          <w:i/>
        </w:rPr>
        <w:t xml:space="preserve"> </w:t>
      </w:r>
      <w:r w:rsidRPr="00AF6719">
        <w:rPr>
          <w:i/>
        </w:rPr>
        <w:t>её</w:t>
      </w:r>
      <w:r w:rsidR="000E6BC9">
        <w:rPr>
          <w:i/>
        </w:rPr>
        <w:t xml:space="preserve"> </w:t>
      </w:r>
      <w:r w:rsidRPr="00AF6719">
        <w:rPr>
          <w:i/>
        </w:rPr>
        <w:t>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9D44BD" w:rsidRPr="00AF6719" w:rsidRDefault="009D44BD" w:rsidP="009D44BD">
      <w:pPr>
        <w:ind w:firstLine="709"/>
        <w:jc w:val="both"/>
      </w:pPr>
      <w:r w:rsidRPr="00AF6719">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9D44BD" w:rsidRPr="00AF6719" w:rsidRDefault="009D44BD" w:rsidP="009D44BD">
      <w:pPr>
        <w:shd w:val="clear" w:color="auto" w:fill="FFFFFF"/>
        <w:ind w:firstLine="709"/>
        <w:jc w:val="both"/>
      </w:pPr>
      <w:r w:rsidRPr="00AF6719">
        <w:t>Организация взаимодействия в информационной среде: электронная переписка, чат, форум, телеконференция, сайт.</w:t>
      </w:r>
    </w:p>
    <w:p w:rsidR="009D44BD" w:rsidRPr="00AF6719" w:rsidRDefault="009D44BD" w:rsidP="009D44BD">
      <w:pPr>
        <w:ind w:firstLine="709"/>
        <w:jc w:val="both"/>
      </w:pPr>
      <w:r w:rsidRPr="00AF6719">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9D44BD" w:rsidRPr="00AF6719" w:rsidRDefault="009D44BD" w:rsidP="009D44BD">
      <w:pPr>
        <w:ind w:firstLine="709"/>
        <w:jc w:val="both"/>
      </w:pPr>
      <w:r w:rsidRPr="00AF6719">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9D44BD" w:rsidRPr="00AF6719" w:rsidRDefault="009D44BD" w:rsidP="009D44BD">
      <w:pPr>
        <w:shd w:val="clear" w:color="auto" w:fill="FFFFFF"/>
        <w:ind w:firstLine="709"/>
        <w:jc w:val="both"/>
      </w:pPr>
      <w:r w:rsidRPr="00AF6719">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9D44BD" w:rsidRPr="00AF6719" w:rsidRDefault="009D44BD" w:rsidP="009D44BD">
      <w:pPr>
        <w:shd w:val="clear" w:color="auto" w:fill="FFFFFF"/>
        <w:ind w:firstLine="709"/>
        <w:jc w:val="both"/>
      </w:pPr>
      <w:r w:rsidRPr="00AF6719">
        <w:lastRenderedPageBreak/>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9D44BD" w:rsidRPr="00AF6719" w:rsidRDefault="009D44BD" w:rsidP="009D44BD">
      <w:pPr>
        <w:shd w:val="clear" w:color="auto" w:fill="FFFFFF"/>
        <w:ind w:firstLine="709"/>
        <w:jc w:val="both"/>
      </w:pPr>
      <w:r w:rsidRPr="00AF6719">
        <w:t>Тенденции развития ИКТ (суперкомпьютеры, мобильные вычислительные устройства).</w:t>
      </w:r>
    </w:p>
    <w:p w:rsidR="009D44BD" w:rsidRPr="00AF6719" w:rsidRDefault="009D44BD" w:rsidP="009D44BD">
      <w:pPr>
        <w:ind w:firstLine="709"/>
        <w:jc w:val="both"/>
      </w:pPr>
      <w:r w:rsidRPr="00AF6719">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9D44BD" w:rsidRPr="00AF6719" w:rsidRDefault="009D44BD" w:rsidP="002E2C73">
      <w:pPr>
        <w:ind w:firstLine="708"/>
        <w:jc w:val="both"/>
      </w:pPr>
      <w:r w:rsidRPr="007516C9">
        <w:t>Обучение по программам дополнительного образования за сеткой часов учебного плана проводится по желанию и выб</w:t>
      </w:r>
      <w:r w:rsidR="002E2C73">
        <w:t>ору обучающихся и их родителей.</w:t>
      </w:r>
    </w:p>
    <w:p w:rsidR="009D44BD" w:rsidRPr="00AF6719" w:rsidRDefault="009D44BD" w:rsidP="009D44BD">
      <w:r>
        <w:rPr>
          <w:b/>
        </w:rPr>
        <w:t xml:space="preserve">2.2.5. </w:t>
      </w:r>
      <w:r w:rsidRPr="00AF6719">
        <w:rPr>
          <w:b/>
        </w:rPr>
        <w:t>Естественнонаучные предметы</w:t>
      </w:r>
    </w:p>
    <w:p w:rsidR="009D44BD" w:rsidRPr="002E2C73" w:rsidRDefault="002E2C73" w:rsidP="002E2C73">
      <w:pPr>
        <w:jc w:val="center"/>
        <w:rPr>
          <w:b/>
          <w:i/>
          <w:lang w:eastAsia="en-US"/>
        </w:rPr>
      </w:pPr>
      <w:r>
        <w:rPr>
          <w:b/>
          <w:i/>
          <w:lang w:eastAsia="en-US"/>
        </w:rPr>
        <w:t>Физика</w:t>
      </w:r>
    </w:p>
    <w:p w:rsidR="009D44BD" w:rsidRPr="00AF6719" w:rsidRDefault="009D44BD" w:rsidP="009D44BD">
      <w:pPr>
        <w:ind w:firstLine="709"/>
        <w:rPr>
          <w:lang w:eastAsia="en-US"/>
        </w:rPr>
      </w:pPr>
      <w:r w:rsidRPr="00AF6719">
        <w:rPr>
          <w:b/>
          <w:lang w:eastAsia="en-US"/>
        </w:rPr>
        <w:t xml:space="preserve">Место курса «Физика» в учебном плане </w:t>
      </w:r>
      <w:r>
        <w:rPr>
          <w:b/>
          <w:lang w:eastAsia="en-US"/>
        </w:rPr>
        <w:t>гимназии.</w:t>
      </w:r>
    </w:p>
    <w:p w:rsidR="009D44BD" w:rsidRPr="00AF6719" w:rsidRDefault="009D44BD" w:rsidP="009D44BD">
      <w:pPr>
        <w:ind w:firstLine="709"/>
        <w:jc w:val="both"/>
        <w:rPr>
          <w:lang w:eastAsia="en-US"/>
        </w:rPr>
      </w:pPr>
      <w:r w:rsidRPr="00AF6719">
        <w:rPr>
          <w:lang w:eastAsia="en-US"/>
        </w:rPr>
        <w:t xml:space="preserve">Примерная программа и тематическое планирование рассчитаны на 2 ч в неделю в 7-9 классах. Общее число часов по предмету 210 ч, из которых 189 ч составляет инвариантная часть, оставшийся 21 ч авторы рабочих программ могут использовать в качестве </w:t>
      </w:r>
      <w:r>
        <w:rPr>
          <w:lang w:eastAsia="en-US"/>
        </w:rPr>
        <w:t>вариативой части программы .</w:t>
      </w:r>
    </w:p>
    <w:p w:rsidR="009D44BD" w:rsidRPr="00AF6719" w:rsidRDefault="009D44BD" w:rsidP="009D44BD">
      <w:pPr>
        <w:jc w:val="both"/>
        <w:rPr>
          <w:lang w:eastAsia="en-US"/>
        </w:rPr>
      </w:pPr>
    </w:p>
    <w:p w:rsidR="009D44BD" w:rsidRPr="00AF6719" w:rsidRDefault="009D44BD" w:rsidP="009D44BD">
      <w:pPr>
        <w:ind w:firstLine="709"/>
        <w:jc w:val="both"/>
        <w:rPr>
          <w:b/>
          <w:bCs/>
        </w:rPr>
      </w:pPr>
      <w:r w:rsidRPr="00AF6719">
        <w:rPr>
          <w:b/>
          <w:bCs/>
        </w:rPr>
        <w:t>Физика и физические методы изучения природы</w:t>
      </w:r>
    </w:p>
    <w:p w:rsidR="009D44BD" w:rsidRPr="00AF6719" w:rsidRDefault="009D44BD" w:rsidP="009D44BD">
      <w:pPr>
        <w:ind w:firstLine="709"/>
        <w:jc w:val="both"/>
      </w:pPr>
      <w:r w:rsidRPr="00AF6719">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9D44BD" w:rsidRPr="00AF6719" w:rsidRDefault="009D44BD" w:rsidP="009D44BD">
      <w:pPr>
        <w:ind w:firstLine="709"/>
        <w:jc w:val="both"/>
        <w:rPr>
          <w:b/>
          <w:bCs/>
        </w:rPr>
      </w:pPr>
      <w:r w:rsidRPr="00AF6719">
        <w:rPr>
          <w:b/>
          <w:bCs/>
        </w:rPr>
        <w:t>Механические явления. Кинематика</w:t>
      </w:r>
    </w:p>
    <w:p w:rsidR="009D44BD" w:rsidRPr="00AF6719" w:rsidRDefault="009D44BD" w:rsidP="009D44BD">
      <w:pPr>
        <w:ind w:firstLine="709"/>
        <w:jc w:val="both"/>
      </w:pPr>
      <w:r w:rsidRPr="00AF6719">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9D44BD" w:rsidRPr="00AF6719" w:rsidRDefault="009D44BD" w:rsidP="009D44BD">
      <w:pPr>
        <w:ind w:firstLine="709"/>
        <w:jc w:val="both"/>
      </w:pPr>
      <w:r w:rsidRPr="00AF6719">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9D44BD" w:rsidRPr="00AF6719" w:rsidRDefault="009D44BD" w:rsidP="009D44BD">
      <w:pPr>
        <w:ind w:firstLine="709"/>
        <w:jc w:val="both"/>
        <w:rPr>
          <w:b/>
          <w:bCs/>
        </w:rPr>
      </w:pPr>
      <w:r w:rsidRPr="00AF6719">
        <w:rPr>
          <w:b/>
          <w:bCs/>
        </w:rPr>
        <w:t>Динамика</w:t>
      </w:r>
    </w:p>
    <w:p w:rsidR="009D44BD" w:rsidRPr="00AF6719" w:rsidRDefault="009D44BD" w:rsidP="009D44BD">
      <w:pPr>
        <w:ind w:firstLine="709"/>
        <w:jc w:val="both"/>
      </w:pPr>
      <w:r w:rsidRPr="00AF6719">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9D44BD" w:rsidRPr="00AF6719" w:rsidRDefault="009D44BD" w:rsidP="009D44BD">
      <w:pPr>
        <w:ind w:firstLine="709"/>
        <w:jc w:val="both"/>
      </w:pPr>
      <w:r w:rsidRPr="00AF6719">
        <w:t>Сила упругости. Сила трения. Сила тяжести. Закон всемирного тяготения. Центр тяжести.</w:t>
      </w:r>
    </w:p>
    <w:p w:rsidR="009D44BD" w:rsidRPr="00AF6719" w:rsidRDefault="009D44BD" w:rsidP="009D44BD">
      <w:pPr>
        <w:ind w:firstLine="709"/>
        <w:jc w:val="both"/>
      </w:pPr>
      <w:r w:rsidRPr="00AF6719">
        <w:t>Давление. Атмосферное давление. Закон Паскаля. Закон Архимеда. Условие плавания тел.</w:t>
      </w:r>
    </w:p>
    <w:p w:rsidR="009D44BD" w:rsidRPr="00AF6719" w:rsidRDefault="009D44BD" w:rsidP="009D44BD">
      <w:pPr>
        <w:ind w:firstLine="709"/>
        <w:jc w:val="both"/>
      </w:pPr>
      <w:r w:rsidRPr="00AF6719">
        <w:t>Условия равновесия твёрдого тела.</w:t>
      </w:r>
    </w:p>
    <w:p w:rsidR="009D44BD" w:rsidRPr="00AF6719" w:rsidRDefault="009D44BD" w:rsidP="009D44BD">
      <w:pPr>
        <w:ind w:firstLine="709"/>
        <w:jc w:val="both"/>
        <w:rPr>
          <w:b/>
          <w:bCs/>
        </w:rPr>
      </w:pPr>
      <w:r w:rsidRPr="00AF6719">
        <w:rPr>
          <w:b/>
          <w:bCs/>
        </w:rPr>
        <w:t>Законы сохранения импульса и механической энергии. Механические колебания и волны</w:t>
      </w:r>
    </w:p>
    <w:p w:rsidR="009D44BD" w:rsidRPr="00AF6719" w:rsidRDefault="009D44BD" w:rsidP="009D44BD">
      <w:pPr>
        <w:ind w:firstLine="709"/>
        <w:jc w:val="both"/>
      </w:pPr>
      <w:r w:rsidRPr="00AF6719">
        <w:t>Импульс. Закон сохранения импульса. Реактивное движение.</w:t>
      </w:r>
    </w:p>
    <w:p w:rsidR="009D44BD" w:rsidRPr="00AF6719" w:rsidRDefault="009D44BD" w:rsidP="009D44BD">
      <w:pPr>
        <w:ind w:firstLine="709"/>
        <w:jc w:val="both"/>
      </w:pPr>
      <w:r w:rsidRPr="00AF6719">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9D44BD" w:rsidRPr="00AF6719" w:rsidRDefault="009D44BD" w:rsidP="009D44BD">
      <w:pPr>
        <w:ind w:firstLine="709"/>
        <w:jc w:val="both"/>
      </w:pPr>
      <w:r w:rsidRPr="00AF6719">
        <w:t>Механические колебания. Резонанс. Механические волны. Звук. Использование колебаний в технике.</w:t>
      </w:r>
    </w:p>
    <w:p w:rsidR="009D44BD" w:rsidRPr="00AF6719" w:rsidRDefault="009D44BD" w:rsidP="009D44BD">
      <w:pPr>
        <w:ind w:firstLine="709"/>
        <w:jc w:val="both"/>
        <w:rPr>
          <w:b/>
          <w:bCs/>
        </w:rPr>
      </w:pPr>
      <w:r w:rsidRPr="00AF6719">
        <w:rPr>
          <w:b/>
          <w:bCs/>
        </w:rPr>
        <w:t>Строение и свойства вещества</w:t>
      </w:r>
    </w:p>
    <w:p w:rsidR="009D44BD" w:rsidRPr="00AF6719" w:rsidRDefault="009D44BD" w:rsidP="009D44BD">
      <w:pPr>
        <w:ind w:firstLine="709"/>
        <w:jc w:val="both"/>
      </w:pPr>
      <w:r w:rsidRPr="00AF6719">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9D44BD" w:rsidRPr="00AF6719" w:rsidRDefault="009D44BD" w:rsidP="009D44BD">
      <w:pPr>
        <w:ind w:firstLine="709"/>
        <w:jc w:val="both"/>
        <w:rPr>
          <w:b/>
          <w:bCs/>
        </w:rPr>
      </w:pPr>
      <w:r w:rsidRPr="00AF6719">
        <w:rPr>
          <w:b/>
          <w:bCs/>
        </w:rPr>
        <w:lastRenderedPageBreak/>
        <w:t>Тепловые явления</w:t>
      </w:r>
    </w:p>
    <w:p w:rsidR="009D44BD" w:rsidRPr="00AF6719" w:rsidRDefault="009D44BD" w:rsidP="009D44BD">
      <w:pPr>
        <w:ind w:firstLine="709"/>
        <w:jc w:val="both"/>
      </w:pPr>
      <w:r w:rsidRPr="00AF6719">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9D44BD" w:rsidRPr="00AF6719" w:rsidRDefault="009D44BD" w:rsidP="009D44BD">
      <w:pPr>
        <w:ind w:firstLine="709"/>
        <w:jc w:val="both"/>
      </w:pPr>
      <w:r w:rsidRPr="00AF6719">
        <w:t>Преобразования энергии в тепловых машинах. КПД тепловой машины. Экологические проблемы теплоэнергетики.</w:t>
      </w:r>
    </w:p>
    <w:p w:rsidR="009D44BD" w:rsidRPr="00AF6719" w:rsidRDefault="009D44BD" w:rsidP="009D44BD">
      <w:pPr>
        <w:ind w:firstLine="709"/>
        <w:jc w:val="both"/>
        <w:rPr>
          <w:b/>
          <w:bCs/>
        </w:rPr>
      </w:pPr>
      <w:r w:rsidRPr="00AF6719">
        <w:rPr>
          <w:b/>
          <w:bCs/>
        </w:rPr>
        <w:t>Электрические явления</w:t>
      </w:r>
    </w:p>
    <w:p w:rsidR="009D44BD" w:rsidRPr="00AF6719" w:rsidRDefault="009D44BD" w:rsidP="009D44BD">
      <w:pPr>
        <w:ind w:firstLine="709"/>
        <w:jc w:val="both"/>
      </w:pPr>
      <w:r w:rsidRPr="00AF6719">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9D44BD" w:rsidRPr="00AF6719" w:rsidRDefault="009D44BD" w:rsidP="009D44BD">
      <w:pPr>
        <w:ind w:firstLine="709"/>
        <w:jc w:val="both"/>
      </w:pPr>
      <w:r w:rsidRPr="00AF6719">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9D44BD" w:rsidRPr="00AF6719" w:rsidRDefault="009D44BD" w:rsidP="009D44BD">
      <w:pPr>
        <w:ind w:firstLine="709"/>
        <w:jc w:val="both"/>
        <w:rPr>
          <w:b/>
          <w:bCs/>
        </w:rPr>
      </w:pPr>
      <w:r w:rsidRPr="00AF6719">
        <w:rPr>
          <w:b/>
          <w:bCs/>
        </w:rPr>
        <w:t>Магнитные явления</w:t>
      </w:r>
    </w:p>
    <w:p w:rsidR="009D44BD" w:rsidRPr="00AF6719" w:rsidRDefault="009D44BD" w:rsidP="009D44BD">
      <w:pPr>
        <w:ind w:firstLine="709"/>
        <w:jc w:val="both"/>
      </w:pPr>
      <w:r w:rsidRPr="00AF6719">
        <w:t>Постоянные магниты. Взаимодействие магнитов. Магнитное поле. Магнитное поле тока. Действие магнитного поля на проводник с током.</w:t>
      </w:r>
    </w:p>
    <w:p w:rsidR="009D44BD" w:rsidRPr="00AF6719" w:rsidRDefault="009D44BD" w:rsidP="009D44BD">
      <w:pPr>
        <w:ind w:firstLine="709"/>
        <w:jc w:val="both"/>
      </w:pPr>
      <w:r w:rsidRPr="00AF6719">
        <w:t>Электродвигатель постоянного тока.</w:t>
      </w:r>
    </w:p>
    <w:p w:rsidR="009D44BD" w:rsidRPr="00AF6719" w:rsidRDefault="009D44BD" w:rsidP="009D44BD">
      <w:pPr>
        <w:ind w:firstLine="709"/>
        <w:jc w:val="both"/>
      </w:pPr>
      <w:r w:rsidRPr="00AF6719">
        <w:t>Электромагнитная индукция. Электрогенератор. Трансформатор.</w:t>
      </w:r>
    </w:p>
    <w:p w:rsidR="009D44BD" w:rsidRPr="00AF6719" w:rsidRDefault="009D44BD" w:rsidP="009D44BD">
      <w:pPr>
        <w:ind w:firstLine="709"/>
        <w:jc w:val="both"/>
        <w:rPr>
          <w:b/>
          <w:bCs/>
        </w:rPr>
      </w:pPr>
      <w:r w:rsidRPr="00AF6719">
        <w:rPr>
          <w:b/>
          <w:bCs/>
        </w:rPr>
        <w:t>Электромагнитные колебания и волны</w:t>
      </w:r>
    </w:p>
    <w:p w:rsidR="009D44BD" w:rsidRPr="00AF6719" w:rsidRDefault="009D44BD" w:rsidP="009D44BD">
      <w:pPr>
        <w:ind w:firstLine="709"/>
        <w:jc w:val="both"/>
      </w:pPr>
      <w:r w:rsidRPr="00AF6719">
        <w:t>Электромагнитные колебания. Электромагнитные волны. Влияние электромагнитных излучений на живые организмы.</w:t>
      </w:r>
    </w:p>
    <w:p w:rsidR="009D44BD" w:rsidRPr="00AF6719" w:rsidRDefault="009D44BD" w:rsidP="009D44BD">
      <w:pPr>
        <w:ind w:firstLine="709"/>
        <w:jc w:val="both"/>
      </w:pPr>
      <w:r w:rsidRPr="00AF6719">
        <w:t>Принципы радиосвязи и телевидения.</w:t>
      </w:r>
    </w:p>
    <w:p w:rsidR="009D44BD" w:rsidRPr="00AF6719" w:rsidRDefault="009D44BD" w:rsidP="009D44BD">
      <w:pPr>
        <w:ind w:firstLine="709"/>
        <w:jc w:val="both"/>
      </w:pPr>
      <w:r w:rsidRPr="00AF6719">
        <w:t xml:space="preserve">Свет — электромагнитная волна. Прямолинейное распространение света. Отражение и преломление света. Плоское </w:t>
      </w:r>
      <w:r w:rsidRPr="00AF6719">
        <w:rPr>
          <w:bCs/>
        </w:rPr>
        <w:t xml:space="preserve">зеркало. </w:t>
      </w:r>
      <w:r w:rsidRPr="00AF6719">
        <w:t>Линзы. Фокусное расстояние и оптическая сила линзы. Оптические приборы. Дисперсия света.</w:t>
      </w:r>
    </w:p>
    <w:p w:rsidR="009D44BD" w:rsidRPr="00AF6719" w:rsidRDefault="009D44BD" w:rsidP="009D44BD">
      <w:pPr>
        <w:ind w:firstLine="709"/>
        <w:jc w:val="both"/>
        <w:rPr>
          <w:b/>
          <w:bCs/>
        </w:rPr>
      </w:pPr>
      <w:r w:rsidRPr="00AF6719">
        <w:rPr>
          <w:b/>
          <w:bCs/>
        </w:rPr>
        <w:t>Квантовые явления</w:t>
      </w:r>
    </w:p>
    <w:p w:rsidR="009D44BD" w:rsidRPr="00AF6719" w:rsidRDefault="009D44BD" w:rsidP="009D44BD">
      <w:pPr>
        <w:ind w:firstLine="709"/>
        <w:jc w:val="both"/>
      </w:pPr>
      <w:r w:rsidRPr="00AF6719">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9D44BD" w:rsidRPr="00AF6719" w:rsidRDefault="009D44BD" w:rsidP="009D44BD">
      <w:pPr>
        <w:ind w:firstLine="709"/>
        <w:jc w:val="both"/>
      </w:pPr>
      <w:r w:rsidRPr="00AF6719">
        <w:t>Влияние радиоактивных излучений на живые организмы. Экологические проблемы, возникающие при использовании атомных электростанций.</w:t>
      </w:r>
    </w:p>
    <w:p w:rsidR="009D44BD" w:rsidRPr="00AF6719" w:rsidRDefault="009D44BD" w:rsidP="009D44BD">
      <w:pPr>
        <w:ind w:firstLine="709"/>
        <w:jc w:val="both"/>
        <w:rPr>
          <w:b/>
          <w:bCs/>
        </w:rPr>
      </w:pPr>
      <w:r w:rsidRPr="00AF6719">
        <w:rPr>
          <w:b/>
          <w:bCs/>
        </w:rPr>
        <w:t>Строение и эволюция Вселенной</w:t>
      </w:r>
    </w:p>
    <w:p w:rsidR="009D44BD" w:rsidRPr="00AF6719" w:rsidRDefault="009D44BD" w:rsidP="002E2C73">
      <w:pPr>
        <w:ind w:firstLine="709"/>
        <w:jc w:val="both"/>
      </w:pPr>
      <w:r w:rsidRPr="00AF6719">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w:t>
      </w:r>
      <w:r w:rsidR="002E2C73">
        <w:t xml:space="preserve"> Вселенной. Эволюция Вселенной.</w:t>
      </w:r>
    </w:p>
    <w:p w:rsidR="009D44BD" w:rsidRPr="002E2C73" w:rsidRDefault="002E2C73" w:rsidP="002E2C73">
      <w:pPr>
        <w:jc w:val="center"/>
        <w:rPr>
          <w:b/>
          <w:i/>
          <w:lang w:eastAsia="en-US"/>
        </w:rPr>
      </w:pPr>
      <w:r>
        <w:rPr>
          <w:b/>
          <w:i/>
          <w:lang w:eastAsia="en-US"/>
        </w:rPr>
        <w:t>Биология</w:t>
      </w:r>
    </w:p>
    <w:p w:rsidR="009D44BD" w:rsidRPr="00AF6719" w:rsidRDefault="009D44BD" w:rsidP="009D44BD">
      <w:pPr>
        <w:ind w:firstLine="709"/>
        <w:rPr>
          <w:lang w:eastAsia="en-US"/>
        </w:rPr>
      </w:pPr>
      <w:r w:rsidRPr="00AF6719">
        <w:rPr>
          <w:b/>
          <w:lang w:eastAsia="en-US"/>
        </w:rPr>
        <w:t xml:space="preserve">Место курса «Биология» в учебном плане </w:t>
      </w:r>
      <w:r>
        <w:rPr>
          <w:b/>
          <w:lang w:eastAsia="en-US"/>
        </w:rPr>
        <w:t>гимназии.</w:t>
      </w:r>
    </w:p>
    <w:p w:rsidR="009D44BD" w:rsidRPr="00AF6719" w:rsidRDefault="009D44BD" w:rsidP="009D44BD">
      <w:pPr>
        <w:ind w:firstLine="709"/>
        <w:jc w:val="both"/>
        <w:rPr>
          <w:lang w:eastAsia="en-US"/>
        </w:rPr>
      </w:pPr>
      <w:r w:rsidRPr="00AF6719">
        <w:rPr>
          <w:lang w:eastAsia="en-US"/>
        </w:rPr>
        <w:t>Биология</w:t>
      </w:r>
      <w:r>
        <w:rPr>
          <w:lang w:eastAsia="en-US"/>
        </w:rPr>
        <w:t xml:space="preserve"> в основной школе изучается с 6 </w:t>
      </w:r>
      <w:r w:rsidRPr="00AF6719">
        <w:rPr>
          <w:lang w:eastAsia="en-US"/>
        </w:rPr>
        <w:t xml:space="preserve">по 9 классы. Общее число учебных часов за пять лет обучения – </w:t>
      </w:r>
      <w:r>
        <w:rPr>
          <w:lang w:eastAsia="en-US"/>
        </w:rPr>
        <w:t>245</w:t>
      </w:r>
      <w:r w:rsidRPr="00AF6719">
        <w:rPr>
          <w:lang w:eastAsia="en-US"/>
        </w:rPr>
        <w:t xml:space="preserve"> ч, из них по 34 ч (1 ч в неделю) 6 классах и по 68 ч (2 ч в неделю) в 7, 8 и 9 классах.</w:t>
      </w:r>
    </w:p>
    <w:p w:rsidR="009D44BD" w:rsidRPr="00AF6719" w:rsidRDefault="009D44BD" w:rsidP="009D44BD">
      <w:pPr>
        <w:ind w:firstLine="709"/>
        <w:jc w:val="both"/>
        <w:rPr>
          <w:lang w:eastAsia="en-US"/>
        </w:rPr>
      </w:pPr>
      <w:r w:rsidRPr="00AF6719">
        <w:rPr>
          <w:lang w:eastAsia="en-US"/>
        </w:rPr>
        <w:t>В соответствии с</w:t>
      </w:r>
      <w:r w:rsidR="00825603">
        <w:rPr>
          <w:lang w:eastAsia="en-US"/>
        </w:rPr>
        <w:t xml:space="preserve"> курсом </w:t>
      </w:r>
      <w:r w:rsidRPr="00AF6719">
        <w:rPr>
          <w:lang w:eastAsia="en-US"/>
        </w:rPr>
        <w:t xml:space="preserve"> биологии на ступени основного общего образования предшествует курс </w:t>
      </w:r>
      <w:r>
        <w:rPr>
          <w:lang w:eastAsia="en-US"/>
        </w:rPr>
        <w:t>природоведения</w:t>
      </w:r>
      <w:r w:rsidRPr="00AF6719">
        <w:rPr>
          <w:lang w:eastAsia="en-US"/>
        </w:rPr>
        <w:t>, включающий интегрированные сведения из курсов физики, химии, биологии, астрономии, географии. По отношению к курсу биологии данный курс является пропедевтическим, в ходе освоения его содержания у учащихся формируются элементарные представления о растениях, животных, грибах и бактериях, их многообразии, роли в природе и жизни человека.</w:t>
      </w:r>
    </w:p>
    <w:p w:rsidR="009D44BD" w:rsidRPr="00AF6719" w:rsidRDefault="009D44BD" w:rsidP="009D44BD">
      <w:pPr>
        <w:ind w:firstLine="709"/>
        <w:jc w:val="both"/>
        <w:rPr>
          <w:lang w:eastAsia="en-US"/>
        </w:rPr>
      </w:pPr>
      <w:r w:rsidRPr="00AF6719">
        <w:rPr>
          <w:lang w:eastAsia="en-US"/>
        </w:rPr>
        <w:t xml:space="preserve">Примерная программа по биологии для основного общего образования составлена из расчета часов, указанных в базисном учебном плане образовательных учреждений общего образования, с учетом 25% времени, отводимого на вариативную часть программы, содержание которой формируется авторами рабочих программ. </w:t>
      </w:r>
    </w:p>
    <w:p w:rsidR="009D44BD" w:rsidRPr="00AF6719" w:rsidRDefault="009D44BD" w:rsidP="009D44BD">
      <w:pPr>
        <w:ind w:firstLine="709"/>
        <w:jc w:val="both"/>
        <w:rPr>
          <w:lang w:eastAsia="en-US"/>
        </w:rPr>
      </w:pPr>
      <w:r w:rsidRPr="00AF6719">
        <w:rPr>
          <w:lang w:eastAsia="en-US"/>
        </w:rPr>
        <w:lastRenderedPageBreak/>
        <w:t>Таким образом, содержание курса в основной школе представляет собой важное неотъемлемое звено в системе непрерывного биологического образования, являющееся основой для последующей уровневой и профильной дифференциации.</w:t>
      </w:r>
    </w:p>
    <w:p w:rsidR="009D44BD" w:rsidRPr="00AF6719" w:rsidRDefault="009D44BD" w:rsidP="009D44BD">
      <w:pPr>
        <w:ind w:firstLine="709"/>
        <w:jc w:val="both"/>
        <w:rPr>
          <w:b/>
        </w:rPr>
      </w:pPr>
      <w:r w:rsidRPr="00AF6719">
        <w:rPr>
          <w:b/>
        </w:rPr>
        <w:t>Живые организмы</w:t>
      </w:r>
    </w:p>
    <w:p w:rsidR="009D44BD" w:rsidRPr="00AF6719" w:rsidRDefault="009D44BD" w:rsidP="009D44BD">
      <w:pPr>
        <w:ind w:firstLine="709"/>
        <w:jc w:val="both"/>
      </w:pPr>
      <w:r w:rsidRPr="00AF6719">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9D44BD" w:rsidRPr="00AF6719" w:rsidRDefault="009D44BD" w:rsidP="009D44BD">
      <w:pPr>
        <w:ind w:firstLine="709"/>
        <w:jc w:val="both"/>
      </w:pPr>
      <w:r w:rsidRPr="00AF6719">
        <w:t>Правила работы в кабинете биологии, с биологическими приборами и инструментами.</w:t>
      </w:r>
    </w:p>
    <w:p w:rsidR="009D44BD" w:rsidRPr="00AF6719" w:rsidRDefault="009D44BD" w:rsidP="009D44BD">
      <w:pPr>
        <w:ind w:firstLine="709"/>
        <w:jc w:val="both"/>
      </w:pPr>
      <w:r w:rsidRPr="00AF6719">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9D44BD" w:rsidRPr="00AF6719" w:rsidRDefault="009D44BD" w:rsidP="009D44BD">
      <w:pPr>
        <w:ind w:firstLine="709"/>
        <w:jc w:val="both"/>
      </w:pPr>
      <w:r w:rsidRPr="00AF6719">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9D44BD" w:rsidRPr="00AF6719" w:rsidRDefault="009D44BD" w:rsidP="009D44BD">
      <w:pPr>
        <w:ind w:firstLine="709"/>
        <w:jc w:val="both"/>
      </w:pPr>
      <w:r w:rsidRPr="00AF6719">
        <w:t>Лишайники. Роль лишайников в природе и жизни человека.</w:t>
      </w:r>
    </w:p>
    <w:p w:rsidR="009D44BD" w:rsidRPr="00AF6719" w:rsidRDefault="009D44BD" w:rsidP="009D44BD">
      <w:pPr>
        <w:ind w:firstLine="709"/>
        <w:jc w:val="both"/>
      </w:pPr>
      <w:r w:rsidRPr="00AF6719">
        <w:t>Вирусы — неклеточные формы. Заболевания, вызываемые вирусами. Меры профилактики заболеваний.</w:t>
      </w:r>
    </w:p>
    <w:p w:rsidR="009D44BD" w:rsidRPr="00AF6719" w:rsidRDefault="009D44BD" w:rsidP="009D44BD">
      <w:pPr>
        <w:ind w:firstLine="709"/>
        <w:jc w:val="both"/>
      </w:pPr>
      <w:r w:rsidRPr="00AF6719">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9D44BD" w:rsidRPr="00AF6719" w:rsidRDefault="009D44BD" w:rsidP="009D44BD">
      <w:pPr>
        <w:ind w:firstLine="709"/>
        <w:jc w:val="both"/>
      </w:pPr>
      <w:r w:rsidRPr="00AF6719">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9D44BD" w:rsidRPr="00AF6719" w:rsidRDefault="009D44BD" w:rsidP="009D44BD">
      <w:pPr>
        <w:ind w:firstLine="709"/>
        <w:jc w:val="both"/>
        <w:rPr>
          <w:b/>
        </w:rPr>
      </w:pPr>
      <w:r w:rsidRPr="00AF6719">
        <w:rPr>
          <w:b/>
        </w:rPr>
        <w:t>Человек и его здоровье</w:t>
      </w:r>
    </w:p>
    <w:p w:rsidR="009D44BD" w:rsidRPr="00AF6719" w:rsidRDefault="009D44BD" w:rsidP="009D44BD">
      <w:pPr>
        <w:ind w:firstLine="709"/>
        <w:jc w:val="both"/>
      </w:pPr>
      <w:r w:rsidRPr="00AF6719">
        <w:t>Человек и окружающая среда. Природная и социальная среда обитания человека. Защита среды обитания человека.</w:t>
      </w:r>
    </w:p>
    <w:p w:rsidR="009D44BD" w:rsidRPr="00AF6719" w:rsidRDefault="009D44BD" w:rsidP="009D44BD">
      <w:pPr>
        <w:ind w:firstLine="709"/>
        <w:jc w:val="both"/>
      </w:pPr>
      <w:r w:rsidRPr="00AF6719">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9D44BD" w:rsidRPr="00AF6719" w:rsidRDefault="009D44BD" w:rsidP="009D44BD">
      <w:pPr>
        <w:ind w:firstLine="709"/>
        <w:jc w:val="both"/>
      </w:pPr>
      <w:r w:rsidRPr="00AF6719">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9D44BD" w:rsidRPr="00AF6719" w:rsidRDefault="009D44BD" w:rsidP="009D44BD">
      <w:pPr>
        <w:ind w:firstLine="709"/>
        <w:jc w:val="both"/>
      </w:pPr>
      <w:r w:rsidRPr="00AF6719">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9D44BD" w:rsidRPr="00AF6719" w:rsidRDefault="009D44BD" w:rsidP="009D44BD">
      <w:pPr>
        <w:ind w:firstLine="709"/>
        <w:jc w:val="both"/>
      </w:pPr>
      <w:r w:rsidRPr="00AF6719">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9D44BD" w:rsidRPr="00AF6719" w:rsidRDefault="009D44BD" w:rsidP="009D44BD">
      <w:pPr>
        <w:ind w:firstLine="709"/>
        <w:jc w:val="both"/>
      </w:pPr>
      <w:r w:rsidRPr="00AF6719">
        <w:lastRenderedPageBreak/>
        <w:t>Питание. Пищеварение. Пищеварительная система. Нарушения работы пищеварительной системы и их профилактика.</w:t>
      </w:r>
    </w:p>
    <w:p w:rsidR="009D44BD" w:rsidRPr="00AF6719" w:rsidRDefault="009D44BD" w:rsidP="009D44BD">
      <w:pPr>
        <w:ind w:firstLine="709"/>
        <w:jc w:val="both"/>
      </w:pPr>
      <w:r w:rsidRPr="00AF6719">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9D44BD" w:rsidRPr="00AF6719" w:rsidRDefault="009D44BD" w:rsidP="009D44BD">
      <w:pPr>
        <w:ind w:firstLine="709"/>
        <w:jc w:val="both"/>
      </w:pPr>
      <w:r w:rsidRPr="00AF6719">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9D44BD" w:rsidRPr="00AF6719" w:rsidRDefault="009D44BD" w:rsidP="009D44BD">
      <w:pPr>
        <w:ind w:firstLine="709"/>
        <w:jc w:val="both"/>
      </w:pPr>
      <w:r w:rsidRPr="00AF6719">
        <w:t>Выделение. Строение и функции выделительной системы. Заболевания органов мочевыделительной системы и их предупреждение.</w:t>
      </w:r>
    </w:p>
    <w:p w:rsidR="009D44BD" w:rsidRPr="00AF6719" w:rsidRDefault="009D44BD" w:rsidP="009D44BD">
      <w:pPr>
        <w:ind w:firstLine="709"/>
        <w:jc w:val="both"/>
      </w:pPr>
      <w:r w:rsidRPr="00AF6719">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9D44BD" w:rsidRPr="00AF6719" w:rsidRDefault="009D44BD" w:rsidP="009D44BD">
      <w:pPr>
        <w:ind w:firstLine="709"/>
        <w:jc w:val="both"/>
      </w:pPr>
      <w:r w:rsidRPr="00AF6719">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9D44BD" w:rsidRPr="00AF6719" w:rsidRDefault="009D44BD" w:rsidP="009D44BD">
      <w:pPr>
        <w:ind w:firstLine="709"/>
        <w:jc w:val="both"/>
      </w:pPr>
      <w:r w:rsidRPr="00AF6719">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9D44BD" w:rsidRPr="00AF6719" w:rsidRDefault="009D44BD" w:rsidP="009D44BD">
      <w:pPr>
        <w:ind w:firstLine="709"/>
        <w:jc w:val="both"/>
      </w:pPr>
      <w:r w:rsidRPr="00AF6719">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9D44BD" w:rsidRPr="00AF6719" w:rsidRDefault="009D44BD" w:rsidP="009D44BD">
      <w:pPr>
        <w:ind w:firstLine="709"/>
        <w:jc w:val="both"/>
      </w:pPr>
      <w:r w:rsidRPr="00AF6719">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9D44BD" w:rsidRPr="00AF6719" w:rsidRDefault="009D44BD" w:rsidP="009D44BD">
      <w:pPr>
        <w:ind w:firstLine="709"/>
        <w:jc w:val="both"/>
        <w:rPr>
          <w:b/>
        </w:rPr>
      </w:pPr>
      <w:r w:rsidRPr="00AF6719">
        <w:rPr>
          <w:b/>
        </w:rPr>
        <w:t>Общие биологические закономерности</w:t>
      </w:r>
    </w:p>
    <w:p w:rsidR="009D44BD" w:rsidRPr="00AF6719" w:rsidRDefault="009D44BD" w:rsidP="009D44BD">
      <w:pPr>
        <w:ind w:firstLine="709"/>
        <w:jc w:val="both"/>
      </w:pPr>
      <w:r w:rsidRPr="00AF6719">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9D44BD" w:rsidRPr="00AF6719" w:rsidRDefault="009D44BD" w:rsidP="009D44BD">
      <w:pPr>
        <w:ind w:firstLine="709"/>
        <w:jc w:val="both"/>
      </w:pPr>
      <w:r w:rsidRPr="00AF6719">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9D44BD" w:rsidRPr="00AF6719" w:rsidRDefault="009D44BD" w:rsidP="009D44BD">
      <w:pPr>
        <w:ind w:firstLine="709"/>
        <w:jc w:val="both"/>
      </w:pPr>
      <w:r w:rsidRPr="00AF6719">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9D44BD" w:rsidRPr="00AF6719" w:rsidRDefault="009D44BD" w:rsidP="009D44BD">
      <w:pPr>
        <w:ind w:firstLine="709"/>
        <w:jc w:val="both"/>
      </w:pPr>
      <w:r w:rsidRPr="00AF6719">
        <w:t>Рост и развитие организмов. Размножение. Бесполое и половое размножение. Половые клетки. Оплодотворение.</w:t>
      </w:r>
    </w:p>
    <w:p w:rsidR="009D44BD" w:rsidRPr="00AF6719" w:rsidRDefault="009D44BD" w:rsidP="009D44BD">
      <w:pPr>
        <w:ind w:firstLine="709"/>
        <w:jc w:val="both"/>
      </w:pPr>
      <w:r w:rsidRPr="00AF6719">
        <w:t>Наследственность и изменчивость — свойства организмов. Наследственная и ненаследственная изменчивость.</w:t>
      </w:r>
    </w:p>
    <w:p w:rsidR="009D44BD" w:rsidRPr="00AF6719" w:rsidRDefault="009D44BD" w:rsidP="009D44BD">
      <w:pPr>
        <w:ind w:firstLine="709"/>
        <w:jc w:val="both"/>
      </w:pPr>
      <w:r w:rsidRPr="00AF6719">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9D44BD" w:rsidRPr="00AF6719" w:rsidRDefault="009D44BD" w:rsidP="002E2C73">
      <w:pPr>
        <w:ind w:firstLine="709"/>
        <w:jc w:val="both"/>
        <w:rPr>
          <w:lang w:eastAsia="en-US"/>
        </w:rPr>
      </w:pPr>
      <w:r w:rsidRPr="00AF6719">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w:t>
      </w:r>
      <w:r w:rsidRPr="00AF6719">
        <w:lastRenderedPageBreak/>
        <w:t>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9D44BD" w:rsidRPr="00AF6719" w:rsidRDefault="002E2C73" w:rsidP="002E2C73">
      <w:pPr>
        <w:jc w:val="center"/>
        <w:rPr>
          <w:b/>
          <w:i/>
          <w:lang w:eastAsia="en-US"/>
        </w:rPr>
      </w:pPr>
      <w:r>
        <w:rPr>
          <w:b/>
          <w:i/>
          <w:lang w:eastAsia="en-US"/>
        </w:rPr>
        <w:t>Химия</w:t>
      </w:r>
    </w:p>
    <w:p w:rsidR="009D44BD" w:rsidRPr="00AF6719" w:rsidRDefault="009D44BD" w:rsidP="009D44BD">
      <w:pPr>
        <w:ind w:firstLine="709"/>
        <w:rPr>
          <w:lang w:eastAsia="en-US"/>
        </w:rPr>
      </w:pPr>
      <w:r>
        <w:rPr>
          <w:b/>
          <w:lang w:eastAsia="en-US"/>
        </w:rPr>
        <w:t xml:space="preserve">Место курса «Химия» в учебном </w:t>
      </w:r>
      <w:r w:rsidRPr="00AF6719">
        <w:rPr>
          <w:b/>
          <w:lang w:eastAsia="en-US"/>
        </w:rPr>
        <w:t xml:space="preserve">плане </w:t>
      </w:r>
      <w:r w:rsidR="00825603">
        <w:rPr>
          <w:b/>
          <w:lang w:eastAsia="en-US"/>
        </w:rPr>
        <w:t>школы</w:t>
      </w:r>
      <w:r>
        <w:rPr>
          <w:b/>
          <w:lang w:eastAsia="en-US"/>
        </w:rPr>
        <w:t>.</w:t>
      </w:r>
    </w:p>
    <w:p w:rsidR="009D44BD" w:rsidRPr="00AF6719" w:rsidRDefault="009D44BD" w:rsidP="009D44BD">
      <w:pPr>
        <w:ind w:firstLine="709"/>
        <w:jc w:val="both"/>
        <w:rPr>
          <w:lang w:eastAsia="en-US"/>
        </w:rPr>
      </w:pPr>
      <w:r w:rsidRPr="00AF6719">
        <w:rPr>
          <w:lang w:eastAsia="en-US"/>
        </w:rPr>
        <w:t>Особенности содержания курса «Химия» являются главной причиной того, что в базисном учебном (образовательном) плане этот предмет появляет</w:t>
      </w:r>
      <w:r w:rsidR="00825603">
        <w:rPr>
          <w:lang w:eastAsia="en-US"/>
        </w:rPr>
        <w:t>ся последним в ряду естественно</w:t>
      </w:r>
      <w:r w:rsidRPr="00AF6719">
        <w:rPr>
          <w:lang w:eastAsia="en-US"/>
        </w:rPr>
        <w:t>научных дисциплин, поскольку для его освоения школьники должны обладать не только определенным запа</w:t>
      </w:r>
      <w:r w:rsidR="00825603">
        <w:rPr>
          <w:lang w:eastAsia="en-US"/>
        </w:rPr>
        <w:t>сом предварительных естественно</w:t>
      </w:r>
      <w:r w:rsidRPr="00AF6719">
        <w:rPr>
          <w:lang w:eastAsia="en-US"/>
        </w:rPr>
        <w:t>научных знаний, но и достаточно хорошо развитым абстрактным мышлением.</w:t>
      </w:r>
    </w:p>
    <w:p w:rsidR="009D44BD" w:rsidRPr="00AF6719" w:rsidRDefault="009D44BD" w:rsidP="00825603">
      <w:pPr>
        <w:ind w:firstLine="709"/>
        <w:jc w:val="both"/>
        <w:rPr>
          <w:lang w:eastAsia="en-US"/>
        </w:rPr>
      </w:pPr>
      <w:r w:rsidRPr="00AF6719">
        <w:rPr>
          <w:lang w:eastAsia="en-US"/>
        </w:rPr>
        <w:t>Примерная программа по химии для основного общего образования составлена из расчета</w:t>
      </w:r>
      <w:r>
        <w:rPr>
          <w:lang w:eastAsia="en-US"/>
        </w:rPr>
        <w:t xml:space="preserve"> 2 часов</w:t>
      </w:r>
      <w:r w:rsidR="00825603">
        <w:rPr>
          <w:lang w:eastAsia="en-US"/>
        </w:rPr>
        <w:t xml:space="preserve"> </w:t>
      </w:r>
      <w:r>
        <w:rPr>
          <w:lang w:eastAsia="en-US"/>
        </w:rPr>
        <w:t xml:space="preserve">в неделю </w:t>
      </w:r>
      <w:r w:rsidR="00825603">
        <w:rPr>
          <w:lang w:eastAsia="en-US"/>
        </w:rPr>
        <w:t xml:space="preserve"> в </w:t>
      </w:r>
      <w:r>
        <w:rPr>
          <w:lang w:eastAsia="en-US"/>
        </w:rPr>
        <w:t>8-9-х классах</w:t>
      </w:r>
      <w:r w:rsidRPr="00AF6719">
        <w:rPr>
          <w:lang w:eastAsia="en-US"/>
        </w:rPr>
        <w:t>, с учетом 25 % времени, отводимого на вариативную часть программы, содержание которой формируется авторами рабочих программ. Инвариантная часть курса химии для основной школы должна полностью включать в себя содержание примерной программы, на освоение которой отводится 105 ч. Оставшиеся 35 ч авторы рабочих программ могут использовать для  введения дополнительного содержания обучения.</w:t>
      </w:r>
    </w:p>
    <w:p w:rsidR="009D44BD" w:rsidRPr="00AF6719" w:rsidRDefault="009D44BD" w:rsidP="009D44BD">
      <w:pPr>
        <w:ind w:firstLine="709"/>
        <w:jc w:val="both"/>
      </w:pPr>
      <w:r w:rsidRPr="00AF6719">
        <w:rPr>
          <w:b/>
        </w:rPr>
        <w:t>Основные понятия химии (уровень атомно-молекулярных представлений)</w:t>
      </w:r>
    </w:p>
    <w:p w:rsidR="009D44BD" w:rsidRPr="00AF6719" w:rsidRDefault="009D44BD" w:rsidP="009D44BD">
      <w:pPr>
        <w:shd w:val="clear" w:color="auto" w:fill="FFFFFF"/>
        <w:ind w:firstLine="709"/>
        <w:jc w:val="both"/>
      </w:pPr>
      <w:r w:rsidRPr="00AF6719">
        <w:t>Предмет химии. Методы познания в химии: наблюдение, эксперимент, измерение. Источники химической информации: химическая литература, Интернет.</w:t>
      </w:r>
    </w:p>
    <w:p w:rsidR="009D44BD" w:rsidRPr="00AF6719" w:rsidRDefault="009D44BD" w:rsidP="009D44BD">
      <w:pPr>
        <w:shd w:val="clear" w:color="auto" w:fill="FFFFFF"/>
        <w:ind w:firstLine="709"/>
        <w:jc w:val="both"/>
      </w:pPr>
      <w:r w:rsidRPr="00AF6719">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9D44BD" w:rsidRPr="00AF6719" w:rsidRDefault="009D44BD" w:rsidP="009D44BD">
      <w:pPr>
        <w:shd w:val="clear" w:color="auto" w:fill="FFFFFF"/>
        <w:ind w:firstLine="709"/>
        <w:jc w:val="both"/>
      </w:pPr>
      <w:r w:rsidRPr="00AF6719">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9D44BD" w:rsidRPr="00AF6719" w:rsidRDefault="009D44BD" w:rsidP="009D44BD">
      <w:pPr>
        <w:shd w:val="clear" w:color="auto" w:fill="FFFFFF"/>
        <w:ind w:firstLine="709"/>
        <w:jc w:val="both"/>
      </w:pPr>
      <w:r w:rsidRPr="00AF6719">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9D44BD" w:rsidRPr="00AF6719" w:rsidRDefault="009D44BD" w:rsidP="009D44BD">
      <w:pPr>
        <w:ind w:firstLine="709"/>
        <w:jc w:val="both"/>
      </w:pPr>
      <w:r w:rsidRPr="00AF6719">
        <w:t>Первоначальные представления о естественных семействах (группах) химических элементов: щелочные металлы, галогены.</w:t>
      </w:r>
    </w:p>
    <w:p w:rsidR="009D44BD" w:rsidRPr="00AF6719" w:rsidRDefault="009D44BD" w:rsidP="009D44BD">
      <w:pPr>
        <w:ind w:firstLine="709"/>
        <w:jc w:val="both"/>
      </w:pPr>
      <w:r w:rsidRPr="00AF6719">
        <w:rPr>
          <w:b/>
        </w:rPr>
        <w:t>Периодический закон и периодическая система химических элементов Д. И. Менделеева. Строение вещества</w:t>
      </w:r>
    </w:p>
    <w:p w:rsidR="009D44BD" w:rsidRPr="00AF6719" w:rsidRDefault="009D44BD" w:rsidP="009D44BD">
      <w:pPr>
        <w:shd w:val="clear" w:color="auto" w:fill="FFFFFF"/>
        <w:ind w:firstLine="709"/>
        <w:jc w:val="both"/>
      </w:pPr>
      <w:r w:rsidRPr="00AF6719">
        <w:t>Периодический закон. История открытия периодического закона. Значение периодического закона для развития науки.</w:t>
      </w:r>
    </w:p>
    <w:p w:rsidR="009D44BD" w:rsidRPr="00AF6719" w:rsidRDefault="009D44BD" w:rsidP="009D44BD">
      <w:pPr>
        <w:shd w:val="clear" w:color="auto" w:fill="FFFFFF"/>
        <w:ind w:firstLine="709"/>
        <w:jc w:val="both"/>
      </w:pPr>
      <w:r w:rsidRPr="00AF6719">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9D44BD" w:rsidRPr="00AF6719" w:rsidRDefault="009D44BD" w:rsidP="009D44BD">
      <w:pPr>
        <w:shd w:val="clear" w:color="auto" w:fill="FFFFFF"/>
        <w:ind w:firstLine="709"/>
        <w:jc w:val="both"/>
      </w:pPr>
      <w:r w:rsidRPr="00AF6719">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9D44BD" w:rsidRPr="00AF6719" w:rsidRDefault="009D44BD" w:rsidP="009D44BD">
      <w:pPr>
        <w:ind w:firstLine="709"/>
        <w:jc w:val="both"/>
      </w:pPr>
      <w:r w:rsidRPr="00AF6719">
        <w:lastRenderedPageBreak/>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9D44BD" w:rsidRPr="00AF6719" w:rsidRDefault="009D44BD" w:rsidP="009D44BD">
      <w:pPr>
        <w:ind w:firstLine="709"/>
        <w:jc w:val="both"/>
        <w:rPr>
          <w:b/>
        </w:rPr>
      </w:pPr>
      <w:r w:rsidRPr="00AF6719">
        <w:rPr>
          <w:b/>
        </w:rPr>
        <w:t>Многообразие химических реакций</w:t>
      </w:r>
    </w:p>
    <w:p w:rsidR="009D44BD" w:rsidRPr="00AF6719" w:rsidRDefault="009D44BD" w:rsidP="009D44BD">
      <w:pPr>
        <w:shd w:val="clear" w:color="auto" w:fill="FFFFFF"/>
        <w:ind w:firstLine="709"/>
        <w:jc w:val="both"/>
      </w:pPr>
      <w:r w:rsidRPr="00AF6719">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9D44BD" w:rsidRPr="00AF6719" w:rsidRDefault="009D44BD" w:rsidP="009D44BD">
      <w:pPr>
        <w:shd w:val="clear" w:color="auto" w:fill="FFFFFF"/>
        <w:ind w:firstLine="709"/>
        <w:jc w:val="both"/>
      </w:pPr>
      <w:r w:rsidRPr="00AF6719">
        <w:t>Скорость химических реакций. Факторы, влияющие на скорость химических реакций.</w:t>
      </w:r>
    </w:p>
    <w:p w:rsidR="009D44BD" w:rsidRPr="00AF6719" w:rsidRDefault="009D44BD" w:rsidP="009D44BD">
      <w:pPr>
        <w:ind w:firstLine="709"/>
        <w:jc w:val="both"/>
      </w:pPr>
      <w:r w:rsidRPr="00AF6719">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9D44BD" w:rsidRPr="00AF6719" w:rsidRDefault="009D44BD" w:rsidP="009D44BD">
      <w:pPr>
        <w:ind w:firstLine="709"/>
        <w:jc w:val="both"/>
        <w:rPr>
          <w:b/>
        </w:rPr>
      </w:pPr>
      <w:r w:rsidRPr="00AF6719">
        <w:rPr>
          <w:b/>
        </w:rPr>
        <w:t>Многообразие веществ</w:t>
      </w:r>
    </w:p>
    <w:p w:rsidR="009D44BD" w:rsidRPr="00AF6719" w:rsidRDefault="009D44BD" w:rsidP="009D44BD">
      <w:pPr>
        <w:shd w:val="clear" w:color="auto" w:fill="FFFFFF"/>
        <w:ind w:firstLine="709"/>
        <w:jc w:val="both"/>
      </w:pPr>
      <w:r w:rsidRPr="00AF6719">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9D44BD" w:rsidRPr="00AF6719" w:rsidRDefault="009D44BD" w:rsidP="009D44BD">
      <w:pPr>
        <w:ind w:firstLine="709"/>
        <w:jc w:val="both"/>
      </w:pPr>
      <w:r w:rsidRPr="00AF6719">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9D44BD" w:rsidRPr="00AF6719" w:rsidRDefault="009D44BD" w:rsidP="009D44BD">
      <w:pPr>
        <w:ind w:firstLine="709"/>
        <w:jc w:val="both"/>
      </w:pPr>
      <w:r w:rsidRPr="00AF6719">
        <w:rPr>
          <w:b/>
        </w:rPr>
        <w:t>Экспериментальная химия</w:t>
      </w:r>
    </w:p>
    <w:p w:rsidR="009D44BD" w:rsidRPr="007516C9" w:rsidRDefault="009D44BD" w:rsidP="009D44BD">
      <w:pPr>
        <w:ind w:firstLine="709"/>
        <w:jc w:val="both"/>
      </w:pPr>
      <w:r w:rsidRPr="00AF6719">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w:t>
      </w:r>
      <w:r>
        <w:t>рном тематическом планировании.</w:t>
      </w:r>
    </w:p>
    <w:p w:rsidR="009D44BD" w:rsidRPr="00AF6719" w:rsidRDefault="009D44BD" w:rsidP="009D44BD">
      <w:pPr>
        <w:widowControl w:val="0"/>
        <w:autoSpaceDE w:val="0"/>
        <w:autoSpaceDN w:val="0"/>
        <w:adjustRightInd w:val="0"/>
        <w:ind w:left="1080"/>
        <w:jc w:val="both"/>
      </w:pPr>
    </w:p>
    <w:p w:rsidR="009D44BD" w:rsidRPr="002E2C73" w:rsidRDefault="009D44BD" w:rsidP="002E2C73">
      <w:pPr>
        <w:pStyle w:val="a6"/>
        <w:numPr>
          <w:ilvl w:val="2"/>
          <w:numId w:val="193"/>
        </w:numPr>
        <w:rPr>
          <w:lang w:eastAsia="en-US"/>
        </w:rPr>
      </w:pPr>
      <w:r w:rsidRPr="007516C9">
        <w:rPr>
          <w:b/>
        </w:rPr>
        <w:t>Искусство</w:t>
      </w:r>
    </w:p>
    <w:p w:rsidR="009D44BD" w:rsidRPr="002E2C73" w:rsidRDefault="009D44BD" w:rsidP="002E2C73">
      <w:pPr>
        <w:jc w:val="center"/>
        <w:rPr>
          <w:b/>
          <w:i/>
          <w:lang w:eastAsia="en-US"/>
        </w:rPr>
      </w:pPr>
      <w:r w:rsidRPr="00AF6719">
        <w:rPr>
          <w:b/>
          <w:i/>
          <w:lang w:eastAsia="en-US"/>
        </w:rPr>
        <w:t>Мировая худо</w:t>
      </w:r>
      <w:r w:rsidR="002E2C73">
        <w:rPr>
          <w:b/>
          <w:i/>
          <w:lang w:eastAsia="en-US"/>
        </w:rPr>
        <w:t>жественная культура (искусство)</w:t>
      </w:r>
    </w:p>
    <w:p w:rsidR="009D44BD" w:rsidRPr="00AF6719" w:rsidRDefault="009D44BD" w:rsidP="009D44BD">
      <w:pPr>
        <w:ind w:firstLine="709"/>
        <w:rPr>
          <w:lang w:eastAsia="en-US"/>
        </w:rPr>
      </w:pPr>
      <w:r w:rsidRPr="00AF6719">
        <w:rPr>
          <w:b/>
          <w:lang w:eastAsia="en-US"/>
        </w:rPr>
        <w:t xml:space="preserve">Место курса «МХК» в учебном плане </w:t>
      </w:r>
      <w:r w:rsidR="00825603">
        <w:rPr>
          <w:b/>
          <w:lang w:eastAsia="en-US"/>
        </w:rPr>
        <w:t>школы</w:t>
      </w:r>
      <w:r>
        <w:rPr>
          <w:b/>
          <w:lang w:eastAsia="en-US"/>
        </w:rPr>
        <w:t>.</w:t>
      </w:r>
    </w:p>
    <w:p w:rsidR="009D44BD" w:rsidRPr="00AF6719" w:rsidRDefault="009D44BD" w:rsidP="009D44BD">
      <w:pPr>
        <w:ind w:firstLine="709"/>
        <w:jc w:val="both"/>
        <w:rPr>
          <w:lang w:eastAsia="en-US"/>
        </w:rPr>
      </w:pPr>
      <w:r w:rsidRPr="00AF6719">
        <w:rPr>
          <w:lang w:eastAsia="en-US"/>
        </w:rPr>
        <w:t xml:space="preserve">Большой вклад в достижение главных целей основного общего образования вносит изучение искусства. В основной школе в рамках интегрированного курса «Мировая художественная культура» учащиеся знакомятся с изобразительным искусством и музыкой. Сформированные ранее навыки активного диалога с искусством становятся основой процесса обобщения и рефлексии, в рамках учебного курса происходит переосмысление итогов изучения мировой художественной культуры. Таким образом, содержание изучения курса «Искусство» в основной школе является итогом первого этапа эстетического развития личности и представляет собой неотъемлемое звено в системе непрерывного образования. </w:t>
      </w:r>
    </w:p>
    <w:p w:rsidR="009D44BD" w:rsidRPr="00AF6719" w:rsidRDefault="009D44BD" w:rsidP="009D44BD">
      <w:pPr>
        <w:ind w:firstLine="709"/>
        <w:jc w:val="both"/>
        <w:rPr>
          <w:lang w:eastAsia="en-US"/>
        </w:rPr>
      </w:pPr>
      <w:r w:rsidRPr="00AF6719">
        <w:rPr>
          <w:lang w:eastAsia="en-US"/>
        </w:rPr>
        <w:t xml:space="preserve"> На первый план при изучении предмета «Искусство» выносится задача восприятия учащимися произведений искусства, раскрытия перед ними закономерностей исторического развития, особенностей образного языка искусства, формирования и развития художественно-образного мышления.</w:t>
      </w:r>
    </w:p>
    <w:p w:rsidR="009D44BD" w:rsidRPr="00AF6719" w:rsidRDefault="009D44BD" w:rsidP="009D44BD">
      <w:pPr>
        <w:ind w:firstLine="709"/>
        <w:jc w:val="both"/>
        <w:rPr>
          <w:lang w:eastAsia="en-US"/>
        </w:rPr>
      </w:pPr>
      <w:r w:rsidRPr="00AF6719">
        <w:rPr>
          <w:lang w:eastAsia="en-US"/>
        </w:rPr>
        <w:t xml:space="preserve"> Особое место отводится изучению отечественного искусства. Искусство, в котором звучит родное слово, запечатлены чувства и устремления соотечественников, ближе, понятнее и воспринимается острее. Это позволяет создать условия для диалога между культурами не только различных исторических эпох, но и внутри одной эпохи (отечественное и зарубежное искусство); помогает выявить то общее и своеобразное, что обусловлено исторической судьбой, психологическим складом, традициями, своеобразием духовной жизни каждого народа; способствует достижению социальной консолидации и согласия в условиях роста социального, этнического, религиозного и культурного разнообразия нашего общества.</w:t>
      </w:r>
    </w:p>
    <w:p w:rsidR="009D44BD" w:rsidRPr="00AF6719" w:rsidRDefault="009D44BD" w:rsidP="009D44BD">
      <w:pPr>
        <w:ind w:firstLine="709"/>
        <w:jc w:val="both"/>
        <w:rPr>
          <w:lang w:eastAsia="en-US"/>
        </w:rPr>
      </w:pPr>
      <w:r w:rsidRPr="00AF6719">
        <w:rPr>
          <w:lang w:eastAsia="en-US"/>
        </w:rPr>
        <w:lastRenderedPageBreak/>
        <w:t>Примерные программы основного общего образования по искусству составлены из расчета часов, указанных в Базисном учебном плане образовательных учреждений общего образования</w:t>
      </w:r>
      <w:r w:rsidR="00825603">
        <w:rPr>
          <w:lang w:eastAsia="en-US"/>
        </w:rPr>
        <w:t xml:space="preserve"> ( 8 часов в  неделю)  всего -  280 ч.</w:t>
      </w:r>
      <w:r w:rsidRPr="00AF6719">
        <w:rPr>
          <w:lang w:eastAsia="en-US"/>
        </w:rPr>
        <w:t>.</w:t>
      </w:r>
    </w:p>
    <w:p w:rsidR="009D44BD" w:rsidRPr="00AF6719" w:rsidRDefault="009D44BD" w:rsidP="009D44BD">
      <w:pPr>
        <w:shd w:val="clear" w:color="auto" w:fill="FFFFFF"/>
        <w:ind w:firstLine="709"/>
        <w:jc w:val="both"/>
      </w:pPr>
      <w:r w:rsidRPr="00AF6719">
        <w:rPr>
          <w:b/>
          <w:bCs/>
        </w:rPr>
        <w:t xml:space="preserve">Роль искусства и художественной деятельности человека в развитии культуры. </w:t>
      </w:r>
      <w:r w:rsidRPr="00AF6719">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9D44BD" w:rsidRPr="00AF6719" w:rsidRDefault="009D44BD" w:rsidP="009D44BD">
      <w:pPr>
        <w:shd w:val="clear" w:color="auto" w:fill="FFFFFF"/>
        <w:ind w:firstLine="709"/>
        <w:jc w:val="both"/>
      </w:pPr>
      <w:r w:rsidRPr="00AF6719">
        <w:rPr>
          <w:b/>
          <w:bCs/>
        </w:rPr>
        <w:t xml:space="preserve">Роль художественной деятельности человека в освоении мира. </w:t>
      </w:r>
      <w:r w:rsidRPr="00AF6719">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9D44BD" w:rsidRPr="00AF6719" w:rsidRDefault="009D44BD" w:rsidP="009D44BD">
      <w:pPr>
        <w:shd w:val="clear" w:color="auto" w:fill="FFFFFF"/>
        <w:ind w:firstLine="709"/>
        <w:jc w:val="both"/>
      </w:pPr>
      <w:r w:rsidRPr="00AF6719">
        <w:rPr>
          <w:b/>
          <w:bCs/>
        </w:rPr>
        <w:t xml:space="preserve">Художественный диалог культур. </w:t>
      </w:r>
      <w:r w:rsidRPr="00AF6719">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9D44BD" w:rsidRPr="00AF6719" w:rsidRDefault="009D44BD" w:rsidP="009D44BD">
      <w:pPr>
        <w:shd w:val="clear" w:color="auto" w:fill="FFFFFF"/>
        <w:ind w:firstLine="709"/>
        <w:jc w:val="both"/>
      </w:pPr>
      <w:r w:rsidRPr="00AF6719">
        <w:rPr>
          <w:b/>
          <w:bCs/>
        </w:rPr>
        <w:t xml:space="preserve">Роль искусства в создании материальной среды жизни человека. </w:t>
      </w:r>
      <w:r w:rsidRPr="00AF6719">
        <w:t>Роль искусства в организации предметно-пространственной среды жизни человека.</w:t>
      </w:r>
    </w:p>
    <w:p w:rsidR="009D44BD" w:rsidRPr="00AF6719" w:rsidRDefault="009D44BD" w:rsidP="009D44BD">
      <w:pPr>
        <w:shd w:val="clear" w:color="auto" w:fill="FFFFFF"/>
        <w:ind w:firstLine="709"/>
        <w:jc w:val="both"/>
      </w:pPr>
      <w:r w:rsidRPr="00AF6719">
        <w:rPr>
          <w:b/>
          <w:bCs/>
        </w:rPr>
        <w:t xml:space="preserve">Искусство в современном мире. </w:t>
      </w:r>
      <w:r w:rsidRPr="00AF6719">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9D44BD" w:rsidRPr="00AF6719" w:rsidRDefault="009D44BD" w:rsidP="009D44BD">
      <w:pPr>
        <w:shd w:val="clear" w:color="auto" w:fill="FFFFFF"/>
        <w:ind w:firstLine="709"/>
        <w:jc w:val="both"/>
      </w:pPr>
      <w:r w:rsidRPr="00AF6719">
        <w:rPr>
          <w:b/>
          <w:bCs/>
        </w:rPr>
        <w:t xml:space="preserve">Духовно-нравственные проблемы жизни и искусства. </w:t>
      </w:r>
      <w:r w:rsidRPr="00AF6719">
        <w:t>Выражение в образах искусства нравственного поиска человечества, нравственного выбора отдельного человека.</w:t>
      </w:r>
    </w:p>
    <w:p w:rsidR="009D44BD" w:rsidRPr="00AF6719" w:rsidRDefault="009D44BD" w:rsidP="009D44BD">
      <w:pPr>
        <w:shd w:val="clear" w:color="auto" w:fill="FFFFFF"/>
        <w:ind w:firstLine="709"/>
        <w:jc w:val="both"/>
      </w:pPr>
      <w:r w:rsidRPr="00AF6719">
        <w:t>Традиционный и современный уклад семейной жизни, отражённый в искусстве. Образы мира, защиты Отечества в жизни и в искусстве.</w:t>
      </w:r>
    </w:p>
    <w:p w:rsidR="009D44BD" w:rsidRPr="00AF6719" w:rsidRDefault="009D44BD" w:rsidP="009D44BD">
      <w:pPr>
        <w:shd w:val="clear" w:color="auto" w:fill="FFFFFF"/>
        <w:ind w:firstLine="709"/>
        <w:jc w:val="both"/>
      </w:pPr>
      <w:r w:rsidRPr="00AF6719">
        <w:t>Народные праздники, обряды в искусстве и в современной жизни.</w:t>
      </w:r>
    </w:p>
    <w:p w:rsidR="009D44BD" w:rsidRPr="00AF6719" w:rsidRDefault="009D44BD" w:rsidP="009D44BD">
      <w:pPr>
        <w:shd w:val="clear" w:color="auto" w:fill="FFFFFF"/>
        <w:ind w:firstLine="709"/>
        <w:jc w:val="both"/>
      </w:pPr>
      <w:r w:rsidRPr="00AF6719">
        <w:t>Взаимоотношения между народами, между людьми разных поколений в жизни и в искусстве.</w:t>
      </w:r>
    </w:p>
    <w:p w:rsidR="009D44BD" w:rsidRPr="00AF6719" w:rsidRDefault="009D44BD" w:rsidP="009D44BD">
      <w:pPr>
        <w:shd w:val="clear" w:color="auto" w:fill="FFFFFF"/>
        <w:ind w:firstLine="709"/>
        <w:jc w:val="both"/>
      </w:pPr>
      <w:r w:rsidRPr="00AF6719">
        <w:rPr>
          <w:b/>
          <w:bCs/>
        </w:rPr>
        <w:t xml:space="preserve">Специфика художественного изображения. </w:t>
      </w:r>
      <w:r w:rsidRPr="00AF6719">
        <w:t>Художественный образ — основа и цель любого искусства. Условность художественного изображения. Реальность и фантазия в искусстве.</w:t>
      </w:r>
    </w:p>
    <w:p w:rsidR="009D44BD" w:rsidRPr="00AF6719" w:rsidRDefault="009D44BD" w:rsidP="009D44BD">
      <w:pPr>
        <w:shd w:val="clear" w:color="auto" w:fill="FFFFFF"/>
        <w:ind w:firstLine="709"/>
        <w:jc w:val="both"/>
      </w:pPr>
      <w:r w:rsidRPr="00AF6719">
        <w:rPr>
          <w:b/>
          <w:bCs/>
        </w:rPr>
        <w:t>Средства художественной выразительности</w:t>
      </w:r>
    </w:p>
    <w:p w:rsidR="009D44BD" w:rsidRPr="00AF6719" w:rsidRDefault="009D44BD" w:rsidP="009D44BD">
      <w:pPr>
        <w:shd w:val="clear" w:color="auto" w:fill="FFFFFF"/>
        <w:ind w:firstLine="709"/>
        <w:jc w:val="both"/>
      </w:pPr>
      <w:r w:rsidRPr="00AF6719">
        <w:rPr>
          <w:b/>
          <w:bCs/>
          <w:i/>
          <w:iCs/>
        </w:rPr>
        <w:t xml:space="preserve">Художественные материалы и художественные техники. </w:t>
      </w:r>
      <w:r w:rsidRPr="00AF6719">
        <w:t>Материалы живописи, графики, скульптуры. Художественные техники.</w:t>
      </w:r>
    </w:p>
    <w:p w:rsidR="009D44BD" w:rsidRPr="00AF6719" w:rsidRDefault="009D44BD" w:rsidP="009D44BD">
      <w:pPr>
        <w:shd w:val="clear" w:color="auto" w:fill="FFFFFF"/>
        <w:ind w:firstLine="709"/>
        <w:jc w:val="both"/>
      </w:pPr>
      <w:r w:rsidRPr="00AF6719">
        <w:rPr>
          <w:b/>
          <w:bCs/>
          <w:i/>
          <w:iCs/>
        </w:rPr>
        <w:t xml:space="preserve">Композиция. </w:t>
      </w:r>
      <w:r w:rsidRPr="00AF6719">
        <w:t>Композиция — главное средство выразительности художественного произведения. Раскрытие в композиции сущности произведения.</w:t>
      </w:r>
    </w:p>
    <w:p w:rsidR="009D44BD" w:rsidRPr="00AF6719" w:rsidRDefault="009D44BD" w:rsidP="009D44BD">
      <w:pPr>
        <w:shd w:val="clear" w:color="auto" w:fill="FFFFFF"/>
        <w:ind w:firstLine="709"/>
        <w:jc w:val="both"/>
      </w:pPr>
      <w:r w:rsidRPr="00AF6719">
        <w:rPr>
          <w:b/>
          <w:bCs/>
          <w:i/>
          <w:iCs/>
        </w:rPr>
        <w:t xml:space="preserve">Пропорции. </w:t>
      </w:r>
      <w:r w:rsidRPr="00AF6719">
        <w:t>Линейная и воздушная перспектива. Контраст в композиции.</w:t>
      </w:r>
    </w:p>
    <w:p w:rsidR="009D44BD" w:rsidRPr="00AF6719" w:rsidRDefault="009D44BD" w:rsidP="009D44BD">
      <w:pPr>
        <w:shd w:val="clear" w:color="auto" w:fill="FFFFFF"/>
        <w:ind w:firstLine="709"/>
        <w:jc w:val="both"/>
      </w:pPr>
      <w:r w:rsidRPr="00AF6719">
        <w:rPr>
          <w:b/>
          <w:bCs/>
          <w:i/>
          <w:iCs/>
        </w:rPr>
        <w:t xml:space="preserve">Цвет. </w:t>
      </w:r>
      <w:r w:rsidRPr="00AF6719">
        <w:t>Цветовые отношения. Колорит картины. Напряжённость и насыщенность цвета. Свет и цвет. Характер мазка.</w:t>
      </w:r>
    </w:p>
    <w:p w:rsidR="009D44BD" w:rsidRPr="00AF6719" w:rsidRDefault="009D44BD" w:rsidP="009D44BD">
      <w:pPr>
        <w:shd w:val="clear" w:color="auto" w:fill="FFFFFF"/>
        <w:ind w:firstLine="709"/>
        <w:jc w:val="both"/>
      </w:pPr>
      <w:r w:rsidRPr="00AF6719">
        <w:rPr>
          <w:b/>
          <w:bCs/>
          <w:i/>
          <w:iCs/>
        </w:rPr>
        <w:t xml:space="preserve">Линия, штрих, пятно. </w:t>
      </w:r>
      <w:r w:rsidRPr="00AF6719">
        <w:t>Линия, штрих, пятно и художественный образ. Передача графическими средствами эмоционального состояния природы, человека, животного.</w:t>
      </w:r>
    </w:p>
    <w:p w:rsidR="009D44BD" w:rsidRPr="00AF6719" w:rsidRDefault="009D44BD" w:rsidP="009D44BD">
      <w:pPr>
        <w:shd w:val="clear" w:color="auto" w:fill="FFFFFF"/>
        <w:ind w:firstLine="709"/>
        <w:jc w:val="both"/>
      </w:pPr>
      <w:r w:rsidRPr="00AF6719">
        <w:rPr>
          <w:b/>
          <w:bCs/>
          <w:i/>
          <w:iCs/>
        </w:rPr>
        <w:t xml:space="preserve">Объём и форма. </w:t>
      </w:r>
      <w:r w:rsidRPr="00AF6719">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9D44BD" w:rsidRPr="00AF6719" w:rsidRDefault="009D44BD" w:rsidP="009D44BD">
      <w:pPr>
        <w:shd w:val="clear" w:color="auto" w:fill="FFFFFF"/>
        <w:ind w:firstLine="709"/>
        <w:jc w:val="both"/>
      </w:pPr>
      <w:r w:rsidRPr="00AF6719">
        <w:rPr>
          <w:b/>
          <w:bCs/>
          <w:i/>
          <w:iCs/>
        </w:rPr>
        <w:t xml:space="preserve">Ритм. </w:t>
      </w:r>
      <w:r w:rsidRPr="00AF6719">
        <w:t>Роль ритма в построении композиции в живописи и рисунке, архитектуре, декоративно-прикладном искусстве.</w:t>
      </w:r>
    </w:p>
    <w:p w:rsidR="009D44BD" w:rsidRPr="00AF6719" w:rsidRDefault="009D44BD" w:rsidP="009D44BD">
      <w:pPr>
        <w:shd w:val="clear" w:color="auto" w:fill="FFFFFF"/>
        <w:ind w:firstLine="709"/>
        <w:jc w:val="both"/>
      </w:pPr>
      <w:r w:rsidRPr="00AF6719">
        <w:rPr>
          <w:b/>
          <w:bCs/>
        </w:rPr>
        <w:t xml:space="preserve">Изобразительные виды искусства. </w:t>
      </w:r>
      <w:r w:rsidRPr="00AF6719">
        <w:t xml:space="preserve">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w:t>
      </w:r>
      <w:r w:rsidRPr="00AF6719">
        <w:lastRenderedPageBreak/>
        <w:t>мифологические и библейские темы в изобразительном искусстве. Опыт художественного творчества.</w:t>
      </w:r>
    </w:p>
    <w:p w:rsidR="009D44BD" w:rsidRPr="00AF6719" w:rsidRDefault="009D44BD" w:rsidP="009D44BD">
      <w:pPr>
        <w:shd w:val="clear" w:color="auto" w:fill="FFFFFF"/>
        <w:ind w:firstLine="709"/>
        <w:jc w:val="both"/>
      </w:pPr>
      <w:r w:rsidRPr="00AF6719">
        <w:rPr>
          <w:b/>
          <w:bCs/>
        </w:rPr>
        <w:t xml:space="preserve">Конструктивные виды искусства. </w:t>
      </w:r>
      <w:r w:rsidRPr="00AF6719">
        <w:t xml:space="preserve">Архитектура </w:t>
      </w:r>
      <w:r w:rsidRPr="00AF6719">
        <w:rPr>
          <w:bCs/>
        </w:rPr>
        <w:t>и</w:t>
      </w:r>
      <w:r w:rsidRPr="00AF6719">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9D44BD" w:rsidRPr="00AF6719" w:rsidRDefault="009D44BD" w:rsidP="009D44BD">
      <w:pPr>
        <w:shd w:val="clear" w:color="auto" w:fill="FFFFFF"/>
        <w:ind w:firstLine="709"/>
        <w:jc w:val="both"/>
      </w:pPr>
      <w:r w:rsidRPr="00AF6719">
        <w:t>Архитектурный образ. Архитектура — летопись времён.</w:t>
      </w:r>
    </w:p>
    <w:p w:rsidR="009D44BD" w:rsidRPr="00AF6719" w:rsidRDefault="009D44BD" w:rsidP="009D44BD">
      <w:pPr>
        <w:shd w:val="clear" w:color="auto" w:fill="FFFFFF"/>
        <w:ind w:firstLine="709"/>
        <w:jc w:val="both"/>
      </w:pPr>
      <w:r w:rsidRPr="00AF6719">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9D44BD" w:rsidRPr="00AF6719" w:rsidRDefault="009D44BD" w:rsidP="009D44BD">
      <w:pPr>
        <w:shd w:val="clear" w:color="auto" w:fill="FFFFFF"/>
        <w:ind w:firstLine="709"/>
        <w:jc w:val="both"/>
      </w:pPr>
      <w:r w:rsidRPr="00AF6719">
        <w:rPr>
          <w:b/>
          <w:bCs/>
        </w:rPr>
        <w:t xml:space="preserve">Декоративно-прикладные виды искусства. </w:t>
      </w:r>
      <w:r w:rsidRPr="00AF6719">
        <w:t xml:space="preserve">Народное искусство. Истоки декоративно-прикладного искусства. Семантика образа в народном искусстве. Орнамент </w:t>
      </w:r>
      <w:r w:rsidRPr="00AF6719">
        <w:rPr>
          <w:bCs/>
        </w:rPr>
        <w:t>и его</w:t>
      </w:r>
      <w:r w:rsidR="00825603">
        <w:rPr>
          <w:bCs/>
        </w:rPr>
        <w:t xml:space="preserve"> </w:t>
      </w:r>
      <w:r w:rsidRPr="00AF6719">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9D44BD" w:rsidRPr="00AF6719" w:rsidRDefault="009D44BD" w:rsidP="009D44BD">
      <w:pPr>
        <w:shd w:val="clear" w:color="auto" w:fill="FFFFFF"/>
        <w:ind w:firstLine="709"/>
        <w:jc w:val="both"/>
      </w:pPr>
      <w:r w:rsidRPr="00AF6719">
        <w:rPr>
          <w:b/>
          <w:bCs/>
        </w:rPr>
        <w:t xml:space="preserve">Изображение в синтетических и экранных видах искусства и художественная фотография. </w:t>
      </w:r>
      <w:r w:rsidRPr="00AF6719">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AF6719">
        <w:rPr>
          <w:bCs/>
        </w:rPr>
        <w:t xml:space="preserve">и </w:t>
      </w:r>
      <w:r w:rsidRPr="00AF6719">
        <w:t>возможности. Создание художественного образа в искусстве фотографии.</w:t>
      </w:r>
    </w:p>
    <w:p w:rsidR="009D44BD" w:rsidRPr="00AF6719" w:rsidRDefault="009D44BD" w:rsidP="009D44BD">
      <w:pPr>
        <w:shd w:val="clear" w:color="auto" w:fill="FFFFFF"/>
        <w:ind w:firstLine="709"/>
        <w:jc w:val="both"/>
      </w:pPr>
      <w:r w:rsidRPr="00AF6719">
        <w:rPr>
          <w:b/>
          <w:bCs/>
        </w:rPr>
        <w:t xml:space="preserve">Музыка как вид искусства. </w:t>
      </w:r>
      <w:r w:rsidRPr="00AF6719">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9D44BD" w:rsidRPr="00AF6719" w:rsidRDefault="009D44BD" w:rsidP="009D44BD">
      <w:pPr>
        <w:shd w:val="clear" w:color="auto" w:fill="FFFFFF"/>
        <w:ind w:firstLine="709"/>
        <w:jc w:val="both"/>
      </w:pPr>
      <w:r w:rsidRPr="00AF6719">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9D44BD" w:rsidRPr="00AF6719" w:rsidRDefault="009D44BD" w:rsidP="009D44BD">
      <w:pPr>
        <w:shd w:val="clear" w:color="auto" w:fill="FFFFFF"/>
        <w:ind w:firstLine="709"/>
        <w:jc w:val="both"/>
      </w:pPr>
      <w:r w:rsidRPr="00AF6719">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9D44BD" w:rsidRPr="00AF6719" w:rsidRDefault="009D44BD" w:rsidP="009D44BD">
      <w:pPr>
        <w:ind w:firstLine="709"/>
        <w:jc w:val="both"/>
      </w:pPr>
      <w:r w:rsidRPr="00AF6719">
        <w:rPr>
          <w:b/>
          <w:bCs/>
        </w:rPr>
        <w:t xml:space="preserve">Музыкальный образ и музыкальная драматургия. </w:t>
      </w:r>
      <w:r w:rsidRPr="00AF6719">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9D44BD" w:rsidRPr="00AF6719" w:rsidRDefault="009D44BD" w:rsidP="009D44BD">
      <w:pPr>
        <w:shd w:val="clear" w:color="auto" w:fill="FFFFFF"/>
        <w:ind w:firstLine="709"/>
        <w:jc w:val="both"/>
      </w:pPr>
      <w:r w:rsidRPr="00AF6719">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9D44BD" w:rsidRPr="00AF6719" w:rsidRDefault="009D44BD" w:rsidP="009D44BD">
      <w:pPr>
        <w:shd w:val="clear" w:color="auto" w:fill="FFFFFF"/>
        <w:ind w:firstLine="709"/>
        <w:jc w:val="both"/>
      </w:pPr>
      <w:r w:rsidRPr="00AF6719">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9D44BD" w:rsidRPr="00AF6719" w:rsidRDefault="009D44BD" w:rsidP="009D44BD">
      <w:pPr>
        <w:shd w:val="clear" w:color="auto" w:fill="FFFFFF"/>
        <w:ind w:firstLine="709"/>
        <w:jc w:val="both"/>
      </w:pPr>
      <w:r w:rsidRPr="00AF6719">
        <w:rPr>
          <w:b/>
          <w:bCs/>
        </w:rPr>
        <w:t xml:space="preserve">Музыка в современном мире: традиции и инновации. </w:t>
      </w:r>
      <w:r w:rsidRPr="00AF6719">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w:t>
      </w:r>
      <w:r w:rsidRPr="00AF6719">
        <w:lastRenderedPageBreak/>
        <w:t>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9D44BD" w:rsidRPr="00AF6719" w:rsidRDefault="009D44BD" w:rsidP="009D44BD">
      <w:pPr>
        <w:shd w:val="clear" w:color="auto" w:fill="FFFFFF"/>
        <w:ind w:firstLine="709"/>
        <w:jc w:val="both"/>
      </w:pPr>
      <w:r w:rsidRPr="00AF6719">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9D44BD" w:rsidRPr="00481E0B" w:rsidRDefault="009D44BD" w:rsidP="00481E0B">
      <w:pPr>
        <w:ind w:firstLine="709"/>
        <w:jc w:val="both"/>
      </w:pPr>
      <w:r w:rsidRPr="00AF6719">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w:t>
      </w:r>
      <w:r w:rsidR="00481E0B">
        <w:t>тов, эстрадно-джазовый оркестр.</w:t>
      </w:r>
    </w:p>
    <w:p w:rsidR="009D44BD" w:rsidRPr="00AF6719" w:rsidRDefault="009D44BD" w:rsidP="009D44BD">
      <w:pPr>
        <w:rPr>
          <w:b/>
          <w:i/>
          <w:lang w:eastAsia="en-US"/>
        </w:rPr>
      </w:pPr>
      <w:r w:rsidRPr="00AF6719">
        <w:rPr>
          <w:b/>
        </w:rPr>
        <w:t>2.2.7. Технология</w:t>
      </w:r>
    </w:p>
    <w:p w:rsidR="009D44BD" w:rsidRPr="00AF6719" w:rsidRDefault="00481E0B" w:rsidP="00481E0B">
      <w:pPr>
        <w:jc w:val="center"/>
        <w:rPr>
          <w:b/>
          <w:i/>
          <w:lang w:eastAsia="en-US"/>
        </w:rPr>
      </w:pPr>
      <w:r>
        <w:rPr>
          <w:b/>
          <w:i/>
          <w:lang w:eastAsia="en-US"/>
        </w:rPr>
        <w:t>Технология</w:t>
      </w:r>
    </w:p>
    <w:p w:rsidR="009D44BD" w:rsidRPr="00AF6719" w:rsidRDefault="009D44BD" w:rsidP="009D44BD">
      <w:pPr>
        <w:ind w:firstLine="709"/>
        <w:rPr>
          <w:lang w:eastAsia="en-US"/>
        </w:rPr>
      </w:pPr>
      <w:r w:rsidRPr="00AF6719">
        <w:rPr>
          <w:b/>
          <w:lang w:eastAsia="en-US"/>
        </w:rPr>
        <w:t xml:space="preserve">Место курса «Технология» в учебном (образовательном) плане </w:t>
      </w:r>
      <w:r w:rsidR="00825603">
        <w:rPr>
          <w:b/>
          <w:lang w:eastAsia="en-US"/>
        </w:rPr>
        <w:t xml:space="preserve">школы </w:t>
      </w:r>
    </w:p>
    <w:p w:rsidR="009D44BD" w:rsidRPr="00AF6719" w:rsidRDefault="009D44BD" w:rsidP="009D44BD">
      <w:pPr>
        <w:ind w:firstLine="709"/>
        <w:jc w:val="both"/>
        <w:rPr>
          <w:lang w:eastAsia="en-US"/>
        </w:rPr>
      </w:pPr>
      <w:r w:rsidRPr="00AF6719">
        <w:rPr>
          <w:lang w:eastAsia="en-US"/>
        </w:rPr>
        <w:t xml:space="preserve">Базисный учебный (образовательный) план образовательного учреждения на этапе основного общего образования должен включать 170 учебных часов для обязательного изучения курса «Технология». В том числе: в 5 </w:t>
      </w:r>
      <w:r>
        <w:rPr>
          <w:lang w:eastAsia="en-US"/>
        </w:rPr>
        <w:t xml:space="preserve">– 7 </w:t>
      </w:r>
      <w:r w:rsidRPr="00AF6719">
        <w:rPr>
          <w:lang w:eastAsia="en-US"/>
        </w:rPr>
        <w:t xml:space="preserve">классах — по </w:t>
      </w:r>
      <w:r>
        <w:rPr>
          <w:lang w:eastAsia="en-US"/>
        </w:rPr>
        <w:t xml:space="preserve">70 </w:t>
      </w:r>
      <w:r w:rsidRPr="00AF6719">
        <w:rPr>
          <w:lang w:eastAsia="en-US"/>
        </w:rPr>
        <w:t>ч, из расчет</w:t>
      </w:r>
      <w:r>
        <w:rPr>
          <w:lang w:eastAsia="en-US"/>
        </w:rPr>
        <w:t xml:space="preserve">а 2 ч в неделю, в 8классе — 35 </w:t>
      </w:r>
      <w:r w:rsidRPr="00AF6719">
        <w:rPr>
          <w:lang w:eastAsia="en-US"/>
        </w:rPr>
        <w:t>ч, из расчета 1 ч в неделю. Примерная программа для обучения школьников технологии с 5 по 7 класс разработана с учетом того, что на ее основе могут составляться авторские программы непосредственно учреждениями общего образования или авторами учебников. Поэтому в ней выделены инвариантная обязательная часть в объеме 128 ч и вариативный авторский компонент, рассчитанный на 42 ч (25% всего учебного времени), который призван расширить или углубить примерную программу.</w:t>
      </w:r>
    </w:p>
    <w:p w:rsidR="009D44BD" w:rsidRPr="00AF6719" w:rsidRDefault="009D44BD" w:rsidP="009D44BD">
      <w:pPr>
        <w:shd w:val="clear" w:color="auto" w:fill="FFFFFF"/>
        <w:ind w:firstLine="709"/>
        <w:jc w:val="both"/>
        <w:rPr>
          <w:b/>
        </w:rPr>
      </w:pPr>
      <w:r w:rsidRPr="00AF6719">
        <w:t>Содержание курса «Технология» определяется образовательным учреждением с учётом региональных особенностей, материально-технического обеспечения</w:t>
      </w:r>
      <w:r>
        <w:t xml:space="preserve">. </w:t>
      </w:r>
      <w:r w:rsidRPr="00AF6719">
        <w:rPr>
          <w:b/>
        </w:rPr>
        <w:t>Индустриальные технологии</w:t>
      </w:r>
    </w:p>
    <w:p w:rsidR="009D44BD" w:rsidRPr="00AF6719" w:rsidRDefault="009D44BD" w:rsidP="009D44BD">
      <w:pPr>
        <w:shd w:val="clear" w:color="auto" w:fill="FFFFFF"/>
        <w:ind w:firstLine="709"/>
        <w:jc w:val="both"/>
        <w:rPr>
          <w:b/>
          <w:i/>
        </w:rPr>
      </w:pPr>
      <w:r w:rsidRPr="00AF6719">
        <w:rPr>
          <w:b/>
          <w:i/>
          <w:iCs/>
        </w:rPr>
        <w:t xml:space="preserve">Технологии обработки конструкционных и поделочных </w:t>
      </w:r>
      <w:r w:rsidRPr="00AF6719">
        <w:rPr>
          <w:b/>
          <w:bCs/>
          <w:i/>
          <w:iCs/>
        </w:rPr>
        <w:t>материалов</w:t>
      </w:r>
    </w:p>
    <w:p w:rsidR="009D44BD" w:rsidRPr="00AF6719" w:rsidRDefault="009D44BD" w:rsidP="009D44BD">
      <w:pPr>
        <w:shd w:val="clear" w:color="auto" w:fill="FFFFFF"/>
        <w:ind w:firstLine="709"/>
        <w:jc w:val="both"/>
      </w:pPr>
      <w:r w:rsidRPr="00AF6719">
        <w:t xml:space="preserve">Технологии ручной обработки древесины </w:t>
      </w:r>
      <w:r w:rsidRPr="00AF6719">
        <w:rPr>
          <w:bCs/>
        </w:rPr>
        <w:t xml:space="preserve">и </w:t>
      </w:r>
      <w:r w:rsidRPr="00AF6719">
        <w:t>древесных материалов.</w:t>
      </w:r>
    </w:p>
    <w:p w:rsidR="009D44BD" w:rsidRPr="00AF6719" w:rsidRDefault="009D44BD" w:rsidP="009D44BD">
      <w:pPr>
        <w:shd w:val="clear" w:color="auto" w:fill="FFFFFF"/>
        <w:ind w:firstLine="709"/>
        <w:jc w:val="both"/>
      </w:pPr>
      <w:r w:rsidRPr="00AF6719">
        <w:t xml:space="preserve">Технологии машинной обработки древесины </w:t>
      </w:r>
      <w:r w:rsidRPr="00AF6719">
        <w:rPr>
          <w:bCs/>
        </w:rPr>
        <w:t xml:space="preserve">и </w:t>
      </w:r>
      <w:r w:rsidRPr="00AF6719">
        <w:t xml:space="preserve">древесных </w:t>
      </w:r>
      <w:r w:rsidRPr="00AF6719">
        <w:rPr>
          <w:bCs/>
        </w:rPr>
        <w:t>материалов.</w:t>
      </w:r>
    </w:p>
    <w:p w:rsidR="009D44BD" w:rsidRPr="00AF6719" w:rsidRDefault="009D44BD" w:rsidP="009D44BD">
      <w:pPr>
        <w:shd w:val="clear" w:color="auto" w:fill="FFFFFF"/>
        <w:ind w:firstLine="709"/>
        <w:jc w:val="both"/>
      </w:pPr>
      <w:r w:rsidRPr="00AF6719">
        <w:rPr>
          <w:bCs/>
        </w:rPr>
        <w:t xml:space="preserve">Технологии </w:t>
      </w:r>
      <w:r w:rsidRPr="00AF6719">
        <w:t xml:space="preserve">ручной обработки </w:t>
      </w:r>
      <w:r w:rsidRPr="00AF6719">
        <w:rPr>
          <w:bCs/>
        </w:rPr>
        <w:t xml:space="preserve">металлов и </w:t>
      </w:r>
      <w:r w:rsidRPr="00AF6719">
        <w:t xml:space="preserve">искусственных </w:t>
      </w:r>
      <w:r w:rsidRPr="00AF6719">
        <w:rPr>
          <w:bCs/>
        </w:rPr>
        <w:t>материалов.</w:t>
      </w:r>
    </w:p>
    <w:p w:rsidR="009D44BD" w:rsidRPr="00AF6719" w:rsidRDefault="009D44BD" w:rsidP="009D44BD">
      <w:pPr>
        <w:shd w:val="clear" w:color="auto" w:fill="FFFFFF"/>
        <w:ind w:firstLine="709"/>
        <w:jc w:val="both"/>
      </w:pPr>
      <w:r w:rsidRPr="00AF6719">
        <w:t xml:space="preserve">Технологии машинной обработки металлов </w:t>
      </w:r>
      <w:r w:rsidRPr="00AF6719">
        <w:rPr>
          <w:bCs/>
        </w:rPr>
        <w:t xml:space="preserve">и </w:t>
      </w:r>
      <w:r w:rsidRPr="00AF6719">
        <w:t>искусственных материалов.</w:t>
      </w:r>
    </w:p>
    <w:p w:rsidR="009D44BD" w:rsidRPr="00AF6719" w:rsidRDefault="009D44BD" w:rsidP="009D44BD">
      <w:pPr>
        <w:shd w:val="clear" w:color="auto" w:fill="FFFFFF"/>
        <w:ind w:firstLine="709"/>
        <w:jc w:val="both"/>
      </w:pPr>
      <w:r w:rsidRPr="00AF6719">
        <w:rPr>
          <w:bCs/>
        </w:rPr>
        <w:t>Технологии художественно-прикладной обработки материалов.</w:t>
      </w:r>
    </w:p>
    <w:p w:rsidR="009D44BD" w:rsidRPr="00AF6719" w:rsidRDefault="009D44BD" w:rsidP="009D44BD">
      <w:pPr>
        <w:shd w:val="clear" w:color="auto" w:fill="FFFFFF"/>
        <w:ind w:firstLine="709"/>
        <w:jc w:val="both"/>
        <w:rPr>
          <w:b/>
          <w:i/>
        </w:rPr>
      </w:pPr>
      <w:r w:rsidRPr="00AF6719">
        <w:rPr>
          <w:b/>
          <w:i/>
          <w:iCs/>
        </w:rPr>
        <w:t>Электротехника</w:t>
      </w:r>
    </w:p>
    <w:p w:rsidR="009D44BD" w:rsidRPr="00AF6719" w:rsidRDefault="009D44BD" w:rsidP="009D44BD">
      <w:pPr>
        <w:shd w:val="clear" w:color="auto" w:fill="FFFFFF"/>
        <w:ind w:firstLine="709"/>
        <w:jc w:val="both"/>
      </w:pPr>
      <w:r w:rsidRPr="00AF6719">
        <w:rPr>
          <w:bCs/>
        </w:rPr>
        <w:t>Электромонтажные и сборочные технологии.</w:t>
      </w:r>
    </w:p>
    <w:p w:rsidR="009D44BD" w:rsidRPr="00AF6719" w:rsidRDefault="009D44BD" w:rsidP="009D44BD">
      <w:pPr>
        <w:shd w:val="clear" w:color="auto" w:fill="FFFFFF"/>
        <w:ind w:firstLine="709"/>
        <w:jc w:val="both"/>
      </w:pPr>
      <w:r w:rsidRPr="00AF6719">
        <w:rPr>
          <w:bCs/>
        </w:rPr>
        <w:t xml:space="preserve">Электротехнические </w:t>
      </w:r>
      <w:r w:rsidRPr="00AF6719">
        <w:t>устройства с элементами автоматики.</w:t>
      </w:r>
    </w:p>
    <w:p w:rsidR="009D44BD" w:rsidRPr="00AF6719" w:rsidRDefault="009D44BD" w:rsidP="009D44BD">
      <w:pPr>
        <w:shd w:val="clear" w:color="auto" w:fill="FFFFFF"/>
        <w:ind w:firstLine="709"/>
        <w:jc w:val="both"/>
      </w:pPr>
      <w:r w:rsidRPr="00AF6719">
        <w:rPr>
          <w:bCs/>
        </w:rPr>
        <w:t>Бытовые электроприборы.</w:t>
      </w:r>
    </w:p>
    <w:p w:rsidR="009D44BD" w:rsidRPr="00AF6719" w:rsidRDefault="009D44BD" w:rsidP="009D44BD">
      <w:pPr>
        <w:shd w:val="clear" w:color="auto" w:fill="FFFFFF"/>
        <w:ind w:firstLine="709"/>
        <w:jc w:val="both"/>
        <w:rPr>
          <w:b/>
        </w:rPr>
      </w:pPr>
      <w:r w:rsidRPr="00AF6719">
        <w:rPr>
          <w:b/>
        </w:rPr>
        <w:t xml:space="preserve">Технологии ведения дома </w:t>
      </w:r>
    </w:p>
    <w:p w:rsidR="009D44BD" w:rsidRPr="00AF6719" w:rsidRDefault="009D44BD" w:rsidP="009D44BD">
      <w:pPr>
        <w:shd w:val="clear" w:color="auto" w:fill="FFFFFF"/>
        <w:ind w:firstLine="709"/>
        <w:jc w:val="both"/>
        <w:rPr>
          <w:b/>
          <w:i/>
        </w:rPr>
      </w:pPr>
      <w:r w:rsidRPr="00AF6719">
        <w:rPr>
          <w:b/>
          <w:i/>
          <w:iCs/>
        </w:rPr>
        <w:t>Кулинария</w:t>
      </w:r>
    </w:p>
    <w:p w:rsidR="009D44BD" w:rsidRPr="00AF6719" w:rsidRDefault="009D44BD" w:rsidP="009D44BD">
      <w:pPr>
        <w:shd w:val="clear" w:color="auto" w:fill="FFFFFF"/>
        <w:ind w:firstLine="709"/>
        <w:jc w:val="both"/>
      </w:pPr>
      <w:r w:rsidRPr="00AF6719">
        <w:t>Санитария и гигиена.</w:t>
      </w:r>
    </w:p>
    <w:p w:rsidR="009D44BD" w:rsidRPr="00AF6719" w:rsidRDefault="009D44BD" w:rsidP="009D44BD">
      <w:pPr>
        <w:shd w:val="clear" w:color="auto" w:fill="FFFFFF"/>
        <w:ind w:firstLine="709"/>
        <w:jc w:val="both"/>
      </w:pPr>
      <w:r w:rsidRPr="00AF6719">
        <w:t>Физиология питания.</w:t>
      </w:r>
    </w:p>
    <w:p w:rsidR="009D44BD" w:rsidRPr="00AF6719" w:rsidRDefault="009D44BD" w:rsidP="009D44BD">
      <w:pPr>
        <w:shd w:val="clear" w:color="auto" w:fill="FFFFFF"/>
        <w:ind w:firstLine="709"/>
        <w:jc w:val="both"/>
      </w:pPr>
      <w:r w:rsidRPr="00AF6719">
        <w:rPr>
          <w:bCs/>
        </w:rPr>
        <w:t>Блюда из яиц, бутерброды, горячие напитки.</w:t>
      </w:r>
    </w:p>
    <w:p w:rsidR="009D44BD" w:rsidRPr="00AF6719" w:rsidRDefault="009D44BD" w:rsidP="009D44BD">
      <w:pPr>
        <w:shd w:val="clear" w:color="auto" w:fill="FFFFFF"/>
        <w:ind w:firstLine="709"/>
        <w:jc w:val="both"/>
      </w:pPr>
      <w:r w:rsidRPr="00AF6719">
        <w:t>Блюда из овощей.</w:t>
      </w:r>
    </w:p>
    <w:p w:rsidR="009D44BD" w:rsidRPr="00AF6719" w:rsidRDefault="009D44BD" w:rsidP="009D44BD">
      <w:pPr>
        <w:shd w:val="clear" w:color="auto" w:fill="FFFFFF"/>
        <w:ind w:firstLine="709"/>
        <w:jc w:val="both"/>
      </w:pPr>
      <w:r w:rsidRPr="00AF6719">
        <w:rPr>
          <w:bCs/>
        </w:rPr>
        <w:t>Блюда из молока и кисломолочных продуктов.</w:t>
      </w:r>
    </w:p>
    <w:p w:rsidR="009D44BD" w:rsidRPr="00AF6719" w:rsidRDefault="009D44BD" w:rsidP="009D44BD">
      <w:pPr>
        <w:shd w:val="clear" w:color="auto" w:fill="FFFFFF"/>
        <w:ind w:firstLine="709"/>
        <w:jc w:val="both"/>
      </w:pPr>
      <w:r w:rsidRPr="00AF6719">
        <w:rPr>
          <w:bCs/>
        </w:rPr>
        <w:t>Блюда из рыбы и морепродуктов.</w:t>
      </w:r>
    </w:p>
    <w:p w:rsidR="009D44BD" w:rsidRPr="00AF6719" w:rsidRDefault="009D44BD" w:rsidP="009D44BD">
      <w:pPr>
        <w:shd w:val="clear" w:color="auto" w:fill="FFFFFF"/>
        <w:ind w:firstLine="709"/>
        <w:jc w:val="both"/>
      </w:pPr>
      <w:r w:rsidRPr="00AF6719">
        <w:t>Блюда из птицы.</w:t>
      </w:r>
    </w:p>
    <w:p w:rsidR="009D44BD" w:rsidRPr="00AF6719" w:rsidRDefault="009D44BD" w:rsidP="009D44BD">
      <w:pPr>
        <w:shd w:val="clear" w:color="auto" w:fill="FFFFFF"/>
        <w:ind w:firstLine="709"/>
        <w:jc w:val="both"/>
      </w:pPr>
      <w:r w:rsidRPr="00AF6719">
        <w:t>Блюда из мяса.</w:t>
      </w:r>
    </w:p>
    <w:p w:rsidR="009D44BD" w:rsidRPr="00AF6719" w:rsidRDefault="009D44BD" w:rsidP="009D44BD">
      <w:pPr>
        <w:shd w:val="clear" w:color="auto" w:fill="FFFFFF"/>
        <w:ind w:firstLine="709"/>
        <w:jc w:val="both"/>
      </w:pPr>
      <w:r w:rsidRPr="00AF6719">
        <w:rPr>
          <w:bCs/>
        </w:rPr>
        <w:t xml:space="preserve">Блюда из круп, </w:t>
      </w:r>
      <w:r w:rsidRPr="00AF6719">
        <w:t xml:space="preserve">бобовых и </w:t>
      </w:r>
      <w:r w:rsidRPr="00AF6719">
        <w:rPr>
          <w:bCs/>
        </w:rPr>
        <w:t xml:space="preserve">макаронных </w:t>
      </w:r>
      <w:r w:rsidRPr="00AF6719">
        <w:t>изделий.</w:t>
      </w:r>
    </w:p>
    <w:p w:rsidR="009D44BD" w:rsidRPr="00AF6719" w:rsidRDefault="009D44BD" w:rsidP="009D44BD">
      <w:pPr>
        <w:shd w:val="clear" w:color="auto" w:fill="FFFFFF"/>
        <w:ind w:firstLine="709"/>
        <w:jc w:val="both"/>
      </w:pPr>
      <w:r w:rsidRPr="00AF6719">
        <w:rPr>
          <w:bCs/>
        </w:rPr>
        <w:t>Заправочные супы.</w:t>
      </w:r>
    </w:p>
    <w:p w:rsidR="009D44BD" w:rsidRPr="00AF6719" w:rsidRDefault="009D44BD" w:rsidP="009D44BD">
      <w:pPr>
        <w:shd w:val="clear" w:color="auto" w:fill="FFFFFF"/>
        <w:ind w:firstLine="709"/>
        <w:jc w:val="both"/>
      </w:pPr>
      <w:r w:rsidRPr="00AF6719">
        <w:rPr>
          <w:bCs/>
        </w:rPr>
        <w:t>Изделия из теста.</w:t>
      </w:r>
    </w:p>
    <w:p w:rsidR="009D44BD" w:rsidRPr="00AF6719" w:rsidRDefault="009D44BD" w:rsidP="009D44BD">
      <w:pPr>
        <w:shd w:val="clear" w:color="auto" w:fill="FFFFFF"/>
        <w:ind w:firstLine="709"/>
        <w:jc w:val="both"/>
      </w:pPr>
      <w:r w:rsidRPr="00AF6719">
        <w:rPr>
          <w:bCs/>
        </w:rPr>
        <w:lastRenderedPageBreak/>
        <w:t>Сервировка стола. Этикет.</w:t>
      </w:r>
    </w:p>
    <w:p w:rsidR="009D44BD" w:rsidRPr="00AF6719" w:rsidRDefault="009D44BD" w:rsidP="009D44BD">
      <w:pPr>
        <w:shd w:val="clear" w:color="auto" w:fill="FFFFFF"/>
        <w:ind w:firstLine="709"/>
        <w:jc w:val="both"/>
      </w:pPr>
      <w:r w:rsidRPr="00AF6719">
        <w:rPr>
          <w:bCs/>
        </w:rPr>
        <w:t>Приготовление обеда в походных условиях.</w:t>
      </w:r>
    </w:p>
    <w:p w:rsidR="009D44BD" w:rsidRPr="00AF6719" w:rsidRDefault="009D44BD" w:rsidP="009D44BD">
      <w:pPr>
        <w:shd w:val="clear" w:color="auto" w:fill="FFFFFF"/>
        <w:ind w:firstLine="709"/>
        <w:jc w:val="both"/>
        <w:rPr>
          <w:b/>
          <w:i/>
        </w:rPr>
      </w:pPr>
      <w:r w:rsidRPr="00AF6719">
        <w:rPr>
          <w:b/>
          <w:bCs/>
          <w:i/>
          <w:iCs/>
        </w:rPr>
        <w:t xml:space="preserve">Создание </w:t>
      </w:r>
      <w:r w:rsidRPr="00AF6719">
        <w:rPr>
          <w:b/>
          <w:i/>
          <w:iCs/>
        </w:rPr>
        <w:t xml:space="preserve">изделий </w:t>
      </w:r>
      <w:r w:rsidRPr="00AF6719">
        <w:rPr>
          <w:b/>
          <w:bCs/>
          <w:i/>
          <w:iCs/>
        </w:rPr>
        <w:t xml:space="preserve">из </w:t>
      </w:r>
      <w:r w:rsidRPr="00AF6719">
        <w:rPr>
          <w:b/>
          <w:i/>
          <w:iCs/>
        </w:rPr>
        <w:t>текстильных и поделочных материалов</w:t>
      </w:r>
    </w:p>
    <w:p w:rsidR="009D44BD" w:rsidRPr="00AF6719" w:rsidRDefault="009D44BD" w:rsidP="009D44BD">
      <w:pPr>
        <w:shd w:val="clear" w:color="auto" w:fill="FFFFFF"/>
        <w:ind w:firstLine="709"/>
        <w:jc w:val="both"/>
      </w:pPr>
      <w:r w:rsidRPr="00AF6719">
        <w:rPr>
          <w:bCs/>
        </w:rPr>
        <w:t>Свойства текстильных материалов.</w:t>
      </w:r>
    </w:p>
    <w:p w:rsidR="009D44BD" w:rsidRPr="00AF6719" w:rsidRDefault="009D44BD" w:rsidP="009D44BD">
      <w:pPr>
        <w:shd w:val="clear" w:color="auto" w:fill="FFFFFF"/>
        <w:ind w:firstLine="709"/>
        <w:jc w:val="both"/>
      </w:pPr>
      <w:r w:rsidRPr="00AF6719">
        <w:rPr>
          <w:bCs/>
        </w:rPr>
        <w:t>Элементы машиноведения.</w:t>
      </w:r>
    </w:p>
    <w:p w:rsidR="009D44BD" w:rsidRPr="00AF6719" w:rsidRDefault="009D44BD" w:rsidP="009D44BD">
      <w:pPr>
        <w:shd w:val="clear" w:color="auto" w:fill="FFFFFF"/>
        <w:ind w:firstLine="709"/>
        <w:jc w:val="both"/>
      </w:pPr>
      <w:r w:rsidRPr="00AF6719">
        <w:rPr>
          <w:bCs/>
        </w:rPr>
        <w:t>Конструирование швейных изделий.</w:t>
      </w:r>
    </w:p>
    <w:p w:rsidR="009D44BD" w:rsidRPr="00AF6719" w:rsidRDefault="009D44BD" w:rsidP="009D44BD">
      <w:pPr>
        <w:shd w:val="clear" w:color="auto" w:fill="FFFFFF"/>
        <w:ind w:firstLine="709"/>
        <w:jc w:val="both"/>
      </w:pPr>
      <w:r w:rsidRPr="00AF6719">
        <w:rPr>
          <w:bCs/>
        </w:rPr>
        <w:t>Моделирование швейных изделий.</w:t>
      </w:r>
    </w:p>
    <w:p w:rsidR="009D44BD" w:rsidRPr="00AF6719" w:rsidRDefault="009D44BD" w:rsidP="009D44BD">
      <w:pPr>
        <w:shd w:val="clear" w:color="auto" w:fill="FFFFFF"/>
        <w:ind w:firstLine="709"/>
        <w:jc w:val="both"/>
      </w:pPr>
      <w:r w:rsidRPr="00AF6719">
        <w:rPr>
          <w:bCs/>
        </w:rPr>
        <w:t>Технология изготовления швейных изделий.</w:t>
      </w:r>
    </w:p>
    <w:p w:rsidR="009D44BD" w:rsidRPr="00AF6719" w:rsidRDefault="009D44BD" w:rsidP="009D44BD">
      <w:pPr>
        <w:shd w:val="clear" w:color="auto" w:fill="FFFFFF"/>
        <w:ind w:firstLine="709"/>
        <w:jc w:val="both"/>
      </w:pPr>
      <w:r w:rsidRPr="00AF6719">
        <w:t>Выполнение образцов ручных стежков, строчек и швов.</w:t>
      </w:r>
    </w:p>
    <w:p w:rsidR="009D44BD" w:rsidRPr="00AF6719" w:rsidRDefault="009D44BD" w:rsidP="009D44BD">
      <w:pPr>
        <w:shd w:val="clear" w:color="auto" w:fill="FFFFFF"/>
        <w:ind w:firstLine="709"/>
        <w:jc w:val="both"/>
        <w:rPr>
          <w:b/>
          <w:i/>
        </w:rPr>
      </w:pPr>
      <w:r w:rsidRPr="00AF6719">
        <w:rPr>
          <w:b/>
          <w:bCs/>
          <w:i/>
          <w:iCs/>
        </w:rPr>
        <w:t>Художественные ремёсла</w:t>
      </w:r>
    </w:p>
    <w:p w:rsidR="009D44BD" w:rsidRPr="00AF6719" w:rsidRDefault="009D44BD" w:rsidP="009D44BD">
      <w:pPr>
        <w:shd w:val="clear" w:color="auto" w:fill="FFFFFF"/>
        <w:ind w:firstLine="709"/>
        <w:jc w:val="both"/>
      </w:pPr>
      <w:r w:rsidRPr="00AF6719">
        <w:rPr>
          <w:bCs/>
        </w:rPr>
        <w:t>Декоративно-прикладное искусство.</w:t>
      </w:r>
    </w:p>
    <w:p w:rsidR="009D44BD" w:rsidRPr="00AF6719" w:rsidRDefault="009D44BD" w:rsidP="009D44BD">
      <w:pPr>
        <w:shd w:val="clear" w:color="auto" w:fill="FFFFFF"/>
        <w:ind w:firstLine="709"/>
        <w:jc w:val="both"/>
      </w:pPr>
      <w:r w:rsidRPr="00AF6719">
        <w:rPr>
          <w:bCs/>
        </w:rPr>
        <w:t>Основы композиции и законы восприятия цвета при создании предметов декоративно-прикладного искусства.</w:t>
      </w:r>
    </w:p>
    <w:p w:rsidR="009D44BD" w:rsidRPr="00AF6719" w:rsidRDefault="009D44BD" w:rsidP="009D44BD">
      <w:pPr>
        <w:shd w:val="clear" w:color="auto" w:fill="FFFFFF"/>
        <w:ind w:firstLine="709"/>
        <w:jc w:val="both"/>
      </w:pPr>
      <w:r w:rsidRPr="00AF6719">
        <w:rPr>
          <w:bCs/>
        </w:rPr>
        <w:t>Лоскутное шитьё.</w:t>
      </w:r>
    </w:p>
    <w:p w:rsidR="009D44BD" w:rsidRPr="00AF6719" w:rsidRDefault="009D44BD" w:rsidP="009D44BD">
      <w:pPr>
        <w:shd w:val="clear" w:color="auto" w:fill="FFFFFF"/>
        <w:ind w:firstLine="709"/>
        <w:jc w:val="both"/>
      </w:pPr>
      <w:r w:rsidRPr="00AF6719">
        <w:rPr>
          <w:bCs/>
        </w:rPr>
        <w:t>Роспись ткани.</w:t>
      </w:r>
    </w:p>
    <w:p w:rsidR="009D44BD" w:rsidRPr="00AF6719" w:rsidRDefault="009D44BD" w:rsidP="009D44BD">
      <w:pPr>
        <w:shd w:val="clear" w:color="auto" w:fill="FFFFFF"/>
        <w:ind w:firstLine="709"/>
        <w:jc w:val="both"/>
      </w:pPr>
      <w:r w:rsidRPr="00AF6719">
        <w:t>Вязание крючком.</w:t>
      </w:r>
    </w:p>
    <w:p w:rsidR="009D44BD" w:rsidRPr="00AF6719" w:rsidRDefault="009D44BD" w:rsidP="009D44BD">
      <w:pPr>
        <w:shd w:val="clear" w:color="auto" w:fill="FFFFFF"/>
        <w:ind w:firstLine="709"/>
        <w:jc w:val="both"/>
      </w:pPr>
      <w:r w:rsidRPr="00AF6719">
        <w:t>Вязание на спицах.</w:t>
      </w:r>
    </w:p>
    <w:p w:rsidR="009D44BD" w:rsidRPr="00AF6719" w:rsidRDefault="009D44BD" w:rsidP="009D44BD">
      <w:pPr>
        <w:shd w:val="clear" w:color="auto" w:fill="FFFFFF"/>
        <w:ind w:firstLine="709"/>
        <w:jc w:val="both"/>
        <w:rPr>
          <w:b/>
        </w:rPr>
      </w:pPr>
      <w:r w:rsidRPr="00AF6719">
        <w:rPr>
          <w:b/>
        </w:rPr>
        <w:t>Сельскохозяйственные технологии</w:t>
      </w:r>
    </w:p>
    <w:p w:rsidR="009D44BD" w:rsidRPr="00AF6719" w:rsidRDefault="009D44BD" w:rsidP="009D44BD">
      <w:pPr>
        <w:shd w:val="clear" w:color="auto" w:fill="FFFFFF"/>
        <w:ind w:firstLine="709"/>
        <w:jc w:val="both"/>
        <w:rPr>
          <w:b/>
          <w:i/>
        </w:rPr>
      </w:pPr>
      <w:r w:rsidRPr="00AF6719">
        <w:rPr>
          <w:b/>
          <w:i/>
          <w:iCs/>
        </w:rPr>
        <w:t>Технологии растениеводства</w:t>
      </w:r>
    </w:p>
    <w:p w:rsidR="009D44BD" w:rsidRPr="00AF6719" w:rsidRDefault="009D44BD" w:rsidP="009D44BD">
      <w:pPr>
        <w:shd w:val="clear" w:color="auto" w:fill="FFFFFF"/>
        <w:ind w:firstLine="709"/>
        <w:jc w:val="both"/>
      </w:pPr>
      <w:r w:rsidRPr="00AF6719">
        <w:rPr>
          <w:bCs/>
        </w:rPr>
        <w:t>Технологии выращивания овощных и цветочно-декоративных культур.</w:t>
      </w:r>
    </w:p>
    <w:p w:rsidR="009D44BD" w:rsidRPr="00AF6719" w:rsidRDefault="009D44BD" w:rsidP="009D44BD">
      <w:pPr>
        <w:shd w:val="clear" w:color="auto" w:fill="FFFFFF"/>
        <w:ind w:firstLine="709"/>
        <w:jc w:val="both"/>
      </w:pPr>
      <w:r w:rsidRPr="00AF6719">
        <w:rPr>
          <w:bCs/>
        </w:rPr>
        <w:t>Технологии выращивания плодовых и ягодных культур.</w:t>
      </w:r>
    </w:p>
    <w:p w:rsidR="009D44BD" w:rsidRPr="00AF6719" w:rsidRDefault="009D44BD" w:rsidP="009D44BD">
      <w:pPr>
        <w:shd w:val="clear" w:color="auto" w:fill="FFFFFF"/>
        <w:ind w:firstLine="709"/>
        <w:jc w:val="both"/>
      </w:pPr>
      <w:r w:rsidRPr="00AF6719">
        <w:rPr>
          <w:bCs/>
        </w:rPr>
        <w:t>Технологии выращивания растений рассадным способом и в защищённом грунте.</w:t>
      </w:r>
    </w:p>
    <w:p w:rsidR="009D44BD" w:rsidRPr="00AF6719" w:rsidRDefault="009D44BD" w:rsidP="009D44BD">
      <w:pPr>
        <w:shd w:val="clear" w:color="auto" w:fill="FFFFFF"/>
        <w:ind w:firstLine="709"/>
        <w:jc w:val="both"/>
      </w:pPr>
      <w:r w:rsidRPr="00AF6719">
        <w:rPr>
          <w:bCs/>
        </w:rPr>
        <w:t>Организация производства продукции растениеводства на пришкольном участке и в личном подсобном хозяйстве.</w:t>
      </w:r>
    </w:p>
    <w:p w:rsidR="009D44BD" w:rsidRPr="00AF6719" w:rsidRDefault="009D44BD" w:rsidP="009D44BD">
      <w:pPr>
        <w:shd w:val="clear" w:color="auto" w:fill="FFFFFF"/>
        <w:ind w:firstLine="709"/>
        <w:jc w:val="both"/>
      </w:pPr>
      <w:r w:rsidRPr="00AF6719">
        <w:rPr>
          <w:bCs/>
        </w:rPr>
        <w:t>Профессиональное образование и профессиональная карьера.</w:t>
      </w:r>
    </w:p>
    <w:p w:rsidR="009D44BD" w:rsidRPr="00AF6719" w:rsidRDefault="009D44BD" w:rsidP="009D44BD">
      <w:pPr>
        <w:shd w:val="clear" w:color="auto" w:fill="FFFFFF"/>
        <w:ind w:firstLine="709"/>
        <w:jc w:val="both"/>
        <w:rPr>
          <w:b/>
          <w:i/>
        </w:rPr>
      </w:pPr>
      <w:r w:rsidRPr="00AF6719">
        <w:rPr>
          <w:b/>
          <w:i/>
          <w:iCs/>
        </w:rPr>
        <w:t>Технологии животноводства</w:t>
      </w:r>
    </w:p>
    <w:p w:rsidR="009D44BD" w:rsidRPr="00AF6719" w:rsidRDefault="009D44BD" w:rsidP="009D44BD">
      <w:pPr>
        <w:shd w:val="clear" w:color="auto" w:fill="FFFFFF"/>
        <w:ind w:firstLine="709"/>
        <w:jc w:val="both"/>
      </w:pPr>
      <w:r w:rsidRPr="00AF6719">
        <w:rPr>
          <w:bCs/>
        </w:rPr>
        <w:t>Основы птицеводства. Выращивание молодняка сельскохозяйственной птицы.</w:t>
      </w:r>
    </w:p>
    <w:p w:rsidR="009D44BD" w:rsidRPr="00AF6719" w:rsidRDefault="009D44BD" w:rsidP="009D44BD">
      <w:pPr>
        <w:shd w:val="clear" w:color="auto" w:fill="FFFFFF"/>
        <w:ind w:firstLine="709"/>
        <w:jc w:val="both"/>
      </w:pPr>
      <w:r w:rsidRPr="00AF6719">
        <w:t>Основы молочного скотоводства.</w:t>
      </w:r>
    </w:p>
    <w:p w:rsidR="009D44BD" w:rsidRPr="00AF6719" w:rsidRDefault="009D44BD" w:rsidP="009D44BD">
      <w:pPr>
        <w:shd w:val="clear" w:color="auto" w:fill="FFFFFF"/>
        <w:ind w:firstLine="709"/>
        <w:jc w:val="both"/>
      </w:pPr>
      <w:r w:rsidRPr="00AF6719">
        <w:rPr>
          <w:bCs/>
        </w:rPr>
        <w:t>Кролиководство.</w:t>
      </w:r>
    </w:p>
    <w:p w:rsidR="009D44BD" w:rsidRPr="00AF6719" w:rsidRDefault="009D44BD" w:rsidP="009D44BD">
      <w:pPr>
        <w:shd w:val="clear" w:color="auto" w:fill="FFFFFF"/>
        <w:ind w:firstLine="709"/>
        <w:jc w:val="both"/>
      </w:pPr>
      <w:r w:rsidRPr="00AF6719">
        <w:rPr>
          <w:bCs/>
        </w:rPr>
        <w:t>Организация домашней или школьной животноводческой мини-фермы.</w:t>
      </w:r>
    </w:p>
    <w:p w:rsidR="009D44BD" w:rsidRPr="00AF6719" w:rsidRDefault="009D44BD" w:rsidP="009D44BD">
      <w:pPr>
        <w:shd w:val="clear" w:color="auto" w:fill="FFFFFF"/>
        <w:ind w:firstLine="709"/>
        <w:jc w:val="both"/>
      </w:pPr>
      <w:r w:rsidRPr="00AF6719">
        <w:rPr>
          <w:bCs/>
        </w:rPr>
        <w:t>Профессиональное образование и профессиональная карьера.</w:t>
      </w:r>
    </w:p>
    <w:p w:rsidR="009D44BD" w:rsidRPr="00AF6719" w:rsidRDefault="009D44BD" w:rsidP="009D44BD">
      <w:pPr>
        <w:shd w:val="clear" w:color="auto" w:fill="FFFFFF"/>
        <w:ind w:firstLine="709"/>
        <w:jc w:val="both"/>
        <w:rPr>
          <w:b/>
          <w:i/>
        </w:rPr>
      </w:pPr>
      <w:r w:rsidRPr="00AF6719">
        <w:rPr>
          <w:b/>
          <w:bCs/>
          <w:i/>
          <w:iCs/>
        </w:rPr>
        <w:t xml:space="preserve">Технологии </w:t>
      </w:r>
      <w:r w:rsidRPr="00AF6719">
        <w:rPr>
          <w:b/>
          <w:i/>
          <w:iCs/>
        </w:rPr>
        <w:t xml:space="preserve">исследовательской, опытнической и проектной </w:t>
      </w:r>
      <w:r w:rsidRPr="00AF6719">
        <w:rPr>
          <w:b/>
          <w:bCs/>
          <w:i/>
          <w:iCs/>
        </w:rPr>
        <w:t>деятельности</w:t>
      </w:r>
    </w:p>
    <w:p w:rsidR="009D44BD" w:rsidRPr="00AF6719" w:rsidRDefault="009D44BD" w:rsidP="009D44BD">
      <w:pPr>
        <w:shd w:val="clear" w:color="auto" w:fill="FFFFFF"/>
        <w:ind w:firstLine="709"/>
        <w:jc w:val="both"/>
      </w:pPr>
      <w:r w:rsidRPr="00AF6719">
        <w:rPr>
          <w:bCs/>
        </w:rPr>
        <w:t xml:space="preserve">Исследовательская и </w:t>
      </w:r>
      <w:r w:rsidRPr="00AF6719">
        <w:t>созидательная деятельность.</w:t>
      </w:r>
    </w:p>
    <w:p w:rsidR="009D44BD" w:rsidRPr="00AF6719" w:rsidRDefault="009D44BD" w:rsidP="009D44BD">
      <w:pPr>
        <w:shd w:val="clear" w:color="auto" w:fill="FFFFFF"/>
        <w:ind w:firstLine="709"/>
        <w:jc w:val="both"/>
        <w:rPr>
          <w:b/>
          <w:i/>
        </w:rPr>
      </w:pPr>
      <w:r w:rsidRPr="00AF6719">
        <w:rPr>
          <w:b/>
          <w:bCs/>
          <w:i/>
          <w:iCs/>
        </w:rPr>
        <w:t>Современное производство и профессиональное самоопределение</w:t>
      </w:r>
    </w:p>
    <w:p w:rsidR="009D44BD" w:rsidRPr="00AF6719" w:rsidRDefault="009D44BD" w:rsidP="00481E0B">
      <w:pPr>
        <w:shd w:val="clear" w:color="auto" w:fill="FFFFFF"/>
        <w:ind w:firstLine="709"/>
        <w:jc w:val="both"/>
      </w:pPr>
      <w:r w:rsidRPr="00AF6719">
        <w:rPr>
          <w:bCs/>
        </w:rPr>
        <w:t>Сферы производства, профессиональ</w:t>
      </w:r>
      <w:r w:rsidR="00481E0B">
        <w:rPr>
          <w:bCs/>
        </w:rPr>
        <w:t>ное образование и профессиональ</w:t>
      </w:r>
      <w:r w:rsidRPr="00AF6719">
        <w:rPr>
          <w:bCs/>
        </w:rPr>
        <w:t>ная карьера.</w:t>
      </w:r>
    </w:p>
    <w:p w:rsidR="009D44BD" w:rsidRPr="00481E0B" w:rsidRDefault="009D44BD" w:rsidP="00481E0B">
      <w:pPr>
        <w:rPr>
          <w:lang w:eastAsia="en-US"/>
        </w:rPr>
      </w:pPr>
      <w:r w:rsidRPr="00AF6719">
        <w:rPr>
          <w:b/>
          <w:lang w:eastAsia="en-US"/>
        </w:rPr>
        <w:t>2.2.8. Физическая культура и основы безопасности жизнедеятельности</w:t>
      </w:r>
    </w:p>
    <w:p w:rsidR="009D44BD" w:rsidRPr="00481E0B" w:rsidRDefault="00481E0B" w:rsidP="00481E0B">
      <w:pPr>
        <w:jc w:val="center"/>
        <w:rPr>
          <w:b/>
          <w:i/>
          <w:color w:val="00B050"/>
          <w:lang w:eastAsia="en-US"/>
        </w:rPr>
      </w:pPr>
      <w:r w:rsidRPr="00481E0B">
        <w:rPr>
          <w:b/>
          <w:i/>
          <w:color w:val="00B050"/>
          <w:lang w:eastAsia="en-US"/>
        </w:rPr>
        <w:t xml:space="preserve">Физическая культура </w:t>
      </w:r>
      <w:r>
        <w:rPr>
          <w:b/>
          <w:i/>
          <w:color w:val="00B050"/>
          <w:lang w:eastAsia="en-US"/>
        </w:rPr>
        <w:t>и основы безопасности жизнедеятельности</w:t>
      </w:r>
    </w:p>
    <w:p w:rsidR="009D44BD" w:rsidRPr="00AF6719" w:rsidRDefault="009D44BD" w:rsidP="009D44BD">
      <w:pPr>
        <w:ind w:firstLine="709"/>
        <w:rPr>
          <w:lang w:eastAsia="en-US"/>
        </w:rPr>
      </w:pPr>
      <w:r w:rsidRPr="00AF6719">
        <w:rPr>
          <w:b/>
          <w:lang w:eastAsia="en-US"/>
        </w:rPr>
        <w:t xml:space="preserve">Место курса «Физическая культура» в учебном плане </w:t>
      </w:r>
      <w:r>
        <w:rPr>
          <w:b/>
          <w:lang w:eastAsia="en-US"/>
        </w:rPr>
        <w:t>гимназии.</w:t>
      </w:r>
    </w:p>
    <w:p w:rsidR="009D44BD" w:rsidRPr="00AF6719" w:rsidRDefault="009D44BD" w:rsidP="009D44BD">
      <w:pPr>
        <w:ind w:firstLine="709"/>
        <w:jc w:val="both"/>
        <w:rPr>
          <w:lang w:eastAsia="en-US"/>
        </w:rPr>
      </w:pPr>
      <w:r w:rsidRPr="00AF6719">
        <w:rPr>
          <w:lang w:eastAsia="en-US"/>
        </w:rPr>
        <w:t>Согласно Концепции развития содержания образования в области физической культуры основой образования по физической культуре является двигательная (физкультурная) деятельность, которая непосредственно связана с совершенствованием физической природы человека. В рамках школьного образования активное освоение данной деятельности позволяет школьникам не только совершенствовать физические качества и укреплять здоровье, осваивать физические упражнения и двигательные действия, но и успешно развивать психические процессы и нравственные качества, формировать сознание и мышление, творческий подход и самостоятельность.</w:t>
      </w:r>
    </w:p>
    <w:p w:rsidR="009D44BD" w:rsidRPr="00AF6719" w:rsidRDefault="009D44BD" w:rsidP="009D44BD">
      <w:pPr>
        <w:ind w:firstLine="709"/>
        <w:jc w:val="both"/>
        <w:rPr>
          <w:lang w:eastAsia="en-US"/>
        </w:rPr>
      </w:pPr>
      <w:r w:rsidRPr="00AF6719">
        <w:rPr>
          <w:lang w:eastAsia="en-US"/>
        </w:rPr>
        <w:t xml:space="preserve"> В соответствии со структурой двигательной (физкультурной) деятельности примерная программа включает в себя три основных учебных раздела: «Знания о физической культуре» (информационный компонент деятельности), «Способы двигательной (физкультурной) деятельности» (операциональный компонент деятельности), «Физическое совершенствование» (процессуально-мотивационный компонент деятельности).</w:t>
      </w:r>
    </w:p>
    <w:p w:rsidR="009D44BD" w:rsidRPr="00AF6719" w:rsidRDefault="009D44BD" w:rsidP="009D44BD">
      <w:pPr>
        <w:ind w:firstLine="709"/>
        <w:jc w:val="both"/>
        <w:rPr>
          <w:lang w:eastAsia="en-US"/>
        </w:rPr>
      </w:pPr>
      <w:r w:rsidRPr="00AF6719">
        <w:rPr>
          <w:lang w:eastAsia="en-US"/>
        </w:rPr>
        <w:lastRenderedPageBreak/>
        <w:t>Примерная программа и тематическое планирование рассчитаны на 3 ч в неделю в 5-9 классах.</w:t>
      </w:r>
      <w:r>
        <w:rPr>
          <w:lang w:eastAsia="en-US"/>
        </w:rPr>
        <w:t xml:space="preserve"> В программу включен раздел плавание, рассчитанный на 12часов. Обучение плаванию – это неотъемлемая</w:t>
      </w:r>
      <w:r w:rsidR="00A552FA">
        <w:rPr>
          <w:lang w:eastAsia="en-US"/>
        </w:rPr>
        <w:t xml:space="preserve"> </w:t>
      </w:r>
      <w:r>
        <w:rPr>
          <w:lang w:eastAsia="en-US"/>
        </w:rPr>
        <w:t>часть</w:t>
      </w:r>
      <w:r w:rsidR="00A552FA">
        <w:rPr>
          <w:lang w:eastAsia="en-US"/>
        </w:rPr>
        <w:t xml:space="preserve"> </w:t>
      </w:r>
      <w:r>
        <w:rPr>
          <w:lang w:eastAsia="en-US"/>
        </w:rPr>
        <w:t>системы образования, средство разностороннего физического воспитания и жизненно необходимый навык, овладеть которым должен каждый гражданин с детских лет, массовое средство оздоровления, закаливания, вид массового детского спорта. Программа предусматривает обучение плаванию двумя способами - кролем на груди и на спине.</w:t>
      </w:r>
    </w:p>
    <w:p w:rsidR="009D44BD" w:rsidRPr="00AF6719" w:rsidRDefault="009D44BD" w:rsidP="009D44BD">
      <w:pPr>
        <w:shd w:val="clear" w:color="auto" w:fill="FFFFFF"/>
        <w:ind w:firstLine="709"/>
        <w:jc w:val="both"/>
        <w:rPr>
          <w:b/>
        </w:rPr>
      </w:pPr>
      <w:r w:rsidRPr="00AF6719">
        <w:rPr>
          <w:b/>
        </w:rPr>
        <w:t>Знания о физической культуре</w:t>
      </w:r>
    </w:p>
    <w:p w:rsidR="009D44BD" w:rsidRPr="00AF6719" w:rsidRDefault="009D44BD" w:rsidP="009D44BD">
      <w:pPr>
        <w:shd w:val="clear" w:color="auto" w:fill="FFFFFF"/>
        <w:ind w:firstLine="709"/>
        <w:jc w:val="both"/>
      </w:pPr>
      <w:r w:rsidRPr="00AF6719">
        <w:rPr>
          <w:b/>
          <w:bCs/>
        </w:rPr>
        <w:t>История физической культуры.</w:t>
      </w:r>
      <w:r w:rsidR="00481E0B">
        <w:rPr>
          <w:b/>
          <w:bCs/>
        </w:rPr>
        <w:t xml:space="preserve"> </w:t>
      </w:r>
      <w:r w:rsidRPr="00AF6719">
        <w:t>Олимпийские игры древности.</w:t>
      </w:r>
    </w:p>
    <w:p w:rsidR="009D44BD" w:rsidRPr="00AF6719" w:rsidRDefault="009D44BD" w:rsidP="009D44BD">
      <w:pPr>
        <w:shd w:val="clear" w:color="auto" w:fill="FFFFFF"/>
        <w:ind w:firstLine="709"/>
        <w:jc w:val="both"/>
      </w:pPr>
      <w:r w:rsidRPr="00AF6719">
        <w:t>Возрождение Олимпийских игр и олимпийского движения.</w:t>
      </w:r>
    </w:p>
    <w:p w:rsidR="009D44BD" w:rsidRPr="00AF6719" w:rsidRDefault="009D44BD" w:rsidP="009D44BD">
      <w:pPr>
        <w:shd w:val="clear" w:color="auto" w:fill="FFFFFF"/>
        <w:ind w:firstLine="709"/>
        <w:jc w:val="both"/>
      </w:pPr>
      <w:r w:rsidRPr="00AF6719">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9D44BD" w:rsidRPr="00AF6719" w:rsidRDefault="009D44BD" w:rsidP="009D44BD">
      <w:pPr>
        <w:shd w:val="clear" w:color="auto" w:fill="FFFFFF"/>
        <w:ind w:firstLine="709"/>
        <w:jc w:val="both"/>
      </w:pPr>
      <w:r w:rsidRPr="00AF6719">
        <w:t>Краткая характеристика видов спорта, входящих в программу Олимпийских игр.</w:t>
      </w:r>
    </w:p>
    <w:p w:rsidR="009D44BD" w:rsidRPr="00AF6719" w:rsidRDefault="009D44BD" w:rsidP="009D44BD">
      <w:pPr>
        <w:shd w:val="clear" w:color="auto" w:fill="FFFFFF"/>
        <w:ind w:firstLine="709"/>
        <w:jc w:val="both"/>
      </w:pPr>
      <w:r w:rsidRPr="00AF6719">
        <w:t>Физическая культура в современном обществе.</w:t>
      </w:r>
    </w:p>
    <w:p w:rsidR="009D44BD" w:rsidRPr="00AF6719" w:rsidRDefault="009D44BD" w:rsidP="009D44BD">
      <w:pPr>
        <w:shd w:val="clear" w:color="auto" w:fill="FFFFFF"/>
        <w:ind w:firstLine="709"/>
        <w:jc w:val="both"/>
      </w:pPr>
      <w:r w:rsidRPr="00AF6719">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9D44BD" w:rsidRPr="00AF6719" w:rsidRDefault="009D44BD" w:rsidP="009D44BD">
      <w:pPr>
        <w:shd w:val="clear" w:color="auto" w:fill="FFFFFF"/>
        <w:ind w:firstLine="709"/>
        <w:jc w:val="both"/>
      </w:pPr>
      <w:r w:rsidRPr="00AF6719">
        <w:rPr>
          <w:b/>
          <w:bCs/>
        </w:rPr>
        <w:t xml:space="preserve">Физическая культура (основные понятия). </w:t>
      </w:r>
      <w:r w:rsidRPr="00AF6719">
        <w:t>Физическое развитие человека.</w:t>
      </w:r>
    </w:p>
    <w:p w:rsidR="009D44BD" w:rsidRPr="00AF6719" w:rsidRDefault="009D44BD" w:rsidP="009D44BD">
      <w:pPr>
        <w:shd w:val="clear" w:color="auto" w:fill="FFFFFF"/>
        <w:ind w:firstLine="709"/>
        <w:jc w:val="both"/>
      </w:pPr>
      <w:r w:rsidRPr="00AF6719">
        <w:t>Физическая подготовка и её связь с укреплением здоровья, развитием физических качеств.</w:t>
      </w:r>
    </w:p>
    <w:p w:rsidR="009D44BD" w:rsidRPr="00AF6719" w:rsidRDefault="009D44BD" w:rsidP="009D44BD">
      <w:pPr>
        <w:shd w:val="clear" w:color="auto" w:fill="FFFFFF"/>
        <w:ind w:firstLine="709"/>
        <w:jc w:val="both"/>
      </w:pPr>
      <w:r w:rsidRPr="00AF6719">
        <w:t>Организация и планирование самостоятельных занятий по развитию физических качеств.</w:t>
      </w:r>
    </w:p>
    <w:p w:rsidR="009D44BD" w:rsidRPr="00AF6719" w:rsidRDefault="009D44BD" w:rsidP="009D44BD">
      <w:pPr>
        <w:shd w:val="clear" w:color="auto" w:fill="FFFFFF"/>
        <w:ind w:firstLine="709"/>
        <w:jc w:val="both"/>
      </w:pPr>
      <w:r w:rsidRPr="00AF6719">
        <w:t>Техническая подготовка. Техника движений и её основные показатели.</w:t>
      </w:r>
    </w:p>
    <w:p w:rsidR="009D44BD" w:rsidRPr="00AF6719" w:rsidRDefault="009D44BD" w:rsidP="009D44BD">
      <w:pPr>
        <w:shd w:val="clear" w:color="auto" w:fill="FFFFFF"/>
        <w:ind w:firstLine="709"/>
        <w:jc w:val="both"/>
      </w:pPr>
      <w:r w:rsidRPr="00AF6719">
        <w:t>Всестороннее и гармоничное физическое развитие.</w:t>
      </w:r>
    </w:p>
    <w:p w:rsidR="009D44BD" w:rsidRPr="00AF6719" w:rsidRDefault="009D44BD" w:rsidP="009D44BD">
      <w:pPr>
        <w:shd w:val="clear" w:color="auto" w:fill="FFFFFF"/>
        <w:ind w:firstLine="709"/>
        <w:jc w:val="both"/>
      </w:pPr>
      <w:r w:rsidRPr="00AF6719">
        <w:t>Адаптивная физическая культура.</w:t>
      </w:r>
    </w:p>
    <w:p w:rsidR="009D44BD" w:rsidRPr="00AF6719" w:rsidRDefault="009D44BD" w:rsidP="009D44BD">
      <w:pPr>
        <w:shd w:val="clear" w:color="auto" w:fill="FFFFFF"/>
        <w:ind w:firstLine="709"/>
        <w:jc w:val="both"/>
      </w:pPr>
      <w:r w:rsidRPr="00AF6719">
        <w:t>Спортивная подготовка.</w:t>
      </w:r>
    </w:p>
    <w:p w:rsidR="009D44BD" w:rsidRPr="00AF6719" w:rsidRDefault="009D44BD" w:rsidP="009D44BD">
      <w:pPr>
        <w:shd w:val="clear" w:color="auto" w:fill="FFFFFF"/>
        <w:ind w:firstLine="709"/>
        <w:jc w:val="both"/>
      </w:pPr>
      <w:r w:rsidRPr="00AF6719">
        <w:t>Здоровье и здоровый образ жизни.</w:t>
      </w:r>
    </w:p>
    <w:p w:rsidR="009D44BD" w:rsidRPr="00AF6719" w:rsidRDefault="009D44BD" w:rsidP="009D44BD">
      <w:pPr>
        <w:shd w:val="clear" w:color="auto" w:fill="FFFFFF"/>
        <w:ind w:firstLine="709"/>
        <w:jc w:val="both"/>
      </w:pPr>
      <w:r w:rsidRPr="00AF6719">
        <w:t>Профессионально-прикладная физическая подготовка.</w:t>
      </w:r>
    </w:p>
    <w:p w:rsidR="009D44BD" w:rsidRPr="00AF6719" w:rsidRDefault="009D44BD" w:rsidP="009D44BD">
      <w:pPr>
        <w:shd w:val="clear" w:color="auto" w:fill="FFFFFF"/>
        <w:ind w:firstLine="709"/>
        <w:jc w:val="both"/>
      </w:pPr>
      <w:r w:rsidRPr="00AF6719">
        <w:rPr>
          <w:b/>
          <w:bCs/>
        </w:rPr>
        <w:t xml:space="preserve">Физическая культура человека. </w:t>
      </w:r>
      <w:r w:rsidRPr="00AF6719">
        <w:t>Режим дня, его основное содержание и правила планирования.</w:t>
      </w:r>
    </w:p>
    <w:p w:rsidR="009D44BD" w:rsidRPr="00AF6719" w:rsidRDefault="009D44BD" w:rsidP="009D44BD">
      <w:pPr>
        <w:shd w:val="clear" w:color="auto" w:fill="FFFFFF"/>
        <w:ind w:firstLine="709"/>
        <w:jc w:val="both"/>
      </w:pPr>
      <w:r w:rsidRPr="00AF6719">
        <w:t>Закаливание организма. Правила безопасности и гигиенические требования.</w:t>
      </w:r>
    </w:p>
    <w:p w:rsidR="009D44BD" w:rsidRPr="00AF6719" w:rsidRDefault="009D44BD" w:rsidP="009D44BD">
      <w:pPr>
        <w:shd w:val="clear" w:color="auto" w:fill="FFFFFF"/>
        <w:ind w:firstLine="709"/>
        <w:jc w:val="both"/>
      </w:pPr>
      <w:r w:rsidRPr="00AF6719">
        <w:t>Влияние занятий физической культурой на формирование положительных качеств личности.</w:t>
      </w:r>
    </w:p>
    <w:p w:rsidR="009D44BD" w:rsidRPr="00AF6719" w:rsidRDefault="009D44BD" w:rsidP="009D44BD">
      <w:pPr>
        <w:shd w:val="clear" w:color="auto" w:fill="FFFFFF"/>
        <w:ind w:firstLine="709"/>
        <w:jc w:val="both"/>
      </w:pPr>
      <w:r w:rsidRPr="00AF6719">
        <w:t>Проведение самостоятельных занятий по коррекции осанки и телосложения.</w:t>
      </w:r>
    </w:p>
    <w:p w:rsidR="009D44BD" w:rsidRPr="00AF6719" w:rsidRDefault="009D44BD" w:rsidP="009D44BD">
      <w:pPr>
        <w:ind w:firstLine="709"/>
        <w:jc w:val="both"/>
      </w:pPr>
      <w:r w:rsidRPr="00AF6719">
        <w:t>Восстановительный массаж.</w:t>
      </w:r>
    </w:p>
    <w:p w:rsidR="009D44BD" w:rsidRPr="00AF6719" w:rsidRDefault="009D44BD" w:rsidP="009D44BD">
      <w:pPr>
        <w:shd w:val="clear" w:color="auto" w:fill="FFFFFF"/>
        <w:ind w:firstLine="709"/>
        <w:jc w:val="both"/>
      </w:pPr>
      <w:r w:rsidRPr="00AF6719">
        <w:t>Проведение банных процедур.</w:t>
      </w:r>
    </w:p>
    <w:p w:rsidR="009D44BD" w:rsidRPr="00AF6719" w:rsidRDefault="009D44BD" w:rsidP="009D44BD">
      <w:pPr>
        <w:shd w:val="clear" w:color="auto" w:fill="FFFFFF"/>
        <w:ind w:firstLine="709"/>
        <w:jc w:val="both"/>
      </w:pPr>
      <w:r w:rsidRPr="00AF6719">
        <w:t>Доврачебная помощь во время занятий физической культурой и спортом.</w:t>
      </w:r>
    </w:p>
    <w:p w:rsidR="009D44BD" w:rsidRPr="00AF6719" w:rsidRDefault="009D44BD" w:rsidP="009D44BD">
      <w:pPr>
        <w:shd w:val="clear" w:color="auto" w:fill="FFFFFF"/>
        <w:ind w:firstLine="709"/>
        <w:jc w:val="both"/>
        <w:rPr>
          <w:b/>
        </w:rPr>
      </w:pPr>
      <w:r w:rsidRPr="00AF6719">
        <w:rPr>
          <w:b/>
        </w:rPr>
        <w:t>Способы двигательной (физкультурной) деятельности</w:t>
      </w:r>
    </w:p>
    <w:p w:rsidR="009D44BD" w:rsidRPr="00AF6719" w:rsidRDefault="009D44BD" w:rsidP="009D44BD">
      <w:pPr>
        <w:shd w:val="clear" w:color="auto" w:fill="FFFFFF"/>
        <w:ind w:firstLine="709"/>
        <w:jc w:val="both"/>
      </w:pPr>
      <w:r w:rsidRPr="00AF6719">
        <w:rPr>
          <w:b/>
          <w:bCs/>
        </w:rPr>
        <w:t xml:space="preserve">Организация и проведение самостоятельных занятий физической культурой. </w:t>
      </w:r>
      <w:r w:rsidRPr="00AF6719">
        <w:t>Подготовка к занятиям физической культурой.</w:t>
      </w:r>
    </w:p>
    <w:p w:rsidR="009D44BD" w:rsidRPr="00AF6719" w:rsidRDefault="009D44BD" w:rsidP="009D44BD">
      <w:pPr>
        <w:shd w:val="clear" w:color="auto" w:fill="FFFFFF"/>
        <w:ind w:firstLine="709"/>
        <w:jc w:val="both"/>
      </w:pPr>
      <w:r w:rsidRPr="00AF6719">
        <w:t>Выбор упражнений и составление индивидуальных комплексов для утренней зарядки, физкультминуток, физкульт</w:t>
      </w:r>
      <w:r w:rsidR="00A552FA">
        <w:t xml:space="preserve">урных </w:t>
      </w:r>
      <w:r w:rsidRPr="00AF6719">
        <w:t>пауз (подвижных перемен).</w:t>
      </w:r>
    </w:p>
    <w:p w:rsidR="009D44BD" w:rsidRPr="00AF6719" w:rsidRDefault="009D44BD" w:rsidP="009D44BD">
      <w:pPr>
        <w:shd w:val="clear" w:color="auto" w:fill="FFFFFF"/>
        <w:ind w:firstLine="709"/>
        <w:jc w:val="both"/>
      </w:pPr>
      <w:r w:rsidRPr="00AF6719">
        <w:t>Планирование занятий физической культурой.</w:t>
      </w:r>
    </w:p>
    <w:p w:rsidR="009D44BD" w:rsidRPr="00AF6719" w:rsidRDefault="009D44BD" w:rsidP="009D44BD">
      <w:pPr>
        <w:shd w:val="clear" w:color="auto" w:fill="FFFFFF"/>
        <w:ind w:firstLine="709"/>
        <w:jc w:val="both"/>
      </w:pPr>
      <w:r w:rsidRPr="00AF6719">
        <w:t>Проведение самостоятельных занятий прикладной физической подготовкой.</w:t>
      </w:r>
    </w:p>
    <w:p w:rsidR="009D44BD" w:rsidRPr="00AF6719" w:rsidRDefault="009D44BD" w:rsidP="009D44BD">
      <w:pPr>
        <w:shd w:val="clear" w:color="auto" w:fill="FFFFFF"/>
        <w:ind w:firstLine="709"/>
        <w:jc w:val="both"/>
      </w:pPr>
      <w:r w:rsidRPr="00AF6719">
        <w:t>Организация досуга средствами физической культуры.</w:t>
      </w:r>
    </w:p>
    <w:p w:rsidR="009D44BD" w:rsidRPr="00AF6719" w:rsidRDefault="009D44BD" w:rsidP="009D44BD">
      <w:pPr>
        <w:shd w:val="clear" w:color="auto" w:fill="FFFFFF"/>
        <w:ind w:firstLine="709"/>
        <w:jc w:val="both"/>
      </w:pPr>
      <w:r w:rsidRPr="00AF6719">
        <w:rPr>
          <w:b/>
          <w:bCs/>
        </w:rPr>
        <w:t xml:space="preserve">Оценка эффективности занятий физической культурой. </w:t>
      </w:r>
      <w:r w:rsidRPr="00AF6719">
        <w:t>Самонаблюдение и самоконтроль.</w:t>
      </w:r>
    </w:p>
    <w:p w:rsidR="009D44BD" w:rsidRPr="00AF6719" w:rsidRDefault="009D44BD" w:rsidP="009D44BD">
      <w:pPr>
        <w:shd w:val="clear" w:color="auto" w:fill="FFFFFF"/>
        <w:ind w:firstLine="709"/>
        <w:jc w:val="both"/>
      </w:pPr>
      <w:r w:rsidRPr="00AF6719">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9D44BD" w:rsidRPr="00AF6719" w:rsidRDefault="009D44BD" w:rsidP="009D44BD">
      <w:pPr>
        <w:shd w:val="clear" w:color="auto" w:fill="FFFFFF"/>
        <w:ind w:firstLine="709"/>
        <w:jc w:val="both"/>
      </w:pPr>
      <w:r w:rsidRPr="00AF6719">
        <w:t>Измерение резервов организма и состояния здоровья с помощью функциональных проб.</w:t>
      </w:r>
    </w:p>
    <w:p w:rsidR="009D44BD" w:rsidRPr="00AF6719" w:rsidRDefault="009D44BD" w:rsidP="009D44BD">
      <w:pPr>
        <w:shd w:val="clear" w:color="auto" w:fill="FFFFFF"/>
        <w:ind w:firstLine="709"/>
        <w:jc w:val="both"/>
        <w:rPr>
          <w:b/>
        </w:rPr>
      </w:pPr>
      <w:r w:rsidRPr="00AF6719">
        <w:rPr>
          <w:b/>
        </w:rPr>
        <w:lastRenderedPageBreak/>
        <w:t>Физическое совершенствование</w:t>
      </w:r>
    </w:p>
    <w:p w:rsidR="009D44BD" w:rsidRPr="00AF6719" w:rsidRDefault="009D44BD" w:rsidP="009D44BD">
      <w:pPr>
        <w:shd w:val="clear" w:color="auto" w:fill="FFFFFF"/>
        <w:ind w:firstLine="709"/>
        <w:jc w:val="both"/>
      </w:pPr>
      <w:r w:rsidRPr="00AF6719">
        <w:rPr>
          <w:b/>
          <w:bCs/>
        </w:rPr>
        <w:t>Физкультурно-оздоровительная деятельность.</w:t>
      </w:r>
      <w:r w:rsidR="00A552FA">
        <w:rPr>
          <w:b/>
          <w:bCs/>
        </w:rPr>
        <w:t xml:space="preserve"> </w:t>
      </w:r>
      <w:r w:rsidRPr="00AF6719">
        <w:t>Оздоровительные формы занятий в режиме учебного дня и учебной недели.</w:t>
      </w:r>
    </w:p>
    <w:p w:rsidR="009D44BD" w:rsidRPr="00AF6719" w:rsidRDefault="009D44BD" w:rsidP="009D44BD">
      <w:pPr>
        <w:shd w:val="clear" w:color="auto" w:fill="FFFFFF"/>
        <w:ind w:firstLine="709"/>
        <w:jc w:val="both"/>
      </w:pPr>
      <w:r w:rsidRPr="00AF6719">
        <w:t>Индивидуальные комплексы адаптивной (лечебной) и корригирующей физической культуры.</w:t>
      </w:r>
    </w:p>
    <w:p w:rsidR="009D44BD" w:rsidRPr="00AF6719" w:rsidRDefault="009D44BD" w:rsidP="009D44BD">
      <w:pPr>
        <w:shd w:val="clear" w:color="auto" w:fill="FFFFFF"/>
        <w:ind w:firstLine="709"/>
        <w:jc w:val="both"/>
        <w:rPr>
          <w:b/>
          <w:bCs/>
        </w:rPr>
      </w:pPr>
      <w:r w:rsidRPr="00AF6719">
        <w:rPr>
          <w:b/>
          <w:bCs/>
        </w:rPr>
        <w:t>Спортивно-оздоровительная деятельность с общеразвивающей направленностью</w:t>
      </w:r>
    </w:p>
    <w:p w:rsidR="009D44BD" w:rsidRPr="00AF6719" w:rsidRDefault="009D44BD" w:rsidP="009D44BD">
      <w:pPr>
        <w:shd w:val="clear" w:color="auto" w:fill="FFFFFF"/>
        <w:ind w:firstLine="709"/>
        <w:jc w:val="both"/>
      </w:pPr>
      <w:r w:rsidRPr="00AF6719">
        <w:rPr>
          <w:b/>
          <w:bCs/>
          <w:i/>
          <w:iCs/>
        </w:rPr>
        <w:t xml:space="preserve">Гимнастика с основами акробатики. </w:t>
      </w:r>
      <w:r w:rsidRPr="00AF6719">
        <w:t>Организующие команды и приёмы.</w:t>
      </w:r>
    </w:p>
    <w:p w:rsidR="009D44BD" w:rsidRPr="00AF6719" w:rsidRDefault="009D44BD" w:rsidP="009D44BD">
      <w:pPr>
        <w:shd w:val="clear" w:color="auto" w:fill="FFFFFF"/>
        <w:ind w:firstLine="709"/>
        <w:jc w:val="both"/>
      </w:pPr>
      <w:r w:rsidRPr="00AF6719">
        <w:t>Акробатические упражнения и комбинации.</w:t>
      </w:r>
    </w:p>
    <w:p w:rsidR="009D44BD" w:rsidRPr="00AF6719" w:rsidRDefault="009D44BD" w:rsidP="009D44BD">
      <w:pPr>
        <w:shd w:val="clear" w:color="auto" w:fill="FFFFFF"/>
        <w:ind w:firstLine="709"/>
        <w:jc w:val="both"/>
      </w:pPr>
      <w:r w:rsidRPr="00AF6719">
        <w:t>Ритмическая гимнастика (девочки).</w:t>
      </w:r>
    </w:p>
    <w:p w:rsidR="009D44BD" w:rsidRPr="00AF6719" w:rsidRDefault="009D44BD" w:rsidP="009D44BD">
      <w:pPr>
        <w:shd w:val="clear" w:color="auto" w:fill="FFFFFF"/>
        <w:ind w:firstLine="709"/>
        <w:jc w:val="both"/>
      </w:pPr>
      <w:r w:rsidRPr="00AF6719">
        <w:t>Опорные прыжки.</w:t>
      </w:r>
    </w:p>
    <w:p w:rsidR="009D44BD" w:rsidRPr="00AF6719" w:rsidRDefault="009D44BD" w:rsidP="009D44BD">
      <w:pPr>
        <w:shd w:val="clear" w:color="auto" w:fill="FFFFFF"/>
        <w:ind w:firstLine="709"/>
        <w:jc w:val="both"/>
      </w:pPr>
      <w:r w:rsidRPr="00AF6719">
        <w:t>Упражнения и комбинации на гимнастическом бревне (девочки).</w:t>
      </w:r>
    </w:p>
    <w:p w:rsidR="009D44BD" w:rsidRPr="00AF6719" w:rsidRDefault="009D44BD" w:rsidP="009D44BD">
      <w:pPr>
        <w:shd w:val="clear" w:color="auto" w:fill="FFFFFF"/>
        <w:ind w:firstLine="709"/>
        <w:jc w:val="both"/>
      </w:pPr>
      <w:r w:rsidRPr="00AF6719">
        <w:t>Упражнения и комбинации на гимнастической перекладине (мальчики).</w:t>
      </w:r>
    </w:p>
    <w:p w:rsidR="009D44BD" w:rsidRPr="00AF6719" w:rsidRDefault="009D44BD" w:rsidP="009D44BD">
      <w:pPr>
        <w:ind w:firstLine="709"/>
        <w:jc w:val="both"/>
      </w:pPr>
      <w:r w:rsidRPr="00AF6719">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9D44BD" w:rsidRPr="00AF6719" w:rsidRDefault="009D44BD" w:rsidP="009D44BD">
      <w:pPr>
        <w:shd w:val="clear" w:color="auto" w:fill="FFFFFF"/>
        <w:ind w:firstLine="709"/>
        <w:jc w:val="both"/>
      </w:pPr>
      <w:r w:rsidRPr="00AF6719">
        <w:rPr>
          <w:b/>
          <w:bCs/>
          <w:i/>
          <w:iCs/>
        </w:rPr>
        <w:t>Лёгкая атлетика.</w:t>
      </w:r>
      <w:r w:rsidR="00A552FA">
        <w:rPr>
          <w:b/>
          <w:bCs/>
          <w:i/>
          <w:iCs/>
        </w:rPr>
        <w:t xml:space="preserve"> </w:t>
      </w:r>
      <w:r w:rsidRPr="00AF6719">
        <w:t>Беговые упражнения.</w:t>
      </w:r>
    </w:p>
    <w:p w:rsidR="009D44BD" w:rsidRPr="00AF6719" w:rsidRDefault="009D44BD" w:rsidP="009D44BD">
      <w:pPr>
        <w:shd w:val="clear" w:color="auto" w:fill="FFFFFF"/>
        <w:ind w:firstLine="709"/>
        <w:jc w:val="both"/>
      </w:pPr>
      <w:r w:rsidRPr="00AF6719">
        <w:t>Прыжковые упражнения.</w:t>
      </w:r>
    </w:p>
    <w:p w:rsidR="009D44BD" w:rsidRPr="00AF6719" w:rsidRDefault="009D44BD" w:rsidP="009D44BD">
      <w:pPr>
        <w:shd w:val="clear" w:color="auto" w:fill="FFFFFF"/>
        <w:ind w:firstLine="709"/>
        <w:jc w:val="both"/>
      </w:pPr>
      <w:r w:rsidRPr="00AF6719">
        <w:t>Метание малого мяча.</w:t>
      </w:r>
    </w:p>
    <w:p w:rsidR="009D44BD" w:rsidRPr="00AF6719" w:rsidRDefault="009D44BD" w:rsidP="009D44BD">
      <w:pPr>
        <w:shd w:val="clear" w:color="auto" w:fill="FFFFFF"/>
        <w:ind w:firstLine="709"/>
        <w:jc w:val="both"/>
      </w:pPr>
      <w:r w:rsidRPr="00AF6719">
        <w:rPr>
          <w:b/>
          <w:bCs/>
          <w:i/>
          <w:iCs/>
        </w:rPr>
        <w:t>Лыжные гонки.</w:t>
      </w:r>
      <w:r w:rsidR="00A552FA">
        <w:rPr>
          <w:b/>
          <w:bCs/>
          <w:i/>
          <w:iCs/>
        </w:rPr>
        <w:t xml:space="preserve"> </w:t>
      </w:r>
      <w:r w:rsidRPr="00AF6719">
        <w:t>Передвижения на лыжах.</w:t>
      </w:r>
    </w:p>
    <w:p w:rsidR="009D44BD" w:rsidRPr="00AF6719" w:rsidRDefault="009D44BD" w:rsidP="009D44BD">
      <w:pPr>
        <w:shd w:val="clear" w:color="auto" w:fill="FFFFFF"/>
        <w:ind w:firstLine="709"/>
        <w:jc w:val="both"/>
      </w:pPr>
      <w:r w:rsidRPr="00AF6719">
        <w:t>Подъёмы, спуски, повороты, торможения.</w:t>
      </w:r>
    </w:p>
    <w:p w:rsidR="009D44BD" w:rsidRPr="00AF6719" w:rsidRDefault="009D44BD" w:rsidP="009D44BD">
      <w:pPr>
        <w:shd w:val="clear" w:color="auto" w:fill="FFFFFF"/>
        <w:ind w:firstLine="709"/>
        <w:jc w:val="both"/>
        <w:rPr>
          <w:i/>
          <w:iCs/>
        </w:rPr>
      </w:pPr>
      <w:r w:rsidRPr="00AF6719">
        <w:rPr>
          <w:b/>
          <w:bCs/>
          <w:i/>
          <w:iCs/>
        </w:rPr>
        <w:t>Спортивные игры.</w:t>
      </w:r>
      <w:r w:rsidR="00A552FA">
        <w:rPr>
          <w:b/>
          <w:bCs/>
          <w:i/>
          <w:iCs/>
        </w:rPr>
        <w:t xml:space="preserve"> </w:t>
      </w:r>
      <w:r w:rsidRPr="00AF6719">
        <w:t xml:space="preserve">Баскетбол. </w:t>
      </w:r>
      <w:r w:rsidRPr="00AF6719">
        <w:rPr>
          <w:i/>
          <w:iCs/>
        </w:rPr>
        <w:t>Игра по правилам.</w:t>
      </w:r>
    </w:p>
    <w:p w:rsidR="009D44BD" w:rsidRPr="00AF6719" w:rsidRDefault="009D44BD" w:rsidP="009D44BD">
      <w:pPr>
        <w:shd w:val="clear" w:color="auto" w:fill="FFFFFF"/>
        <w:ind w:firstLine="709"/>
        <w:jc w:val="both"/>
        <w:rPr>
          <w:i/>
          <w:iCs/>
        </w:rPr>
      </w:pPr>
      <w:r w:rsidRPr="00AF6719">
        <w:t xml:space="preserve">Волейбол. </w:t>
      </w:r>
      <w:r w:rsidRPr="00AF6719">
        <w:rPr>
          <w:i/>
          <w:iCs/>
        </w:rPr>
        <w:t>Игра по правилам.</w:t>
      </w:r>
    </w:p>
    <w:p w:rsidR="009D44BD" w:rsidRPr="00AF6719" w:rsidRDefault="009D44BD" w:rsidP="009D44BD">
      <w:pPr>
        <w:shd w:val="clear" w:color="auto" w:fill="FFFFFF"/>
        <w:ind w:firstLine="709"/>
        <w:jc w:val="both"/>
        <w:rPr>
          <w:i/>
          <w:iCs/>
        </w:rPr>
      </w:pPr>
      <w:r w:rsidRPr="00AF6719">
        <w:t xml:space="preserve">Футбол. </w:t>
      </w:r>
      <w:r w:rsidRPr="00AF6719">
        <w:rPr>
          <w:i/>
          <w:iCs/>
        </w:rPr>
        <w:t>Игра по правилам.</w:t>
      </w:r>
    </w:p>
    <w:p w:rsidR="009D44BD" w:rsidRPr="00AF6719" w:rsidRDefault="009D44BD" w:rsidP="009D44BD">
      <w:pPr>
        <w:shd w:val="clear" w:color="auto" w:fill="FFFFFF"/>
        <w:ind w:firstLine="709"/>
        <w:jc w:val="both"/>
      </w:pPr>
      <w:r w:rsidRPr="00AF6719">
        <w:rPr>
          <w:b/>
          <w:bCs/>
          <w:spacing w:val="-4"/>
        </w:rPr>
        <w:t>Прикладно-ориентированная подготовка.</w:t>
      </w:r>
      <w:r w:rsidR="00A552FA">
        <w:rPr>
          <w:b/>
          <w:bCs/>
          <w:spacing w:val="-4"/>
        </w:rPr>
        <w:t xml:space="preserve"> </w:t>
      </w:r>
      <w:r w:rsidRPr="00AF6719">
        <w:rPr>
          <w:spacing w:val="-6"/>
        </w:rPr>
        <w:t>Прикладно-ориентированные упражнения</w:t>
      </w:r>
      <w:r w:rsidRPr="00AF6719">
        <w:t>.</w:t>
      </w:r>
    </w:p>
    <w:p w:rsidR="009D44BD" w:rsidRPr="00AF6719" w:rsidRDefault="009D44BD" w:rsidP="009D44BD">
      <w:pPr>
        <w:shd w:val="clear" w:color="auto" w:fill="FFFFFF"/>
        <w:ind w:firstLine="709"/>
        <w:jc w:val="both"/>
      </w:pPr>
      <w:r w:rsidRPr="00AF6719">
        <w:rPr>
          <w:b/>
          <w:bCs/>
        </w:rPr>
        <w:t>Упражнения общеразвивающей направленности.</w:t>
      </w:r>
      <w:r w:rsidR="00A552FA">
        <w:rPr>
          <w:b/>
          <w:bCs/>
        </w:rPr>
        <w:t xml:space="preserve"> </w:t>
      </w:r>
      <w:r w:rsidRPr="00AF6719">
        <w:t>Общефизическая подготовка.</w:t>
      </w:r>
    </w:p>
    <w:p w:rsidR="009D44BD" w:rsidRPr="00AF6719" w:rsidRDefault="009D44BD" w:rsidP="009D44BD">
      <w:pPr>
        <w:shd w:val="clear" w:color="auto" w:fill="FFFFFF"/>
        <w:ind w:firstLine="709"/>
        <w:jc w:val="both"/>
      </w:pPr>
      <w:r w:rsidRPr="00AF6719">
        <w:rPr>
          <w:b/>
          <w:bCs/>
          <w:i/>
          <w:iCs/>
        </w:rPr>
        <w:t>Гимнастика с основами акробатики.</w:t>
      </w:r>
      <w:r w:rsidR="00A552FA">
        <w:rPr>
          <w:b/>
          <w:bCs/>
          <w:i/>
          <w:iCs/>
        </w:rPr>
        <w:t xml:space="preserve"> </w:t>
      </w:r>
      <w:r w:rsidRPr="00AF6719">
        <w:t>Развитие гибкости, координации движений, силы, выносливости.</w:t>
      </w:r>
    </w:p>
    <w:p w:rsidR="009D44BD" w:rsidRPr="00AF6719" w:rsidRDefault="009D44BD" w:rsidP="009D44BD">
      <w:pPr>
        <w:shd w:val="clear" w:color="auto" w:fill="FFFFFF"/>
        <w:ind w:firstLine="709"/>
        <w:jc w:val="both"/>
      </w:pPr>
      <w:r w:rsidRPr="00AF6719">
        <w:rPr>
          <w:b/>
          <w:bCs/>
          <w:i/>
          <w:iCs/>
        </w:rPr>
        <w:t>Лёгкая атлетика.</w:t>
      </w:r>
      <w:r w:rsidR="00A552FA">
        <w:rPr>
          <w:b/>
          <w:bCs/>
          <w:i/>
          <w:iCs/>
        </w:rPr>
        <w:t xml:space="preserve"> </w:t>
      </w:r>
      <w:r w:rsidRPr="00AF6719">
        <w:t>Развитие выносливости, силы, быстроты, координации движений.</w:t>
      </w:r>
    </w:p>
    <w:p w:rsidR="009D44BD" w:rsidRPr="00AF6719" w:rsidRDefault="009D44BD" w:rsidP="009D44BD">
      <w:pPr>
        <w:shd w:val="clear" w:color="auto" w:fill="FFFFFF"/>
        <w:ind w:firstLine="709"/>
        <w:jc w:val="both"/>
      </w:pPr>
      <w:r w:rsidRPr="00AF6719">
        <w:rPr>
          <w:b/>
          <w:bCs/>
          <w:i/>
          <w:iCs/>
        </w:rPr>
        <w:t>Лыжные гонки.</w:t>
      </w:r>
      <w:r w:rsidR="00A552FA">
        <w:rPr>
          <w:b/>
          <w:bCs/>
          <w:i/>
          <w:iCs/>
        </w:rPr>
        <w:t xml:space="preserve"> </w:t>
      </w:r>
      <w:r w:rsidRPr="00AF6719">
        <w:t>Развитие выносливости, силы, координации движений, быстроты.</w:t>
      </w:r>
    </w:p>
    <w:p w:rsidR="009D44BD" w:rsidRPr="00AF6719" w:rsidRDefault="009D44BD" w:rsidP="009D44BD">
      <w:pPr>
        <w:shd w:val="clear" w:color="auto" w:fill="FFFFFF"/>
        <w:ind w:firstLine="709"/>
        <w:jc w:val="both"/>
      </w:pPr>
      <w:r w:rsidRPr="00AF6719">
        <w:rPr>
          <w:b/>
          <w:bCs/>
          <w:i/>
          <w:iCs/>
        </w:rPr>
        <w:t>Баскетбол.</w:t>
      </w:r>
      <w:r w:rsidR="00A552FA">
        <w:rPr>
          <w:b/>
          <w:bCs/>
          <w:i/>
          <w:iCs/>
        </w:rPr>
        <w:t xml:space="preserve"> </w:t>
      </w:r>
      <w:r w:rsidRPr="00AF6719">
        <w:t>Развитие быстроты, силы, выносливости, координации движений.</w:t>
      </w:r>
    </w:p>
    <w:p w:rsidR="009D44BD" w:rsidRPr="00AF6719" w:rsidRDefault="009D44BD" w:rsidP="00481E0B">
      <w:pPr>
        <w:ind w:firstLine="709"/>
        <w:jc w:val="both"/>
      </w:pPr>
      <w:r w:rsidRPr="00AF6719">
        <w:rPr>
          <w:b/>
          <w:bCs/>
          <w:i/>
          <w:iCs/>
        </w:rPr>
        <w:t>Футбол.</w:t>
      </w:r>
      <w:r w:rsidR="00A552FA">
        <w:rPr>
          <w:b/>
          <w:bCs/>
          <w:i/>
          <w:iCs/>
        </w:rPr>
        <w:t xml:space="preserve"> </w:t>
      </w:r>
      <w:r w:rsidRPr="00AF6719">
        <w:t>Развити</w:t>
      </w:r>
      <w:r w:rsidR="00481E0B">
        <w:t>е быстроты, силы, выносливости.</w:t>
      </w:r>
    </w:p>
    <w:p w:rsidR="009D44BD" w:rsidRPr="00AF6719" w:rsidRDefault="009D44BD" w:rsidP="00481E0B">
      <w:pPr>
        <w:jc w:val="center"/>
        <w:rPr>
          <w:b/>
          <w:i/>
          <w:lang w:eastAsia="en-US"/>
        </w:rPr>
      </w:pPr>
      <w:r w:rsidRPr="00AF6719">
        <w:rPr>
          <w:b/>
          <w:i/>
          <w:lang w:eastAsia="en-US"/>
        </w:rPr>
        <w:t>Основы</w:t>
      </w:r>
      <w:r w:rsidR="00481E0B">
        <w:rPr>
          <w:b/>
          <w:i/>
          <w:lang w:eastAsia="en-US"/>
        </w:rPr>
        <w:t xml:space="preserve"> безопасности жизнедеятельности</w:t>
      </w:r>
    </w:p>
    <w:p w:rsidR="009D44BD" w:rsidRPr="00AF6719" w:rsidRDefault="009D44BD" w:rsidP="00481E0B">
      <w:pPr>
        <w:ind w:firstLine="709"/>
        <w:jc w:val="both"/>
        <w:rPr>
          <w:lang w:eastAsia="en-US"/>
        </w:rPr>
      </w:pPr>
      <w:r w:rsidRPr="00AF6719">
        <w:rPr>
          <w:lang w:eastAsia="en-US"/>
        </w:rPr>
        <w:t xml:space="preserve">Предмет «Основы безопасности жизнедеятельности» в соответствии с  учебным планом основного общего образования изучается </w:t>
      </w:r>
      <w:r>
        <w:rPr>
          <w:lang w:eastAsia="en-US"/>
        </w:rPr>
        <w:t>в 8 классе. В 5-7-х и 9 классах темы курса ОБЖ интегрированы в содержание таких предметов как биология, география, физическая культура, технология, обществознание, практические вопросы вводятся как одно из направлений деятельности классных руководителей.</w:t>
      </w:r>
    </w:p>
    <w:p w:rsidR="009D44BD" w:rsidRPr="00AF6719" w:rsidRDefault="009D44BD" w:rsidP="009D44BD">
      <w:pPr>
        <w:ind w:firstLine="709"/>
        <w:jc w:val="center"/>
        <w:rPr>
          <w:b/>
          <w:bCs/>
          <w:i/>
        </w:rPr>
      </w:pPr>
      <w:r w:rsidRPr="00AF6719">
        <w:rPr>
          <w:b/>
          <w:bCs/>
          <w:i/>
        </w:rPr>
        <w:t>Основы безопасности личности, общества и государства</w:t>
      </w:r>
    </w:p>
    <w:p w:rsidR="009D44BD" w:rsidRPr="00AF6719" w:rsidRDefault="009D44BD" w:rsidP="009D44BD">
      <w:pPr>
        <w:ind w:firstLine="709"/>
        <w:jc w:val="both"/>
        <w:rPr>
          <w:b/>
          <w:iCs/>
        </w:rPr>
      </w:pPr>
      <w:r w:rsidRPr="00AF6719">
        <w:rPr>
          <w:b/>
          <w:iCs/>
        </w:rPr>
        <w:t>Основы комплексной безопасности</w:t>
      </w:r>
    </w:p>
    <w:p w:rsidR="009D44BD" w:rsidRPr="00AF6719" w:rsidRDefault="009D44BD" w:rsidP="009D44BD">
      <w:pPr>
        <w:ind w:firstLine="709"/>
        <w:jc w:val="both"/>
      </w:pPr>
      <w:r w:rsidRPr="00AF6719">
        <w:rPr>
          <w:bCs/>
          <w:i/>
        </w:rPr>
        <w:t>Обеспечение личной безопасности в повседневной жизни.</w:t>
      </w:r>
      <w:r w:rsidR="00A552FA">
        <w:rPr>
          <w:bCs/>
          <w:i/>
        </w:rPr>
        <w:t xml:space="preserve"> </w:t>
      </w:r>
      <w:r w:rsidRPr="00AF6719">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9D44BD" w:rsidRPr="00AF6719" w:rsidRDefault="009D44BD" w:rsidP="009D44BD">
      <w:pPr>
        <w:ind w:firstLine="709"/>
        <w:jc w:val="both"/>
      </w:pPr>
      <w:r w:rsidRPr="00AF6719">
        <w:rPr>
          <w:bCs/>
          <w:i/>
        </w:rPr>
        <w:t>Обеспечение безопасности при активном отдыхе в природных условиях.</w:t>
      </w:r>
      <w:r w:rsidR="00A552FA">
        <w:rPr>
          <w:bCs/>
          <w:i/>
        </w:rPr>
        <w:t xml:space="preserve"> </w:t>
      </w:r>
      <w:r w:rsidRPr="00AF6719">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9D44BD" w:rsidRPr="00AF6719" w:rsidRDefault="009D44BD" w:rsidP="009D44BD">
      <w:pPr>
        <w:ind w:firstLine="709"/>
        <w:jc w:val="both"/>
      </w:pPr>
      <w:r w:rsidRPr="00AF6719">
        <w:rPr>
          <w:bCs/>
          <w:i/>
        </w:rPr>
        <w:t>Обеспечение личной безопасности при угрозе террористического акта.</w:t>
      </w:r>
      <w:r w:rsidR="00A552FA">
        <w:rPr>
          <w:bCs/>
          <w:i/>
        </w:rPr>
        <w:t xml:space="preserve"> </w:t>
      </w:r>
      <w:r w:rsidRPr="00AF6719">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9D44BD" w:rsidRPr="00AF6719" w:rsidRDefault="009D44BD" w:rsidP="009D44BD">
      <w:pPr>
        <w:ind w:firstLine="709"/>
        <w:jc w:val="both"/>
      </w:pPr>
      <w:r w:rsidRPr="00AF6719">
        <w:rPr>
          <w:bCs/>
          <w:i/>
        </w:rPr>
        <w:t>Обеспечение безопасности в чрезвычайных ситуациях природного, техногенного и социального характера.</w:t>
      </w:r>
      <w:r w:rsidR="00A552FA">
        <w:rPr>
          <w:bCs/>
          <w:i/>
        </w:rPr>
        <w:t xml:space="preserve"> </w:t>
      </w:r>
      <w:r w:rsidRPr="00AF6719">
        <w:t xml:space="preserve">Чрезвычайные ситуации природного характера. Чрезвычайные </w:t>
      </w:r>
      <w:r w:rsidRPr="00AF6719">
        <w:lastRenderedPageBreak/>
        <w:t>ситуации техногенного характера. Современный комплекс проблем безопасности социального характера.</w:t>
      </w:r>
    </w:p>
    <w:p w:rsidR="009D44BD" w:rsidRPr="00AF6719" w:rsidRDefault="009D44BD" w:rsidP="009D44BD">
      <w:pPr>
        <w:ind w:firstLine="709"/>
        <w:jc w:val="both"/>
        <w:rPr>
          <w:b/>
          <w:iCs/>
        </w:rPr>
      </w:pPr>
      <w:r w:rsidRPr="00AF6719">
        <w:rPr>
          <w:b/>
          <w:iCs/>
        </w:rPr>
        <w:t>Защита населения Российской Федерации от чрезвычайных ситуаций</w:t>
      </w:r>
    </w:p>
    <w:p w:rsidR="009D44BD" w:rsidRPr="00AF6719" w:rsidRDefault="009D44BD" w:rsidP="009D44BD">
      <w:pPr>
        <w:ind w:firstLine="709"/>
        <w:jc w:val="both"/>
      </w:pPr>
      <w:r w:rsidRPr="00AF6719">
        <w:rPr>
          <w:bCs/>
          <w:i/>
        </w:rPr>
        <w:t>Организация защиты населения от чрезвычайных ситуаций.</w:t>
      </w:r>
      <w:r w:rsidR="00A552FA">
        <w:rPr>
          <w:bCs/>
          <w:i/>
        </w:rPr>
        <w:t xml:space="preserve"> </w:t>
      </w:r>
      <w:r w:rsidRPr="00AF6719">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9D44BD" w:rsidRPr="00AF6719" w:rsidRDefault="009D44BD" w:rsidP="009D44BD">
      <w:pPr>
        <w:ind w:firstLine="709"/>
        <w:jc w:val="both"/>
        <w:rPr>
          <w:b/>
        </w:rPr>
      </w:pPr>
      <w:r w:rsidRPr="00AF6719">
        <w:rPr>
          <w:b/>
        </w:rPr>
        <w:t>Основы противодействия терроризму и экстремизму в Российской Федерации</w:t>
      </w:r>
    </w:p>
    <w:p w:rsidR="009D44BD" w:rsidRPr="00AF6719" w:rsidRDefault="009D44BD" w:rsidP="009D44BD">
      <w:pPr>
        <w:pStyle w:val="af9"/>
        <w:spacing w:line="240" w:lineRule="auto"/>
        <w:ind w:firstLine="709"/>
        <w:rPr>
          <w:i/>
          <w:sz w:val="24"/>
        </w:rPr>
      </w:pPr>
      <w:r w:rsidRPr="00AF6719">
        <w:rPr>
          <w:i/>
          <w:sz w:val="24"/>
        </w:rPr>
        <w:t>Экстремизм и терроризм</w:t>
      </w:r>
      <w:r w:rsidRPr="00AF6719">
        <w:rPr>
          <w:sz w:val="24"/>
        </w:rPr>
        <w:t xml:space="preserve"> — </w:t>
      </w:r>
      <w:r w:rsidRPr="00AF6719">
        <w:rPr>
          <w:i/>
          <w:sz w:val="24"/>
        </w:rPr>
        <w:t xml:space="preserve">чрезвычайные опасности для общества и государства. </w:t>
      </w:r>
      <w:r w:rsidRPr="00AF6719">
        <w:rPr>
          <w:sz w:val="24"/>
        </w:rPr>
        <w:t>Основные причины возникновения терроризма и экстремизма. Противодействие терроризму в мировом сообществе.</w:t>
      </w:r>
    </w:p>
    <w:p w:rsidR="009D44BD" w:rsidRPr="00AF6719" w:rsidRDefault="009D44BD" w:rsidP="009D44BD">
      <w:pPr>
        <w:pStyle w:val="af9"/>
        <w:spacing w:line="240" w:lineRule="auto"/>
        <w:ind w:firstLine="709"/>
        <w:rPr>
          <w:i/>
          <w:sz w:val="24"/>
        </w:rPr>
      </w:pPr>
      <w:r w:rsidRPr="00AF6719">
        <w:rPr>
          <w:i/>
          <w:sz w:val="24"/>
        </w:rPr>
        <w:t xml:space="preserve">Нормативно-правовая база противодействия терроризму, экстремизму и наркотизму в Российской Федерации. </w:t>
      </w:r>
      <w:r w:rsidRPr="00AF6719">
        <w:rPr>
          <w:sz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w:t>
      </w:r>
      <w:r w:rsidR="00A552FA">
        <w:rPr>
          <w:sz w:val="24"/>
        </w:rPr>
        <w:t xml:space="preserve">рации по контролю за оборотом  </w:t>
      </w:r>
      <w:r w:rsidRPr="00AF6719">
        <w:rPr>
          <w:sz w:val="24"/>
        </w:rPr>
        <w:t>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9D44BD" w:rsidRPr="00AF6719" w:rsidRDefault="009D44BD" w:rsidP="009D44BD">
      <w:pPr>
        <w:pStyle w:val="af9"/>
        <w:spacing w:line="240" w:lineRule="auto"/>
        <w:ind w:firstLine="709"/>
        <w:rPr>
          <w:i/>
          <w:sz w:val="24"/>
        </w:rPr>
      </w:pPr>
      <w:r w:rsidRPr="00AF6719">
        <w:rPr>
          <w:i/>
          <w:sz w:val="24"/>
        </w:rPr>
        <w:t xml:space="preserve">Организационные основы системы противодействия терроризму и экстремизму в Российской Федерации. </w:t>
      </w:r>
      <w:r w:rsidRPr="00AF6719">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9D44BD" w:rsidRPr="00AF6719" w:rsidRDefault="009D44BD" w:rsidP="009D44BD">
      <w:pPr>
        <w:pStyle w:val="af9"/>
        <w:spacing w:line="240" w:lineRule="auto"/>
        <w:ind w:firstLine="709"/>
        <w:rPr>
          <w:i/>
          <w:sz w:val="24"/>
        </w:rPr>
      </w:pPr>
      <w:r w:rsidRPr="00AF6719">
        <w:rPr>
          <w:i/>
          <w:sz w:val="24"/>
        </w:rPr>
        <w:t xml:space="preserve">Духовно-нравственные основы противодействия терроризму и экстремизму. </w:t>
      </w:r>
      <w:r w:rsidRPr="00AF6719">
        <w:rPr>
          <w:sz w:val="24"/>
        </w:rPr>
        <w:t>Роль нравственной позиции и выработка личных качеств в формировании антитеррористического поведения.</w:t>
      </w:r>
    </w:p>
    <w:p w:rsidR="009D44BD" w:rsidRPr="00AF6719" w:rsidRDefault="009D44BD" w:rsidP="009D44BD">
      <w:pPr>
        <w:pStyle w:val="af9"/>
        <w:spacing w:line="240" w:lineRule="auto"/>
        <w:ind w:firstLine="709"/>
        <w:rPr>
          <w:sz w:val="24"/>
        </w:rPr>
      </w:pPr>
      <w:r w:rsidRPr="00AF6719">
        <w:rPr>
          <w:sz w:val="24"/>
        </w:rPr>
        <w:t>Влияние уровня культуры в области безопасности жизнедеятельности на формирование антитеррористического поведения.</w:t>
      </w:r>
    </w:p>
    <w:p w:rsidR="009D44BD" w:rsidRPr="00AF6719" w:rsidRDefault="009D44BD" w:rsidP="009D44BD">
      <w:pPr>
        <w:pStyle w:val="af9"/>
        <w:spacing w:line="240" w:lineRule="auto"/>
        <w:ind w:firstLine="709"/>
        <w:rPr>
          <w:sz w:val="24"/>
        </w:rPr>
      </w:pPr>
      <w:r w:rsidRPr="00AF6719">
        <w:rPr>
          <w:sz w:val="24"/>
        </w:rPr>
        <w:t>Профилактика террористической деятельности.</w:t>
      </w:r>
    </w:p>
    <w:p w:rsidR="009D44BD" w:rsidRPr="00AF6719" w:rsidRDefault="009D44BD" w:rsidP="009D44BD">
      <w:pPr>
        <w:pStyle w:val="af9"/>
        <w:spacing w:line="240" w:lineRule="auto"/>
        <w:ind w:firstLine="709"/>
        <w:rPr>
          <w:i/>
          <w:sz w:val="24"/>
        </w:rPr>
      </w:pPr>
      <w:r w:rsidRPr="00AF6719">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AF6719">
        <w:rPr>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9D44BD" w:rsidRPr="00AF6719" w:rsidRDefault="009D44BD" w:rsidP="009D44BD">
      <w:pPr>
        <w:pStyle w:val="af9"/>
        <w:spacing w:line="240" w:lineRule="auto"/>
        <w:ind w:firstLine="709"/>
        <w:rPr>
          <w:sz w:val="24"/>
        </w:rPr>
      </w:pPr>
      <w:r w:rsidRPr="00AF6719">
        <w:rPr>
          <w:sz w:val="24"/>
        </w:rPr>
        <w:t>Наказание за участие в террористической и экстремистской деятельности.</w:t>
      </w:r>
    </w:p>
    <w:p w:rsidR="009D44BD" w:rsidRPr="00AF6719" w:rsidRDefault="009D44BD" w:rsidP="009D44BD">
      <w:pPr>
        <w:pStyle w:val="af9"/>
        <w:spacing w:line="240" w:lineRule="auto"/>
        <w:ind w:firstLine="709"/>
        <w:rPr>
          <w:i/>
          <w:sz w:val="24"/>
        </w:rPr>
      </w:pPr>
      <w:r w:rsidRPr="00AF6719">
        <w:rPr>
          <w:i/>
          <w:sz w:val="24"/>
        </w:rPr>
        <w:t xml:space="preserve">Обеспечение личной безопасности при угрозе террористического акта. </w:t>
      </w:r>
      <w:r w:rsidRPr="00AF6719">
        <w:rPr>
          <w:sz w:val="24"/>
        </w:rPr>
        <w:t>Взрывы в местах массового скопления людей.</w:t>
      </w:r>
    </w:p>
    <w:p w:rsidR="009D44BD" w:rsidRPr="00AF6719" w:rsidRDefault="009D44BD" w:rsidP="009D44BD">
      <w:pPr>
        <w:pStyle w:val="af9"/>
        <w:spacing w:line="240" w:lineRule="auto"/>
        <w:ind w:firstLine="709"/>
        <w:rPr>
          <w:sz w:val="24"/>
        </w:rPr>
      </w:pPr>
      <w:r w:rsidRPr="00AF6719">
        <w:rPr>
          <w:sz w:val="24"/>
        </w:rPr>
        <w:t>Захват воздушных и морских судов, автомашин и других транспортных средств и удерживание в них заложников.</w:t>
      </w:r>
    </w:p>
    <w:p w:rsidR="009D44BD" w:rsidRPr="00AF6719" w:rsidRDefault="009D44BD" w:rsidP="009D44BD">
      <w:pPr>
        <w:pStyle w:val="af9"/>
        <w:spacing w:line="240" w:lineRule="auto"/>
        <w:ind w:firstLine="709"/>
        <w:rPr>
          <w:sz w:val="24"/>
        </w:rPr>
      </w:pPr>
      <w:r w:rsidRPr="00AF6719">
        <w:rPr>
          <w:sz w:val="24"/>
        </w:rPr>
        <w:t>Правила поведения при возможной опасности взрыва.</w:t>
      </w:r>
    </w:p>
    <w:p w:rsidR="009D44BD" w:rsidRPr="00AF6719" w:rsidRDefault="009D44BD" w:rsidP="009D44BD">
      <w:pPr>
        <w:pStyle w:val="af9"/>
        <w:spacing w:line="240" w:lineRule="auto"/>
        <w:ind w:firstLine="709"/>
        <w:rPr>
          <w:sz w:val="24"/>
        </w:rPr>
      </w:pPr>
      <w:r w:rsidRPr="00AF6719">
        <w:rPr>
          <w:sz w:val="24"/>
        </w:rPr>
        <w:t>Правила безопасного поведения, если взрыв произошёл.</w:t>
      </w:r>
    </w:p>
    <w:p w:rsidR="009D44BD" w:rsidRPr="00AF6719" w:rsidRDefault="009D44BD" w:rsidP="009D44BD">
      <w:pPr>
        <w:pStyle w:val="af9"/>
        <w:spacing w:line="240" w:lineRule="auto"/>
        <w:ind w:firstLine="709"/>
        <w:rPr>
          <w:sz w:val="24"/>
        </w:rPr>
      </w:pPr>
      <w:r w:rsidRPr="00AF6719">
        <w:rPr>
          <w:sz w:val="24"/>
        </w:rPr>
        <w:t>Меры безопасности в случае похищения или захвата в заложники.</w:t>
      </w:r>
    </w:p>
    <w:p w:rsidR="009D44BD" w:rsidRPr="00AF6719" w:rsidRDefault="009D44BD" w:rsidP="009D44BD">
      <w:pPr>
        <w:pStyle w:val="af9"/>
        <w:spacing w:line="240" w:lineRule="auto"/>
        <w:ind w:firstLine="709"/>
        <w:rPr>
          <w:sz w:val="24"/>
        </w:rPr>
      </w:pPr>
      <w:r w:rsidRPr="00AF6719">
        <w:rPr>
          <w:sz w:val="24"/>
        </w:rPr>
        <w:t>Обеспечение безопасности при захвате самолёта.</w:t>
      </w:r>
    </w:p>
    <w:p w:rsidR="009D44BD" w:rsidRPr="00AF6719" w:rsidRDefault="009D44BD" w:rsidP="009D44BD">
      <w:pPr>
        <w:pStyle w:val="af9"/>
        <w:spacing w:line="240" w:lineRule="auto"/>
        <w:ind w:firstLine="709"/>
        <w:rPr>
          <w:sz w:val="24"/>
        </w:rPr>
      </w:pPr>
      <w:r w:rsidRPr="00AF6719">
        <w:rPr>
          <w:sz w:val="24"/>
        </w:rPr>
        <w:t>Правила поведения при перестрелке.</w:t>
      </w:r>
    </w:p>
    <w:p w:rsidR="009D44BD" w:rsidRPr="00AF6719" w:rsidRDefault="009D44BD" w:rsidP="009D44BD">
      <w:pPr>
        <w:ind w:firstLine="709"/>
        <w:jc w:val="center"/>
        <w:rPr>
          <w:b/>
          <w:bCs/>
          <w:i/>
        </w:rPr>
      </w:pPr>
      <w:r w:rsidRPr="00AF6719">
        <w:rPr>
          <w:b/>
          <w:bCs/>
          <w:i/>
        </w:rPr>
        <w:t>Основы медицинских знаний и здорового образа жизни</w:t>
      </w:r>
    </w:p>
    <w:p w:rsidR="009D44BD" w:rsidRPr="00AF6719" w:rsidRDefault="009D44BD" w:rsidP="009D44BD">
      <w:pPr>
        <w:ind w:firstLine="709"/>
        <w:jc w:val="both"/>
        <w:rPr>
          <w:b/>
          <w:iCs/>
        </w:rPr>
      </w:pPr>
      <w:r w:rsidRPr="00AF6719">
        <w:rPr>
          <w:b/>
          <w:iCs/>
        </w:rPr>
        <w:t>Основы здорового образа жизни</w:t>
      </w:r>
    </w:p>
    <w:p w:rsidR="009D44BD" w:rsidRPr="00AF6719" w:rsidRDefault="009D44BD" w:rsidP="009D44BD">
      <w:pPr>
        <w:ind w:firstLine="709"/>
        <w:jc w:val="both"/>
      </w:pPr>
      <w:r w:rsidRPr="00AF6719">
        <w:rPr>
          <w:bCs/>
          <w:i/>
        </w:rPr>
        <w:t>Здоровый образ жизни и его составляющие.</w:t>
      </w:r>
      <w:r w:rsidR="00A552FA">
        <w:rPr>
          <w:bCs/>
          <w:i/>
        </w:rPr>
        <w:t xml:space="preserve"> </w:t>
      </w:r>
      <w:r w:rsidRPr="00AF6719">
        <w:t>Основные понятия о здоровье и здоровом образе жизни. Составляющие здорового образа жизни.</w:t>
      </w:r>
    </w:p>
    <w:p w:rsidR="009D44BD" w:rsidRPr="00AF6719" w:rsidRDefault="009D44BD" w:rsidP="009D44BD">
      <w:pPr>
        <w:ind w:firstLine="709"/>
        <w:jc w:val="both"/>
      </w:pPr>
      <w:r w:rsidRPr="00AF6719">
        <w:rPr>
          <w:bCs/>
          <w:i/>
        </w:rPr>
        <w:t>Факторы, разрушающие здоровье.</w:t>
      </w:r>
      <w:r w:rsidR="00A552FA">
        <w:rPr>
          <w:bCs/>
          <w:i/>
        </w:rPr>
        <w:t xml:space="preserve"> </w:t>
      </w:r>
      <w:r w:rsidRPr="00AF6719">
        <w:t>Вредные привычки и их влияние на здоровье. Ранние половые связи и их отрицательные последствия для здоровья человека.</w:t>
      </w:r>
    </w:p>
    <w:p w:rsidR="009D44BD" w:rsidRPr="00AF6719" w:rsidRDefault="009D44BD" w:rsidP="009D44BD">
      <w:pPr>
        <w:ind w:firstLine="709"/>
        <w:jc w:val="both"/>
      </w:pPr>
      <w:r w:rsidRPr="00AF6719">
        <w:rPr>
          <w:bCs/>
          <w:i/>
        </w:rPr>
        <w:t>Правовые аспекты взаимоотношения полов.</w:t>
      </w:r>
      <w:r w:rsidR="00A552FA">
        <w:rPr>
          <w:bCs/>
          <w:i/>
        </w:rPr>
        <w:t xml:space="preserve"> </w:t>
      </w:r>
      <w:r w:rsidRPr="00AF6719">
        <w:t>Семья в современном обществе.</w:t>
      </w:r>
    </w:p>
    <w:p w:rsidR="009D44BD" w:rsidRPr="00AF6719" w:rsidRDefault="009D44BD" w:rsidP="009D44BD">
      <w:pPr>
        <w:ind w:firstLine="709"/>
        <w:jc w:val="both"/>
        <w:rPr>
          <w:b/>
          <w:iCs/>
        </w:rPr>
      </w:pPr>
      <w:r w:rsidRPr="00AF6719">
        <w:rPr>
          <w:b/>
          <w:iCs/>
        </w:rPr>
        <w:lastRenderedPageBreak/>
        <w:t>Основы медицинских знаний и оказание первой медицинской помощи</w:t>
      </w:r>
    </w:p>
    <w:p w:rsidR="009D44BD" w:rsidRPr="00AF6719" w:rsidRDefault="009D44BD" w:rsidP="009D44BD">
      <w:pPr>
        <w:ind w:firstLine="709"/>
        <w:jc w:val="both"/>
      </w:pPr>
      <w:r w:rsidRPr="00AF6719">
        <w:rPr>
          <w:bCs/>
          <w:i/>
        </w:rPr>
        <w:t>Оказание первой медицинской помощи.</w:t>
      </w:r>
      <w:r w:rsidRPr="00AF6719">
        <w:t>Первая медицинская помощь и правила её оказания.</w:t>
      </w:r>
    </w:p>
    <w:p w:rsidR="009D44BD" w:rsidRPr="00AF6719" w:rsidRDefault="009D44BD" w:rsidP="009D44BD">
      <w:pPr>
        <w:ind w:firstLine="709"/>
        <w:jc w:val="both"/>
      </w:pPr>
      <w:r w:rsidRPr="00AF6719">
        <w:rPr>
          <w:bCs/>
          <w:i/>
        </w:rPr>
        <w:t>Первая медицинская помощь при неотложных состояниях.</w:t>
      </w:r>
      <w:r w:rsidRPr="00AF6719">
        <w:t>Правила оказания первой медицинской помощи при неотложных состояниях.</w:t>
      </w:r>
    </w:p>
    <w:p w:rsidR="009D44BD" w:rsidRPr="00481E0B" w:rsidRDefault="009D44BD" w:rsidP="00481E0B">
      <w:pPr>
        <w:ind w:firstLine="709"/>
        <w:jc w:val="both"/>
      </w:pPr>
      <w:r w:rsidRPr="00AF6719">
        <w:rPr>
          <w:bCs/>
          <w:i/>
        </w:rPr>
        <w:t>Первая медицинская помощь при массовых поражениях.</w:t>
      </w:r>
      <w:r w:rsidRPr="00AF6719">
        <w:t xml:space="preserve">Комплекс простейших мероприятий по оказанию первой медицинской </w:t>
      </w:r>
      <w:r w:rsidR="00481E0B">
        <w:t>помощи при массовых поражениях.</w:t>
      </w:r>
    </w:p>
    <w:p w:rsidR="009D44BD" w:rsidRPr="00481E0B" w:rsidRDefault="009D44BD" w:rsidP="00481E0B">
      <w:pPr>
        <w:jc w:val="center"/>
        <w:rPr>
          <w:b/>
          <w:i/>
          <w:color w:val="76923C" w:themeColor="accent3" w:themeShade="BF"/>
        </w:rPr>
      </w:pPr>
      <w:r w:rsidRPr="00A552FA">
        <w:rPr>
          <w:b/>
          <w:color w:val="76923C" w:themeColor="accent3" w:themeShade="BF"/>
          <w:sz w:val="28"/>
          <w:szCs w:val="28"/>
          <w:lang w:eastAsia="en-US"/>
        </w:rPr>
        <w:t>2.3. Программа воспитания и социализации обучающихся на ступени основного общего образования в гимназии</w:t>
      </w:r>
    </w:p>
    <w:p w:rsidR="009D44BD" w:rsidRPr="00481E0B" w:rsidRDefault="009D44BD" w:rsidP="00481E0B">
      <w:pPr>
        <w:ind w:firstLine="567"/>
        <w:jc w:val="both"/>
        <w:rPr>
          <w:b/>
          <w:lang w:eastAsia="en-US"/>
        </w:rPr>
      </w:pPr>
      <w:r w:rsidRPr="00AF6719">
        <w:rPr>
          <w:b/>
          <w:lang w:eastAsia="en-US"/>
        </w:rPr>
        <w:t>2.3.1. Введение</w:t>
      </w:r>
    </w:p>
    <w:p w:rsidR="009D44BD" w:rsidRPr="00AF6719" w:rsidRDefault="009D44BD" w:rsidP="009D44BD">
      <w:pPr>
        <w:ind w:firstLine="709"/>
        <w:jc w:val="both"/>
      </w:pPr>
      <w:r w:rsidRPr="00AF6719">
        <w:rPr>
          <w:b/>
        </w:rPr>
        <w:t>Программа воспитания и социализации обучающихся</w:t>
      </w:r>
      <w:r w:rsidRPr="00AF6719">
        <w:t xml:space="preserve">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9D44BD" w:rsidRPr="00AF6719" w:rsidRDefault="009D44BD" w:rsidP="009D44BD">
      <w:pPr>
        <w:ind w:firstLine="567"/>
        <w:jc w:val="both"/>
      </w:pPr>
      <w:r w:rsidRPr="00AF6719">
        <w:t xml:space="preserve">Основная образовательная программа основного общего образования призвана стать одним из инструментов социально-гражданского, духовно-нравственного и интеллектуально-культурного становления российского общества </w:t>
      </w:r>
      <w:r w:rsidRPr="00AF6719">
        <w:rPr>
          <w:lang w:val="en-US"/>
        </w:rPr>
        <w:t>XXI</w:t>
      </w:r>
      <w:r w:rsidRPr="00AF6719">
        <w:t xml:space="preserve"> века, являясь одним из средств консолидации многонационального, поликультурного и многоконфессионального российского общества посредством активизации его усилий по утверждению в подрастающих поколениях норм и ценностей, способных не только обеспечить преемственность родной духовно-культурной традиции, но и способствовать воспитанию у подростков открытости, толерантности, гуманизации отношений с другими людьми и природой.</w:t>
      </w:r>
    </w:p>
    <w:p w:rsidR="009D44BD" w:rsidRPr="00481E0B" w:rsidRDefault="009D44BD" w:rsidP="00481E0B">
      <w:pPr>
        <w:jc w:val="both"/>
      </w:pPr>
      <w:r w:rsidRPr="00481E0B">
        <w:rPr>
          <w:b/>
        </w:rPr>
        <w:tab/>
      </w:r>
      <w:r w:rsidRPr="00481E0B">
        <w:t xml:space="preserve">С этой целью </w:t>
      </w:r>
      <w:r w:rsidR="00A552FA" w:rsidRPr="00481E0B">
        <w:t xml:space="preserve">школа </w:t>
      </w:r>
      <w:r w:rsidRPr="00481E0B">
        <w:t xml:space="preserve">  строит работу образовательного учреждения через реализацию комплексной программы духовно-нравственного развития и воспитания, социализации обучающихся, которая включает в себя целевые модули:</w:t>
      </w:r>
      <w:r w:rsidR="00A552FA" w:rsidRPr="00481E0B">
        <w:t xml:space="preserve"> </w:t>
      </w:r>
      <w:r w:rsidRPr="00481E0B">
        <w:t>«Лидер», «Гармония». «СемьЯ», «Здоровье», «Интеллект», «Нравственность.</w:t>
      </w:r>
      <w:r w:rsidR="00A552FA" w:rsidRPr="00481E0B">
        <w:t xml:space="preserve"> </w:t>
      </w:r>
      <w:r w:rsidRPr="00481E0B">
        <w:t>Ответственность.</w:t>
      </w:r>
      <w:r w:rsidR="00A552FA" w:rsidRPr="00481E0B">
        <w:t xml:space="preserve"> </w:t>
      </w:r>
      <w:r w:rsidRPr="00481E0B">
        <w:t>Право», «ШАГ к успеху», которая представлена как отдельное приложение к основной  образовательной программе  основного общего  образования. (Приложение</w:t>
      </w:r>
      <w:r w:rsidR="00A552FA" w:rsidRPr="00481E0B">
        <w:t xml:space="preserve"> </w:t>
      </w:r>
      <w:r w:rsidR="00481E0B" w:rsidRPr="00481E0B">
        <w:t>1,2).</w:t>
      </w:r>
    </w:p>
    <w:p w:rsidR="009D44BD" w:rsidRPr="00481E0B" w:rsidRDefault="009D44BD" w:rsidP="00481E0B">
      <w:pPr>
        <w:rPr>
          <w:b/>
          <w:lang w:eastAsia="en-US"/>
        </w:rPr>
      </w:pPr>
      <w:r w:rsidRPr="00AF6719">
        <w:rPr>
          <w:b/>
          <w:lang w:eastAsia="en-US"/>
        </w:rPr>
        <w:t>2.3.2. Цели, задачи, планируемые результаты</w:t>
      </w:r>
    </w:p>
    <w:p w:rsidR="009D44BD" w:rsidRPr="00AF6719" w:rsidRDefault="009D44BD" w:rsidP="009D44BD">
      <w:pPr>
        <w:ind w:firstLine="709"/>
        <w:jc w:val="both"/>
      </w:pPr>
      <w:r w:rsidRPr="00AF6719">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D44BD" w:rsidRPr="00AF6719" w:rsidRDefault="009D44BD" w:rsidP="009D44BD">
      <w:pPr>
        <w:ind w:firstLine="709"/>
        <w:jc w:val="both"/>
      </w:pPr>
      <w:r w:rsidRPr="00AF6719">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9D44BD" w:rsidRPr="00AF6719" w:rsidRDefault="009D44BD" w:rsidP="009D44BD">
      <w:pPr>
        <w:ind w:firstLine="709"/>
        <w:jc w:val="both"/>
        <w:rPr>
          <w:b/>
        </w:rPr>
      </w:pPr>
      <w:r w:rsidRPr="00AF6719">
        <w:rPr>
          <w:b/>
        </w:rPr>
        <w:t>В области формирования личностной культуры:</w:t>
      </w:r>
    </w:p>
    <w:p w:rsidR="009D44BD" w:rsidRPr="00AF6719" w:rsidRDefault="009D44BD" w:rsidP="009D44BD">
      <w:pPr>
        <w:pStyle w:val="a6"/>
        <w:numPr>
          <w:ilvl w:val="1"/>
          <w:numId w:val="92"/>
        </w:numPr>
        <w:jc w:val="both"/>
      </w:pPr>
      <w:r w:rsidRPr="00AF6719">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D44BD" w:rsidRPr="00AF6719" w:rsidRDefault="009D44BD" w:rsidP="009D44BD">
      <w:pPr>
        <w:pStyle w:val="a6"/>
        <w:numPr>
          <w:ilvl w:val="1"/>
          <w:numId w:val="92"/>
        </w:numPr>
        <w:jc w:val="both"/>
      </w:pPr>
      <w:r w:rsidRPr="00AF6719">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D44BD" w:rsidRPr="00AF6719" w:rsidRDefault="009D44BD" w:rsidP="009D44BD">
      <w:pPr>
        <w:pStyle w:val="a6"/>
        <w:numPr>
          <w:ilvl w:val="1"/>
          <w:numId w:val="92"/>
        </w:numPr>
        <w:jc w:val="both"/>
      </w:pPr>
      <w:r w:rsidRPr="00AF6719">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D44BD" w:rsidRPr="00AF6719" w:rsidRDefault="009D44BD" w:rsidP="009D44BD">
      <w:pPr>
        <w:pStyle w:val="a6"/>
        <w:numPr>
          <w:ilvl w:val="1"/>
          <w:numId w:val="92"/>
        </w:numPr>
        <w:jc w:val="both"/>
      </w:pPr>
      <w:r w:rsidRPr="00AF6719">
        <w:t>формирование нравственного смысл</w:t>
      </w:r>
      <w:r w:rsidR="007E65AB">
        <w:t>а учения, социально ориентирован</w:t>
      </w:r>
      <w:r w:rsidRPr="00AF6719">
        <w:t>ной и общественно полезной деятельности;</w:t>
      </w:r>
    </w:p>
    <w:p w:rsidR="009D44BD" w:rsidRPr="00AF6719" w:rsidRDefault="009D44BD" w:rsidP="009D44BD">
      <w:pPr>
        <w:pStyle w:val="a6"/>
        <w:numPr>
          <w:ilvl w:val="1"/>
          <w:numId w:val="92"/>
        </w:numPr>
        <w:jc w:val="both"/>
      </w:pPr>
      <w:r w:rsidRPr="00AF6719">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D44BD" w:rsidRPr="00AF6719" w:rsidRDefault="009D44BD" w:rsidP="009D44BD">
      <w:pPr>
        <w:pStyle w:val="a6"/>
        <w:numPr>
          <w:ilvl w:val="1"/>
          <w:numId w:val="92"/>
        </w:numPr>
        <w:jc w:val="both"/>
      </w:pPr>
      <w:r w:rsidRPr="00AF6719">
        <w:t>усвоение обучающимся базовых национальных ценностей, духовных традиций народов России;</w:t>
      </w:r>
    </w:p>
    <w:p w:rsidR="009D44BD" w:rsidRPr="00AF6719" w:rsidRDefault="009D44BD" w:rsidP="009D44BD">
      <w:pPr>
        <w:pStyle w:val="a6"/>
        <w:numPr>
          <w:ilvl w:val="1"/>
          <w:numId w:val="92"/>
        </w:numPr>
        <w:jc w:val="both"/>
      </w:pPr>
      <w:r w:rsidRPr="00AF6719">
        <w:t>укрепление у подростка позитивной нравственной самооценки, самоуважения и жизненного оптимизма;</w:t>
      </w:r>
    </w:p>
    <w:p w:rsidR="009D44BD" w:rsidRPr="00AF6719" w:rsidRDefault="009D44BD" w:rsidP="009D44BD">
      <w:pPr>
        <w:pStyle w:val="a6"/>
        <w:numPr>
          <w:ilvl w:val="1"/>
          <w:numId w:val="92"/>
        </w:numPr>
        <w:jc w:val="both"/>
      </w:pPr>
      <w:r w:rsidRPr="00AF6719">
        <w:t>развитие эстетических потребностей, ценностей и чувств;</w:t>
      </w:r>
    </w:p>
    <w:p w:rsidR="009D44BD" w:rsidRPr="00AF6719" w:rsidRDefault="009D44BD" w:rsidP="009D44BD">
      <w:pPr>
        <w:pStyle w:val="a6"/>
        <w:numPr>
          <w:ilvl w:val="1"/>
          <w:numId w:val="92"/>
        </w:numPr>
        <w:jc w:val="both"/>
      </w:pPr>
      <w:r w:rsidRPr="00AF6719">
        <w:t xml:space="preserve">развитие способности открыто выражать и </w:t>
      </w:r>
      <w:r w:rsidR="00A552FA" w:rsidRPr="00AF6719">
        <w:t>аргументировано</w:t>
      </w:r>
      <w:r w:rsidRPr="00AF6719">
        <w:t xml:space="preserve"> отстаивать свою нравственно оправданную позицию, проявлять критичность к собственным намерениям, мыслям и поступкам;</w:t>
      </w:r>
    </w:p>
    <w:p w:rsidR="009D44BD" w:rsidRPr="00AF6719" w:rsidRDefault="009D44BD" w:rsidP="009D44BD">
      <w:pPr>
        <w:pStyle w:val="a6"/>
        <w:numPr>
          <w:ilvl w:val="1"/>
          <w:numId w:val="92"/>
        </w:numPr>
        <w:jc w:val="both"/>
      </w:pPr>
      <w:r w:rsidRPr="00AF6719">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D44BD" w:rsidRPr="00AF6719" w:rsidRDefault="009D44BD" w:rsidP="009D44BD">
      <w:pPr>
        <w:pStyle w:val="a6"/>
        <w:numPr>
          <w:ilvl w:val="1"/>
          <w:numId w:val="92"/>
        </w:numPr>
        <w:jc w:val="both"/>
      </w:pPr>
      <w:r w:rsidRPr="00AF6719">
        <w:t>развитие трудолюбия, способности к преодолению трудностей, целеустремлённости и настойчивости в достижении результата;</w:t>
      </w:r>
    </w:p>
    <w:p w:rsidR="009D44BD" w:rsidRPr="00AF6719" w:rsidRDefault="009D44BD" w:rsidP="009D44BD">
      <w:pPr>
        <w:pStyle w:val="a6"/>
        <w:numPr>
          <w:ilvl w:val="1"/>
          <w:numId w:val="92"/>
        </w:numPr>
        <w:jc w:val="both"/>
      </w:pPr>
      <w:r w:rsidRPr="00AF6719">
        <w:t>формирование творческого отношения к учёбе, труду, социальной деятельности на основе нравственных ценностей и моральных норм;</w:t>
      </w:r>
    </w:p>
    <w:p w:rsidR="009D44BD" w:rsidRPr="00AF6719" w:rsidRDefault="009D44BD" w:rsidP="009D44BD">
      <w:pPr>
        <w:pStyle w:val="a6"/>
        <w:numPr>
          <w:ilvl w:val="1"/>
          <w:numId w:val="92"/>
        </w:numPr>
        <w:jc w:val="both"/>
      </w:pPr>
      <w:r w:rsidRPr="00AF6719">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D44BD" w:rsidRPr="00AF6719" w:rsidRDefault="009D44BD" w:rsidP="009D44BD">
      <w:pPr>
        <w:pStyle w:val="a6"/>
        <w:numPr>
          <w:ilvl w:val="1"/>
          <w:numId w:val="92"/>
        </w:numPr>
        <w:jc w:val="both"/>
      </w:pPr>
      <w:r w:rsidRPr="00AF6719">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D44BD" w:rsidRPr="00AF6719" w:rsidRDefault="009D44BD" w:rsidP="009D44BD">
      <w:pPr>
        <w:pStyle w:val="a6"/>
        <w:numPr>
          <w:ilvl w:val="1"/>
          <w:numId w:val="92"/>
        </w:numPr>
        <w:jc w:val="both"/>
      </w:pPr>
      <w:r w:rsidRPr="00AF6719">
        <w:t>формирование экологической культуры, культуры здорового и безопасного образа жизни.</w:t>
      </w:r>
    </w:p>
    <w:p w:rsidR="009D44BD" w:rsidRPr="00AF6719" w:rsidRDefault="009D44BD" w:rsidP="009D44BD">
      <w:pPr>
        <w:ind w:firstLine="709"/>
        <w:jc w:val="both"/>
        <w:rPr>
          <w:b/>
        </w:rPr>
      </w:pPr>
      <w:r w:rsidRPr="00AF6719">
        <w:rPr>
          <w:b/>
        </w:rPr>
        <w:t>В области формирования социальной культуры:</w:t>
      </w:r>
    </w:p>
    <w:p w:rsidR="009D44BD" w:rsidRPr="00AF6719" w:rsidRDefault="009D44BD" w:rsidP="009D44BD">
      <w:pPr>
        <w:pStyle w:val="a6"/>
        <w:numPr>
          <w:ilvl w:val="1"/>
          <w:numId w:val="93"/>
        </w:numPr>
        <w:jc w:val="both"/>
      </w:pPr>
      <w:r w:rsidRPr="00AF6719">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D44BD" w:rsidRPr="00AF6719" w:rsidRDefault="009D44BD" w:rsidP="009D44BD">
      <w:pPr>
        <w:pStyle w:val="a6"/>
        <w:numPr>
          <w:ilvl w:val="1"/>
          <w:numId w:val="93"/>
        </w:numPr>
        <w:jc w:val="both"/>
      </w:pPr>
      <w:r w:rsidRPr="00AF6719">
        <w:t>укрепление веры в Россию, чувства личной ответственности за Отечество, заботы о процветании своей страны;</w:t>
      </w:r>
    </w:p>
    <w:p w:rsidR="009D44BD" w:rsidRPr="00AF6719" w:rsidRDefault="009D44BD" w:rsidP="009D44BD">
      <w:pPr>
        <w:pStyle w:val="a6"/>
        <w:numPr>
          <w:ilvl w:val="1"/>
          <w:numId w:val="93"/>
        </w:numPr>
        <w:jc w:val="both"/>
      </w:pPr>
      <w:r w:rsidRPr="00AF6719">
        <w:t>развитие патриотизма и гражданской солидарности;</w:t>
      </w:r>
    </w:p>
    <w:p w:rsidR="009D44BD" w:rsidRPr="00AF6719" w:rsidRDefault="009D44BD" w:rsidP="009D44BD">
      <w:pPr>
        <w:pStyle w:val="a6"/>
        <w:numPr>
          <w:ilvl w:val="1"/>
          <w:numId w:val="93"/>
        </w:numPr>
        <w:jc w:val="both"/>
      </w:pPr>
      <w:r w:rsidRPr="00AF6719">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D44BD" w:rsidRPr="00AF6719" w:rsidRDefault="009D44BD" w:rsidP="009D44BD">
      <w:pPr>
        <w:pStyle w:val="a6"/>
        <w:numPr>
          <w:ilvl w:val="1"/>
          <w:numId w:val="93"/>
        </w:numPr>
        <w:jc w:val="both"/>
      </w:pPr>
      <w:r w:rsidRPr="00AF6719">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w:t>
      </w:r>
      <w:r w:rsidRPr="00AF6719">
        <w:lastRenderedPageBreak/>
        <w:t>эти ценности образцах поведения через практику общественных отношений с представителями различными социальных и профессиональных групп;</w:t>
      </w:r>
    </w:p>
    <w:p w:rsidR="009D44BD" w:rsidRPr="00AF6719" w:rsidRDefault="009D44BD" w:rsidP="009D44BD">
      <w:pPr>
        <w:pStyle w:val="a6"/>
        <w:numPr>
          <w:ilvl w:val="1"/>
          <w:numId w:val="93"/>
        </w:numPr>
        <w:jc w:val="both"/>
      </w:pPr>
      <w:r w:rsidRPr="00AF6719">
        <w:t>формирование у подростков социальных компетенций, необходимых для конструктивного, успешного и ответственного поведения в обществе;</w:t>
      </w:r>
    </w:p>
    <w:p w:rsidR="009D44BD" w:rsidRPr="00AF6719" w:rsidRDefault="009D44BD" w:rsidP="009D44BD">
      <w:pPr>
        <w:pStyle w:val="a6"/>
        <w:numPr>
          <w:ilvl w:val="1"/>
          <w:numId w:val="93"/>
        </w:numPr>
        <w:jc w:val="both"/>
      </w:pPr>
      <w:r w:rsidRPr="00AF6719">
        <w:t>укрепление доверия к другим людям, институтам гражданского общества, государству;</w:t>
      </w:r>
    </w:p>
    <w:p w:rsidR="009D44BD" w:rsidRPr="00AF6719" w:rsidRDefault="009D44BD" w:rsidP="009D44BD">
      <w:pPr>
        <w:pStyle w:val="a6"/>
        <w:numPr>
          <w:ilvl w:val="1"/>
          <w:numId w:val="93"/>
        </w:numPr>
        <w:jc w:val="both"/>
      </w:pPr>
      <w:r w:rsidRPr="00AF6719">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D44BD" w:rsidRPr="00AF6719" w:rsidRDefault="009D44BD" w:rsidP="009D44BD">
      <w:pPr>
        <w:pStyle w:val="a6"/>
        <w:numPr>
          <w:ilvl w:val="1"/>
          <w:numId w:val="93"/>
        </w:numPr>
        <w:jc w:val="both"/>
      </w:pPr>
      <w:r w:rsidRPr="00AF6719">
        <w:t>усвоение гуманистических и демократических ценностных ориентаций;</w:t>
      </w:r>
    </w:p>
    <w:p w:rsidR="009D44BD" w:rsidRPr="00AF6719" w:rsidRDefault="009D44BD" w:rsidP="009D44BD">
      <w:pPr>
        <w:pStyle w:val="a6"/>
        <w:numPr>
          <w:ilvl w:val="1"/>
          <w:numId w:val="93"/>
        </w:numPr>
        <w:jc w:val="both"/>
      </w:pPr>
      <w:r w:rsidRPr="00AF6719">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D44BD" w:rsidRPr="00AF6719" w:rsidRDefault="009D44BD" w:rsidP="009D44BD">
      <w:pPr>
        <w:pStyle w:val="a6"/>
        <w:numPr>
          <w:ilvl w:val="1"/>
          <w:numId w:val="93"/>
        </w:numPr>
        <w:jc w:val="both"/>
      </w:pPr>
      <w:r w:rsidRPr="00AF6719">
        <w:t>формирование культуры межэтнического общения, уважения к культурным, религиозным традициям, образу жизни представителей народов России.</w:t>
      </w:r>
    </w:p>
    <w:p w:rsidR="009D44BD" w:rsidRPr="00AF6719" w:rsidRDefault="009D44BD" w:rsidP="009D44BD">
      <w:pPr>
        <w:ind w:firstLine="709"/>
        <w:jc w:val="both"/>
        <w:rPr>
          <w:b/>
        </w:rPr>
      </w:pPr>
      <w:r w:rsidRPr="00AF6719">
        <w:rPr>
          <w:b/>
        </w:rPr>
        <w:t>В области формирования семейной культуры:</w:t>
      </w:r>
    </w:p>
    <w:p w:rsidR="009D44BD" w:rsidRPr="00AF6719" w:rsidRDefault="009D44BD" w:rsidP="009D44BD">
      <w:pPr>
        <w:pStyle w:val="a6"/>
        <w:numPr>
          <w:ilvl w:val="1"/>
          <w:numId w:val="94"/>
        </w:numPr>
        <w:jc w:val="both"/>
      </w:pPr>
      <w:r w:rsidRPr="00AF6719">
        <w:t>укрепление отношения к семье как основе российского общества;</w:t>
      </w:r>
    </w:p>
    <w:p w:rsidR="009D44BD" w:rsidRPr="00AF6719" w:rsidRDefault="009D44BD" w:rsidP="009D44BD">
      <w:pPr>
        <w:pStyle w:val="a6"/>
        <w:numPr>
          <w:ilvl w:val="1"/>
          <w:numId w:val="94"/>
        </w:numPr>
        <w:jc w:val="both"/>
      </w:pPr>
      <w:r w:rsidRPr="00AF6719">
        <w:t>формирование представлений о значении семьи для устойчивого и успешного развития человека;</w:t>
      </w:r>
    </w:p>
    <w:p w:rsidR="009D44BD" w:rsidRPr="00AF6719" w:rsidRDefault="009D44BD" w:rsidP="009D44BD">
      <w:pPr>
        <w:pStyle w:val="a6"/>
        <w:numPr>
          <w:ilvl w:val="1"/>
          <w:numId w:val="94"/>
        </w:numPr>
        <w:jc w:val="both"/>
      </w:pPr>
      <w:r w:rsidRPr="00AF6719">
        <w:t>укрепление у обучающегося уважительного отношения к родителям, осознанного, заботливого отношения к старшим и младшим;</w:t>
      </w:r>
    </w:p>
    <w:p w:rsidR="009D44BD" w:rsidRPr="00AF6719" w:rsidRDefault="009D44BD" w:rsidP="009D44BD">
      <w:pPr>
        <w:pStyle w:val="a6"/>
        <w:numPr>
          <w:ilvl w:val="1"/>
          <w:numId w:val="94"/>
        </w:numPr>
        <w:jc w:val="both"/>
      </w:pPr>
      <w:r w:rsidRPr="00AF6719">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D44BD" w:rsidRPr="00AF6719" w:rsidRDefault="009D44BD" w:rsidP="009D44BD">
      <w:pPr>
        <w:pStyle w:val="a6"/>
        <w:numPr>
          <w:ilvl w:val="1"/>
          <w:numId w:val="94"/>
        </w:numPr>
        <w:jc w:val="both"/>
      </w:pPr>
      <w:r w:rsidRPr="00AF6719">
        <w:t>формирование начального опыта заботы о социально-психологическом благополучии своей семьи;</w:t>
      </w:r>
    </w:p>
    <w:p w:rsidR="009D44BD" w:rsidRPr="00AF6719" w:rsidRDefault="009D44BD" w:rsidP="009D44BD">
      <w:pPr>
        <w:pStyle w:val="a6"/>
        <w:numPr>
          <w:ilvl w:val="1"/>
          <w:numId w:val="94"/>
        </w:numPr>
        <w:jc w:val="both"/>
      </w:pPr>
      <w:r w:rsidRPr="00AF6719">
        <w:t>знание традиций своей семьи, культурно-исторических и этнических традиций семей своего народа, других народов России.</w:t>
      </w:r>
    </w:p>
    <w:p w:rsidR="009D44BD" w:rsidRPr="00481E0B" w:rsidRDefault="009D44BD" w:rsidP="009D44BD">
      <w:pPr>
        <w:rPr>
          <w:b/>
          <w:lang w:eastAsia="en-US"/>
        </w:rPr>
      </w:pPr>
      <w:r w:rsidRPr="00AF6719">
        <w:rPr>
          <w:b/>
          <w:lang w:eastAsia="en-US"/>
        </w:rPr>
        <w:t>2.3.3. Основные направления деятельности</w:t>
      </w:r>
    </w:p>
    <w:p w:rsidR="009D44BD" w:rsidRPr="00AF6719" w:rsidRDefault="009D44BD" w:rsidP="009D44BD">
      <w:pPr>
        <w:ind w:firstLine="709"/>
        <w:jc w:val="both"/>
      </w:pPr>
      <w:r w:rsidRPr="00AF6719">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D44BD" w:rsidRPr="00AF6719" w:rsidRDefault="009D44BD" w:rsidP="009D44BD">
      <w:pPr>
        <w:ind w:firstLine="709"/>
        <w:jc w:val="both"/>
      </w:pPr>
      <w:r w:rsidRPr="00AF6719">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9D44BD" w:rsidRPr="00AF6719" w:rsidRDefault="009D44BD" w:rsidP="009D44BD">
      <w:pPr>
        <w:ind w:firstLine="709"/>
        <w:jc w:val="both"/>
      </w:pPr>
      <w:r w:rsidRPr="00AF6719">
        <w:t>Организация духовно-нравственного развития и воспитания обучающихся осуществляется по следующим направлениям:</w:t>
      </w:r>
    </w:p>
    <w:p w:rsidR="009D44BD" w:rsidRPr="00AF6719" w:rsidRDefault="009D44BD" w:rsidP="009D44BD">
      <w:pPr>
        <w:pStyle w:val="a6"/>
        <w:numPr>
          <w:ilvl w:val="1"/>
          <w:numId w:val="95"/>
        </w:numPr>
        <w:jc w:val="both"/>
        <w:rPr>
          <w:i/>
        </w:rPr>
      </w:pPr>
      <w:r w:rsidRPr="00AF6719">
        <w:rPr>
          <w:b/>
        </w:rPr>
        <w:t>воспитание гражданственности, патриотизма, уважения к правам, свободам и обязанностям человека</w:t>
      </w:r>
      <w:r w:rsidRPr="00AF6719">
        <w:t xml:space="preserve"> (ценности</w:t>
      </w:r>
      <w:r w:rsidRPr="00AF6719">
        <w:rPr>
          <w:i/>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007E65AB">
        <w:rPr>
          <w:i/>
        </w:rPr>
        <w:t xml:space="preserve"> </w:t>
      </w:r>
      <w:r w:rsidRPr="00AF6719">
        <w:rPr>
          <w:i/>
        </w:rPr>
        <w:t>мир во всём мире, многообразие и уважение культур и народов);</w:t>
      </w:r>
    </w:p>
    <w:p w:rsidR="009D44BD" w:rsidRPr="00AF6719" w:rsidRDefault="009D44BD" w:rsidP="009D44BD">
      <w:pPr>
        <w:pStyle w:val="a6"/>
        <w:numPr>
          <w:ilvl w:val="1"/>
          <w:numId w:val="95"/>
        </w:numPr>
        <w:jc w:val="both"/>
        <w:rPr>
          <w:b/>
        </w:rPr>
      </w:pPr>
      <w:r w:rsidRPr="00AF6719">
        <w:rPr>
          <w:b/>
        </w:rPr>
        <w:t>воспитание социальной ответственности и компетентности (</w:t>
      </w:r>
      <w:r w:rsidRPr="00AF6719">
        <w:t xml:space="preserve">ценности: </w:t>
      </w:r>
      <w:r w:rsidRPr="00AF6719">
        <w:rPr>
          <w:i/>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9D44BD" w:rsidRPr="00AF6719" w:rsidRDefault="009D44BD" w:rsidP="009D44BD">
      <w:pPr>
        <w:pStyle w:val="a6"/>
        <w:numPr>
          <w:ilvl w:val="1"/>
          <w:numId w:val="95"/>
        </w:numPr>
        <w:jc w:val="both"/>
      </w:pPr>
      <w:r w:rsidRPr="00AF6719">
        <w:rPr>
          <w:b/>
        </w:rPr>
        <w:lastRenderedPageBreak/>
        <w:t>воспитание нравственных чувств, убеждений, этического сознания</w:t>
      </w:r>
      <w:r w:rsidRPr="00AF6719">
        <w:t xml:space="preserve"> (ценности: </w:t>
      </w:r>
      <w:r w:rsidRPr="00AF6719">
        <w:rPr>
          <w:i/>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w:t>
      </w:r>
    </w:p>
    <w:p w:rsidR="009D44BD" w:rsidRPr="00AF6719" w:rsidRDefault="009D44BD" w:rsidP="009D44BD">
      <w:pPr>
        <w:pStyle w:val="a6"/>
        <w:numPr>
          <w:ilvl w:val="1"/>
          <w:numId w:val="95"/>
        </w:numPr>
        <w:jc w:val="both"/>
      </w:pPr>
      <w:r w:rsidRPr="00AF6719">
        <w:rPr>
          <w:b/>
        </w:rPr>
        <w:t xml:space="preserve">воспитание экологической культуры, культуры здорового и безопасного образа жизни </w:t>
      </w:r>
      <w:r w:rsidRPr="00AF6719">
        <w:t xml:space="preserve">(ценности: </w:t>
      </w:r>
      <w:r w:rsidRPr="00AF6719">
        <w:rPr>
          <w:i/>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AF6719">
        <w:rPr>
          <w:rStyle w:val="dash041e005f0431005f044b005f0447005f043d005f044b005f0439005f005fchar1char1"/>
          <w:i/>
        </w:rPr>
        <w:t xml:space="preserve">экологически целесообразный здоровый и безопасный образ жизни; </w:t>
      </w:r>
      <w:r w:rsidRPr="00AF6719">
        <w:rPr>
          <w:i/>
        </w:rPr>
        <w:t>ресурсосбережение; экологическая этика; экологическая ответственность; социальное партнёрство</w:t>
      </w:r>
      <w:r w:rsidRPr="00AF6719">
        <w:rPr>
          <w:rStyle w:val="dash041e005f0431005f044b005f0447005f043d005f044b005f0439005f005fchar1char1"/>
          <w:i/>
        </w:rPr>
        <w:t xml:space="preserve"> для </w:t>
      </w:r>
      <w:r w:rsidRPr="00AF6719">
        <w:rPr>
          <w:rStyle w:val="dash041e005f0431005f044b005f0447005f043d005f044b005f0439char1"/>
          <w:i/>
        </w:rPr>
        <w:t>улучшения экологического качества окружающей среды;</w:t>
      </w:r>
      <w:r w:rsidRPr="00AF6719">
        <w:rPr>
          <w:i/>
        </w:rPr>
        <w:t xml:space="preserve"> устойчивое развитие общества в гармонии с природой);</w:t>
      </w:r>
    </w:p>
    <w:p w:rsidR="009D44BD" w:rsidRPr="00AF6719" w:rsidRDefault="009D44BD" w:rsidP="009D44BD">
      <w:pPr>
        <w:pStyle w:val="af7"/>
        <w:numPr>
          <w:ilvl w:val="1"/>
          <w:numId w:val="95"/>
        </w:numPr>
        <w:spacing w:line="240" w:lineRule="auto"/>
        <w:rPr>
          <w:i/>
          <w:sz w:val="24"/>
          <w:szCs w:val="24"/>
        </w:rPr>
      </w:pPr>
      <w:r w:rsidRPr="00AF6719">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AF6719">
        <w:rPr>
          <w:sz w:val="24"/>
          <w:szCs w:val="24"/>
        </w:rPr>
        <w:t xml:space="preserve"> (ценности:</w:t>
      </w:r>
      <w:r w:rsidRPr="00AF6719">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007E65AB">
        <w:rPr>
          <w:i/>
          <w:sz w:val="24"/>
          <w:szCs w:val="24"/>
        </w:rPr>
        <w:t xml:space="preserve"> </w:t>
      </w:r>
      <w:r w:rsidRPr="00AF6719">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AF6719">
        <w:rPr>
          <w:sz w:val="24"/>
          <w:szCs w:val="24"/>
        </w:rPr>
        <w:t>;</w:t>
      </w:r>
    </w:p>
    <w:p w:rsidR="009D44BD" w:rsidRPr="00AF6719" w:rsidRDefault="009D44BD" w:rsidP="009D44BD">
      <w:pPr>
        <w:pStyle w:val="a6"/>
        <w:numPr>
          <w:ilvl w:val="1"/>
          <w:numId w:val="95"/>
        </w:numPr>
        <w:jc w:val="both"/>
        <w:rPr>
          <w:i/>
        </w:rPr>
      </w:pPr>
      <w:r w:rsidRPr="00AF6719">
        <w:rPr>
          <w:b/>
        </w:rPr>
        <w:t xml:space="preserve">воспитание ценностного отношения к прекрасному, формирование основ эстетической культуры – эстетическое воспитание </w:t>
      </w:r>
      <w:r w:rsidRPr="00AF6719">
        <w:t xml:space="preserve">(ценности: </w:t>
      </w:r>
      <w:r w:rsidRPr="00AF6719">
        <w:rPr>
          <w:i/>
        </w:rPr>
        <w:t>красота, гармония, духовный мир человека, самовыражение личности в творчестве и искусстве, эстетическое развитие личности</w:t>
      </w:r>
      <w:r w:rsidRPr="00AF6719">
        <w:t>).</w:t>
      </w:r>
    </w:p>
    <w:p w:rsidR="009D44BD" w:rsidRPr="00AF6719" w:rsidRDefault="009D44BD" w:rsidP="00481E0B">
      <w:pPr>
        <w:ind w:firstLine="709"/>
        <w:jc w:val="both"/>
      </w:pPr>
      <w:r w:rsidRPr="00AF6719">
        <w:t>Все направления воспитания и социализации важны, дополняют друг друга и обеспечивают развитие личности на основе отечественных духовных, нравс</w:t>
      </w:r>
      <w:r w:rsidR="00481E0B">
        <w:t xml:space="preserve">твенных и культурных традиций. </w:t>
      </w:r>
    </w:p>
    <w:p w:rsidR="009D44BD" w:rsidRPr="00481E0B" w:rsidRDefault="009D44BD" w:rsidP="009D44BD">
      <w:pPr>
        <w:rPr>
          <w:b/>
          <w:lang w:eastAsia="en-US"/>
        </w:rPr>
      </w:pPr>
      <w:r w:rsidRPr="00AF6719">
        <w:rPr>
          <w:b/>
          <w:lang w:eastAsia="en-US"/>
        </w:rPr>
        <w:t>2.3.4. Принципы воспитания и социализации обучающихся</w:t>
      </w:r>
    </w:p>
    <w:p w:rsidR="009D44BD" w:rsidRPr="00AF6719" w:rsidRDefault="009D44BD" w:rsidP="009D44BD">
      <w:pPr>
        <w:ind w:firstLine="709"/>
        <w:jc w:val="both"/>
      </w:pPr>
      <w:r w:rsidRPr="00AF6719">
        <w:rPr>
          <w:b/>
        </w:rPr>
        <w:t>Принцип ориентации на идеал.</w:t>
      </w:r>
      <w:r w:rsidRPr="00AF6719">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D44BD" w:rsidRPr="00AF6719" w:rsidRDefault="009D44BD" w:rsidP="009D44BD">
      <w:pPr>
        <w:ind w:firstLine="709"/>
        <w:jc w:val="both"/>
      </w:pPr>
      <w:r w:rsidRPr="00AF6719">
        <w:rPr>
          <w:b/>
        </w:rPr>
        <w:t>Аксиологический принцип.</w:t>
      </w:r>
      <w:r w:rsidRPr="00AF6719">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9D44BD" w:rsidRPr="00AF6719" w:rsidRDefault="009D44BD" w:rsidP="009D44BD">
      <w:pPr>
        <w:ind w:firstLine="709"/>
        <w:jc w:val="both"/>
      </w:pPr>
      <w:r w:rsidRPr="00AF6719">
        <w:rPr>
          <w:b/>
        </w:rPr>
        <w:t>Принцип следования нравственному примеру.</w:t>
      </w:r>
      <w:r w:rsidRPr="00AF6719">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w:t>
      </w:r>
      <w:r w:rsidRPr="00AF6719">
        <w:lastRenderedPageBreak/>
        <w:t>жизненным содержанием идеалы и ценности. Особое значение для духовно-нравственного развития обучающегося имеет пример учителя.</w:t>
      </w:r>
    </w:p>
    <w:p w:rsidR="009D44BD" w:rsidRPr="00AF6719" w:rsidRDefault="009D44BD" w:rsidP="009D44BD">
      <w:pPr>
        <w:ind w:firstLine="709"/>
        <w:jc w:val="both"/>
      </w:pPr>
      <w:r w:rsidRPr="00AF6719">
        <w:rPr>
          <w:b/>
        </w:rPr>
        <w:t>Принцип диалогического общения со значимыми другими.</w:t>
      </w:r>
      <w:r w:rsidRPr="00AF6719">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9D44BD" w:rsidRPr="00AF6719" w:rsidRDefault="009D44BD" w:rsidP="009D44BD">
      <w:pPr>
        <w:ind w:firstLine="709"/>
        <w:jc w:val="both"/>
      </w:pPr>
      <w:r w:rsidRPr="00AF6719">
        <w:rPr>
          <w:b/>
        </w:rPr>
        <w:t>Принцип идентификации</w:t>
      </w:r>
      <w:r w:rsidRPr="00AF6719">
        <w:t>.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9D44BD" w:rsidRPr="00AF6719" w:rsidRDefault="009D44BD" w:rsidP="009D44BD">
      <w:pPr>
        <w:ind w:firstLine="709"/>
        <w:jc w:val="both"/>
      </w:pPr>
      <w:r w:rsidRPr="00AF6719">
        <w:rPr>
          <w:b/>
        </w:rPr>
        <w:t>Принцип полисубъектности воспитания и социализации.</w:t>
      </w:r>
      <w:r w:rsidRPr="00AF6719">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9D44BD" w:rsidRPr="00AF6719" w:rsidRDefault="009D44BD" w:rsidP="009D44BD">
      <w:pPr>
        <w:ind w:firstLine="709"/>
        <w:jc w:val="both"/>
      </w:pPr>
      <w:r w:rsidRPr="00AF6719">
        <w:rPr>
          <w:b/>
        </w:rPr>
        <w:t>Принцип совместного решения личностно и общественно значимых проблем.</w:t>
      </w:r>
      <w:r w:rsidRPr="00AF6719">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D44BD" w:rsidRPr="00AF6719" w:rsidRDefault="009D44BD" w:rsidP="009D44BD">
      <w:pPr>
        <w:ind w:firstLine="709"/>
        <w:jc w:val="both"/>
      </w:pPr>
      <w:r w:rsidRPr="00AF6719">
        <w:rPr>
          <w:b/>
        </w:rPr>
        <w:t>Принцип системно-деятельностной организации воспитания.</w:t>
      </w:r>
      <w:r w:rsidRPr="00AF6719">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w:t>
      </w:r>
      <w:r w:rsidRPr="00AF6719">
        <w:lastRenderedPageBreak/>
        <w:t>родителями, иными субъектами культурной, гражданской жизни обращаются к содержанию:</w:t>
      </w:r>
    </w:p>
    <w:p w:rsidR="009D44BD" w:rsidRPr="00AF6719" w:rsidRDefault="009D44BD" w:rsidP="009D44BD">
      <w:pPr>
        <w:pStyle w:val="a6"/>
        <w:numPr>
          <w:ilvl w:val="1"/>
          <w:numId w:val="96"/>
        </w:numPr>
        <w:jc w:val="both"/>
      </w:pPr>
      <w:r w:rsidRPr="00AF6719">
        <w:t>общеобразовательных дисциплин;</w:t>
      </w:r>
    </w:p>
    <w:p w:rsidR="009D44BD" w:rsidRPr="00AF6719" w:rsidRDefault="009D44BD" w:rsidP="009D44BD">
      <w:pPr>
        <w:pStyle w:val="a6"/>
        <w:numPr>
          <w:ilvl w:val="1"/>
          <w:numId w:val="96"/>
        </w:numPr>
        <w:jc w:val="both"/>
      </w:pPr>
      <w:r w:rsidRPr="00AF6719">
        <w:t>произведений искусства;</w:t>
      </w:r>
    </w:p>
    <w:p w:rsidR="009D44BD" w:rsidRPr="00AF6719" w:rsidRDefault="009D44BD" w:rsidP="009D44BD">
      <w:pPr>
        <w:pStyle w:val="a6"/>
        <w:numPr>
          <w:ilvl w:val="1"/>
          <w:numId w:val="96"/>
        </w:numPr>
        <w:jc w:val="both"/>
      </w:pPr>
      <w:r w:rsidRPr="00AF6719">
        <w:t>периодической печати, публикаций, радио- и телепередач, отражающих современную жизнь;</w:t>
      </w:r>
    </w:p>
    <w:p w:rsidR="009D44BD" w:rsidRPr="00AF6719" w:rsidRDefault="009D44BD" w:rsidP="009D44BD">
      <w:pPr>
        <w:pStyle w:val="a6"/>
        <w:numPr>
          <w:ilvl w:val="1"/>
          <w:numId w:val="96"/>
        </w:numPr>
        <w:jc w:val="both"/>
      </w:pPr>
      <w:r w:rsidRPr="00AF6719">
        <w:t>духовной культуры и фольклора народов России;</w:t>
      </w:r>
    </w:p>
    <w:p w:rsidR="009D44BD" w:rsidRPr="00AF6719" w:rsidRDefault="009D44BD" w:rsidP="009D44BD">
      <w:pPr>
        <w:pStyle w:val="a6"/>
        <w:numPr>
          <w:ilvl w:val="1"/>
          <w:numId w:val="96"/>
        </w:numPr>
        <w:jc w:val="both"/>
      </w:pPr>
      <w:r w:rsidRPr="00AF6719">
        <w:t>истории, традиций и современной жизни своей Родины, своего края, своей семьи;</w:t>
      </w:r>
    </w:p>
    <w:p w:rsidR="009D44BD" w:rsidRPr="00AF6719" w:rsidRDefault="009D44BD" w:rsidP="009D44BD">
      <w:pPr>
        <w:pStyle w:val="a6"/>
        <w:numPr>
          <w:ilvl w:val="1"/>
          <w:numId w:val="96"/>
        </w:numPr>
        <w:jc w:val="both"/>
      </w:pPr>
      <w:r w:rsidRPr="00AF6719">
        <w:t>жизненного опыта своих родителей и прародителей;</w:t>
      </w:r>
    </w:p>
    <w:p w:rsidR="009D44BD" w:rsidRPr="00AF6719" w:rsidRDefault="009D44BD" w:rsidP="009D44BD">
      <w:pPr>
        <w:pStyle w:val="a6"/>
        <w:numPr>
          <w:ilvl w:val="1"/>
          <w:numId w:val="96"/>
        </w:numPr>
        <w:jc w:val="both"/>
      </w:pPr>
      <w:r w:rsidRPr="00AF6719">
        <w:t>общественно полезной, личностно значимой деятельности в рамках педагогически организованных социальных и культурных практик;</w:t>
      </w:r>
    </w:p>
    <w:p w:rsidR="009D44BD" w:rsidRPr="00AF6719" w:rsidRDefault="009D44BD" w:rsidP="009D44BD">
      <w:pPr>
        <w:pStyle w:val="a6"/>
        <w:numPr>
          <w:ilvl w:val="1"/>
          <w:numId w:val="96"/>
        </w:numPr>
        <w:jc w:val="both"/>
      </w:pPr>
      <w:r w:rsidRPr="00AF6719">
        <w:t>других источников информации и научного знания.</w:t>
      </w:r>
    </w:p>
    <w:p w:rsidR="009D44BD" w:rsidRPr="00AF6719" w:rsidRDefault="009D44BD" w:rsidP="009D44BD">
      <w:pPr>
        <w:ind w:firstLine="709"/>
        <w:jc w:val="both"/>
      </w:pPr>
      <w:r w:rsidRPr="00AF6719">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D44BD" w:rsidRPr="00AF6719" w:rsidRDefault="009D44BD" w:rsidP="009D44BD">
      <w:pPr>
        <w:ind w:firstLine="709"/>
        <w:jc w:val="both"/>
      </w:pPr>
      <w:r>
        <w:t xml:space="preserve">Гимназии </w:t>
      </w:r>
      <w:r w:rsidRPr="00AF6719">
        <w:t xml:space="preserve">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9D44BD" w:rsidRPr="00AF6719" w:rsidRDefault="009D44BD" w:rsidP="009D44BD">
      <w:pPr>
        <w:jc w:val="center"/>
      </w:pPr>
    </w:p>
    <w:p w:rsidR="009D44BD" w:rsidRPr="00AF6719" w:rsidRDefault="009D44BD" w:rsidP="009D44BD">
      <w:pPr>
        <w:rPr>
          <w:lang w:eastAsia="en-US"/>
        </w:rPr>
      </w:pPr>
      <w:r w:rsidRPr="00AF6719">
        <w:rPr>
          <w:b/>
          <w:lang w:eastAsia="en-US"/>
        </w:rPr>
        <w:t xml:space="preserve">2.3.5. Деятельность по воспитанию и социализации </w:t>
      </w:r>
      <w:r w:rsidR="00481E0B">
        <w:rPr>
          <w:b/>
          <w:lang w:eastAsia="en-US"/>
        </w:rPr>
        <w:t xml:space="preserve">обучающихся  </w:t>
      </w:r>
      <w:r>
        <w:rPr>
          <w:b/>
          <w:lang w:eastAsia="en-US"/>
        </w:rPr>
        <w:t xml:space="preserve"> основной школы</w:t>
      </w:r>
    </w:p>
    <w:p w:rsidR="009D44BD" w:rsidRDefault="009D44BD" w:rsidP="009D44BD">
      <w:pPr>
        <w:jc w:val="center"/>
        <w:rPr>
          <w:b/>
          <w:i/>
          <w:lang w:eastAsia="en-US"/>
        </w:rPr>
      </w:pPr>
    </w:p>
    <w:p w:rsidR="009D44BD" w:rsidRPr="00AF6719" w:rsidRDefault="009D44BD" w:rsidP="009D44BD">
      <w:pPr>
        <w:jc w:val="center"/>
        <w:rPr>
          <w:b/>
          <w:bCs/>
          <w:i/>
          <w:lang w:eastAsia="en-US"/>
        </w:rPr>
      </w:pPr>
      <w:r w:rsidRPr="00AF6719">
        <w:rPr>
          <w:b/>
          <w:i/>
          <w:lang w:eastAsia="en-US"/>
        </w:rPr>
        <w:t>Направление 1. В</w:t>
      </w:r>
      <w:r w:rsidRPr="00AF6719">
        <w:rPr>
          <w:b/>
          <w:bCs/>
          <w:i/>
          <w:lang w:eastAsia="en-US"/>
        </w:rPr>
        <w:t>оспитание гражданственности, патриотизма, уважения к правам, свободам и обязанностям человека</w:t>
      </w:r>
    </w:p>
    <w:p w:rsidR="009D44BD" w:rsidRPr="00AF6719" w:rsidRDefault="009D44BD" w:rsidP="009D44BD">
      <w:pPr>
        <w:jc w:val="center"/>
        <w:rPr>
          <w:bCs/>
          <w:lang w:eastAsia="en-US"/>
        </w:rPr>
      </w:pPr>
    </w:p>
    <w:p w:rsidR="009D44BD" w:rsidRPr="00AF6719" w:rsidRDefault="009D44BD" w:rsidP="009D44BD">
      <w:pPr>
        <w:ind w:firstLine="709"/>
        <w:jc w:val="both"/>
      </w:pPr>
      <w:r w:rsidRPr="00AF6719">
        <w:t>Изучают</w:t>
      </w:r>
      <w:r w:rsidR="007E65AB">
        <w:t xml:space="preserve"> </w:t>
      </w:r>
      <w:r w:rsidRPr="00AF6719">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007E65AB">
        <w:t xml:space="preserve"> </w:t>
      </w:r>
      <w:r w:rsidRPr="00AF6719">
        <w:t xml:space="preserve">о символах государства </w:t>
      </w:r>
      <w:r w:rsidRPr="00AF6719">
        <w:rPr>
          <w:i/>
        </w:rPr>
        <w:t xml:space="preserve">— </w:t>
      </w:r>
      <w:r w:rsidRPr="00AF6719">
        <w:t xml:space="preserve">Флаге, Гербе России, о флаге и гербе </w:t>
      </w:r>
      <w:r w:rsidR="007E65AB">
        <w:t xml:space="preserve"> города</w:t>
      </w:r>
      <w:r>
        <w:t>.</w:t>
      </w:r>
      <w:r w:rsidR="007E65AB">
        <w:t xml:space="preserve"> </w:t>
      </w:r>
      <w:r w:rsidRPr="00AF6719">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D44BD" w:rsidRPr="00AF6719" w:rsidRDefault="009D44BD" w:rsidP="009D44BD">
      <w:pPr>
        <w:ind w:firstLine="709"/>
        <w:jc w:val="both"/>
      </w:pPr>
      <w:r w:rsidRPr="00AF6719">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D44BD" w:rsidRPr="00AF6719" w:rsidRDefault="009D44BD" w:rsidP="009D44BD">
      <w:pPr>
        <w:ind w:firstLine="709"/>
        <w:jc w:val="both"/>
      </w:pPr>
      <w:r w:rsidRPr="00AF6719">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D44BD" w:rsidRPr="00AF6719" w:rsidRDefault="009D44BD" w:rsidP="009D44BD">
      <w:pPr>
        <w:ind w:firstLine="709"/>
        <w:jc w:val="both"/>
      </w:pPr>
      <w:r w:rsidRPr="00AF6719">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D44BD" w:rsidRPr="00AF6719" w:rsidRDefault="009D44BD" w:rsidP="009D44BD">
      <w:pPr>
        <w:ind w:firstLine="709"/>
        <w:jc w:val="both"/>
      </w:pPr>
      <w:r w:rsidRPr="00AF6719">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w:t>
      </w:r>
      <w:r w:rsidRPr="00AF6719">
        <w:lastRenderedPageBreak/>
        <w:t>соревнований, сюжетно-ролевых игр на местности, встреч с ветеранами и военнослужащими.</w:t>
      </w:r>
    </w:p>
    <w:p w:rsidR="009D44BD" w:rsidRPr="00AF6719" w:rsidRDefault="009D44BD" w:rsidP="009D44BD">
      <w:pPr>
        <w:ind w:firstLine="709"/>
        <w:jc w:val="both"/>
      </w:pPr>
      <w:r w:rsidRPr="00AF6719">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D44BD" w:rsidRPr="00AF6719" w:rsidRDefault="009D44BD" w:rsidP="009D44BD">
      <w:pPr>
        <w:jc w:val="both"/>
        <w:rPr>
          <w:bCs/>
          <w:lang w:eastAsia="en-US"/>
        </w:rPr>
      </w:pPr>
      <w:r w:rsidRPr="00AF6719">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D44BD" w:rsidRPr="00AF6719" w:rsidRDefault="009D44BD" w:rsidP="009D44BD">
      <w:pPr>
        <w:jc w:val="center"/>
        <w:rPr>
          <w:bCs/>
          <w:lang w:eastAsia="en-US"/>
        </w:rPr>
      </w:pPr>
    </w:p>
    <w:p w:rsidR="009D44BD" w:rsidRPr="00AF6719" w:rsidRDefault="009D44BD" w:rsidP="009D44BD">
      <w:pPr>
        <w:jc w:val="center"/>
        <w:rPr>
          <w:b/>
          <w:i/>
          <w:lang w:eastAsia="en-US"/>
        </w:rPr>
      </w:pPr>
      <w:r w:rsidRPr="00AF6719">
        <w:rPr>
          <w:b/>
          <w:i/>
          <w:lang w:eastAsia="en-US"/>
        </w:rPr>
        <w:t>Направление 2. Воспитание социальной ответственности и компетентности</w:t>
      </w:r>
    </w:p>
    <w:p w:rsidR="009D44BD" w:rsidRPr="00AF6719" w:rsidRDefault="009D44BD" w:rsidP="009D44BD">
      <w:pPr>
        <w:jc w:val="center"/>
        <w:rPr>
          <w:lang w:eastAsia="en-US"/>
        </w:rPr>
      </w:pPr>
    </w:p>
    <w:p w:rsidR="009D44BD" w:rsidRPr="00AF6719" w:rsidRDefault="009D44BD" w:rsidP="009D44BD">
      <w:pPr>
        <w:ind w:firstLine="709"/>
        <w:jc w:val="both"/>
      </w:pPr>
      <w:r w:rsidRPr="00AF6719">
        <w:t>Активно участвуют в улучшении школьной среды, доступных сфер жизни окружающего социума.</w:t>
      </w:r>
    </w:p>
    <w:p w:rsidR="009D44BD" w:rsidRPr="00AF6719" w:rsidRDefault="009D44BD" w:rsidP="009D44BD">
      <w:pPr>
        <w:ind w:firstLine="709"/>
        <w:jc w:val="both"/>
      </w:pPr>
      <w:r w:rsidRPr="00AF6719">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D44BD" w:rsidRPr="00AF6719" w:rsidRDefault="009D44BD" w:rsidP="009D44BD">
      <w:pPr>
        <w:ind w:firstLine="709"/>
        <w:jc w:val="both"/>
      </w:pPr>
      <w:r w:rsidRPr="00AF6719">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D44BD" w:rsidRPr="00AF6719" w:rsidRDefault="009D44BD" w:rsidP="009D44BD">
      <w:pPr>
        <w:ind w:firstLine="709"/>
        <w:jc w:val="both"/>
      </w:pPr>
      <w:r w:rsidRPr="00AF6719">
        <w:t>Приобретают опыт и осваивают основные формы учебного сотрудничества: сотрудничество со сверстниками и с учителями.</w:t>
      </w:r>
    </w:p>
    <w:p w:rsidR="009D44BD" w:rsidRPr="00AF6719" w:rsidRDefault="009D44BD" w:rsidP="009D44BD">
      <w:pPr>
        <w:ind w:firstLine="709"/>
        <w:jc w:val="both"/>
      </w:pPr>
      <w:r w:rsidRPr="00AF6719">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9D44BD" w:rsidRPr="00AF6719" w:rsidRDefault="009D44BD" w:rsidP="009D44BD">
      <w:pPr>
        <w:ind w:firstLine="709"/>
        <w:jc w:val="both"/>
      </w:pPr>
      <w:r w:rsidRPr="00AF6719">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D44BD" w:rsidRPr="00AF6719" w:rsidRDefault="009D44BD" w:rsidP="009D44BD">
      <w:pPr>
        <w:ind w:firstLine="709"/>
        <w:jc w:val="both"/>
      </w:pPr>
      <w:r w:rsidRPr="00AF6719">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D44BD" w:rsidRPr="00AF6719" w:rsidRDefault="009D44BD" w:rsidP="009D44BD">
      <w:pPr>
        <w:ind w:firstLine="709"/>
        <w:jc w:val="both"/>
        <w:rPr>
          <w:lang w:eastAsia="en-US"/>
        </w:rPr>
      </w:pPr>
    </w:p>
    <w:p w:rsidR="009D44BD" w:rsidRPr="00AF6719" w:rsidRDefault="009D44BD" w:rsidP="009D44BD">
      <w:pPr>
        <w:jc w:val="center"/>
        <w:rPr>
          <w:b/>
          <w:i/>
          <w:lang w:eastAsia="en-US"/>
        </w:rPr>
      </w:pPr>
      <w:r w:rsidRPr="00AF6719">
        <w:rPr>
          <w:b/>
          <w:i/>
          <w:lang w:eastAsia="en-US"/>
        </w:rPr>
        <w:t>Направление 3. Воспитание нравственных чувств, убеждений, этического сознания</w:t>
      </w:r>
    </w:p>
    <w:p w:rsidR="009D44BD" w:rsidRPr="00AF6719" w:rsidRDefault="009D44BD" w:rsidP="009D44BD">
      <w:pPr>
        <w:jc w:val="center"/>
        <w:rPr>
          <w:lang w:eastAsia="en-US"/>
        </w:rPr>
      </w:pPr>
    </w:p>
    <w:p w:rsidR="009D44BD" w:rsidRPr="00AF6719" w:rsidRDefault="009D44BD" w:rsidP="009D44BD">
      <w:pPr>
        <w:ind w:firstLine="709"/>
        <w:jc w:val="both"/>
      </w:pPr>
      <w:r w:rsidRPr="00AF6719">
        <w:t>Знакомятся с конкретными примерами высоконравственных отношений людей, участвуют в подготовке и проведении бесед.</w:t>
      </w:r>
    </w:p>
    <w:p w:rsidR="009D44BD" w:rsidRPr="00AF6719" w:rsidRDefault="009D44BD" w:rsidP="009D44BD">
      <w:pPr>
        <w:ind w:firstLine="709"/>
        <w:jc w:val="both"/>
      </w:pPr>
      <w:r w:rsidRPr="00AF6719">
        <w:t>Участвуют в общественно полезном труде в помощь школе, городу, селу, родному краю.</w:t>
      </w:r>
    </w:p>
    <w:p w:rsidR="009D44BD" w:rsidRPr="00AF6719" w:rsidRDefault="009D44BD" w:rsidP="009D44BD">
      <w:pPr>
        <w:pStyle w:val="23"/>
        <w:widowControl w:val="0"/>
        <w:spacing w:after="0" w:line="240" w:lineRule="auto"/>
        <w:ind w:firstLine="709"/>
        <w:jc w:val="both"/>
      </w:pPr>
      <w:r w:rsidRPr="00AF6719">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D44BD" w:rsidRPr="00AF6719" w:rsidRDefault="009D44BD" w:rsidP="009D44BD">
      <w:pPr>
        <w:ind w:firstLine="709"/>
        <w:jc w:val="both"/>
      </w:pPr>
      <w:r w:rsidRPr="00AF6719">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D44BD" w:rsidRPr="00AF6719" w:rsidRDefault="009D44BD" w:rsidP="009D44BD">
      <w:pPr>
        <w:ind w:firstLine="709"/>
        <w:jc w:val="both"/>
      </w:pPr>
      <w:r w:rsidRPr="00AF6719">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D44BD" w:rsidRPr="00AF6719" w:rsidRDefault="009D44BD" w:rsidP="009D44BD">
      <w:pPr>
        <w:ind w:firstLine="709"/>
        <w:jc w:val="both"/>
      </w:pPr>
      <w:r w:rsidRPr="00AF6719">
        <w:lastRenderedPageBreak/>
        <w:t>Знакомятся с деятельностью традиционных религиозных организаций.</w:t>
      </w:r>
    </w:p>
    <w:p w:rsidR="009D44BD" w:rsidRDefault="009D44BD" w:rsidP="009D44BD">
      <w:pPr>
        <w:ind w:firstLine="709"/>
        <w:jc w:val="both"/>
        <w:rPr>
          <w:lang w:eastAsia="en-US"/>
        </w:rPr>
      </w:pPr>
    </w:p>
    <w:p w:rsidR="009D44BD" w:rsidRPr="00AF6719" w:rsidRDefault="009D44BD" w:rsidP="009D44BD">
      <w:pPr>
        <w:ind w:firstLine="709"/>
        <w:jc w:val="both"/>
        <w:rPr>
          <w:lang w:eastAsia="en-US"/>
        </w:rPr>
      </w:pPr>
    </w:p>
    <w:p w:rsidR="009D44BD" w:rsidRPr="00AF6719" w:rsidRDefault="009D44BD" w:rsidP="009D44BD">
      <w:pPr>
        <w:jc w:val="center"/>
        <w:rPr>
          <w:b/>
          <w:bCs/>
          <w:i/>
          <w:lang w:eastAsia="en-US"/>
        </w:rPr>
      </w:pPr>
      <w:r w:rsidRPr="00AF6719">
        <w:rPr>
          <w:b/>
          <w:i/>
          <w:lang w:eastAsia="en-US"/>
        </w:rPr>
        <w:t xml:space="preserve">Направление 4. </w:t>
      </w:r>
      <w:r w:rsidRPr="00AF6719">
        <w:rPr>
          <w:b/>
          <w:bCs/>
          <w:i/>
          <w:lang w:eastAsia="en-US"/>
        </w:rPr>
        <w:t>Воспитание экологической культуры, культуры здорового и безопасного образа жизни</w:t>
      </w:r>
    </w:p>
    <w:p w:rsidR="009D44BD" w:rsidRPr="00AF6719" w:rsidRDefault="009D44BD" w:rsidP="009D44BD">
      <w:pPr>
        <w:jc w:val="center"/>
        <w:rPr>
          <w:bCs/>
          <w:lang w:eastAsia="en-US"/>
        </w:rPr>
      </w:pPr>
    </w:p>
    <w:p w:rsidR="009D44BD" w:rsidRPr="00AF6719" w:rsidRDefault="009D44BD" w:rsidP="009D44BD">
      <w:pPr>
        <w:ind w:firstLine="709"/>
        <w:jc w:val="both"/>
      </w:pPr>
      <w:r w:rsidRPr="00AF6719">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9D44BD" w:rsidRPr="00AF6719" w:rsidRDefault="009D44BD" w:rsidP="009D44BD">
      <w:pPr>
        <w:ind w:firstLine="709"/>
        <w:jc w:val="both"/>
      </w:pPr>
      <w:r w:rsidRPr="00AF6719">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D44BD" w:rsidRPr="00AF6719" w:rsidRDefault="009D44BD" w:rsidP="009D44BD">
      <w:pPr>
        <w:ind w:firstLine="709"/>
        <w:jc w:val="both"/>
      </w:pPr>
      <w:r w:rsidRPr="00AF6719">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9D44BD" w:rsidRPr="00AF6719" w:rsidRDefault="009D44BD" w:rsidP="009D44BD">
      <w:pPr>
        <w:ind w:firstLine="709"/>
        <w:jc w:val="both"/>
      </w:pPr>
      <w:r w:rsidRPr="00AF6719">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D44BD" w:rsidRPr="00AF6719" w:rsidRDefault="009D44BD" w:rsidP="009D44BD">
      <w:pPr>
        <w:ind w:firstLine="709"/>
        <w:jc w:val="both"/>
      </w:pPr>
      <w:r w:rsidRPr="00AF6719">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9D44BD" w:rsidRPr="00AF6719" w:rsidRDefault="009D44BD" w:rsidP="009D44BD">
      <w:pPr>
        <w:ind w:firstLine="709"/>
        <w:jc w:val="both"/>
      </w:pPr>
      <w:r w:rsidRPr="00AF6719">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D44BD" w:rsidRPr="00AF6719" w:rsidRDefault="009D44BD" w:rsidP="009D44BD">
      <w:pPr>
        <w:ind w:firstLine="709"/>
        <w:jc w:val="both"/>
      </w:pPr>
      <w:r w:rsidRPr="00AF6719">
        <w:t>Учатся оказывать первую доврачебную помощь пострадавшим.</w:t>
      </w:r>
    </w:p>
    <w:p w:rsidR="009D44BD" w:rsidRPr="00AF6719" w:rsidRDefault="009D44BD" w:rsidP="009D44BD">
      <w:pPr>
        <w:ind w:firstLine="709"/>
        <w:jc w:val="both"/>
      </w:pPr>
      <w:r w:rsidRPr="00AF6719">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D44BD" w:rsidRPr="00AF6719" w:rsidRDefault="009D44BD" w:rsidP="009D44BD">
      <w:pPr>
        <w:ind w:firstLine="709"/>
        <w:jc w:val="both"/>
      </w:pPr>
      <w:r w:rsidRPr="00AF6719">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9D44BD" w:rsidRPr="00AF6719" w:rsidRDefault="009D44BD" w:rsidP="009D44BD">
      <w:pPr>
        <w:ind w:firstLine="709"/>
        <w:jc w:val="both"/>
      </w:pPr>
      <w:r w:rsidRPr="00AF6719">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D44BD" w:rsidRPr="00AF6719" w:rsidRDefault="009D44BD" w:rsidP="009D44BD">
      <w:pPr>
        <w:ind w:firstLine="709"/>
        <w:jc w:val="both"/>
      </w:pPr>
      <w:r w:rsidRPr="00AF6719">
        <w:t>Проводят школьный экологический мониторинг, включающий:</w:t>
      </w:r>
    </w:p>
    <w:p w:rsidR="009D44BD" w:rsidRPr="00AF6719" w:rsidRDefault="009D44BD" w:rsidP="009D44BD">
      <w:pPr>
        <w:pStyle w:val="a6"/>
        <w:numPr>
          <w:ilvl w:val="1"/>
          <w:numId w:val="97"/>
        </w:numPr>
        <w:jc w:val="both"/>
      </w:pPr>
      <w:r w:rsidRPr="00AF6719">
        <w:t>систематические и целенаправленные наблюдения за состоянием окружающей среды своей местности, школы, своего жилища;</w:t>
      </w:r>
    </w:p>
    <w:p w:rsidR="009D44BD" w:rsidRPr="00AF6719" w:rsidRDefault="009D44BD" w:rsidP="009D44BD">
      <w:pPr>
        <w:pStyle w:val="a6"/>
        <w:numPr>
          <w:ilvl w:val="1"/>
          <w:numId w:val="97"/>
        </w:numPr>
        <w:jc w:val="both"/>
      </w:pPr>
      <w:r w:rsidRPr="00AF6719">
        <w:t>мониторинг состояния водной и воздушной среды в своём жилище, школе, населённом пункте;</w:t>
      </w:r>
    </w:p>
    <w:p w:rsidR="009D44BD" w:rsidRPr="00AF6719" w:rsidRDefault="009D44BD" w:rsidP="009D44BD">
      <w:pPr>
        <w:pStyle w:val="a6"/>
        <w:numPr>
          <w:ilvl w:val="1"/>
          <w:numId w:val="97"/>
        </w:numPr>
        <w:jc w:val="both"/>
      </w:pPr>
      <w:r w:rsidRPr="00AF6719">
        <w:t>выявление источников загрязнения почвы, воды и воздуха, состава и интенсивности загрязнений, определение причин загрязнения;</w:t>
      </w:r>
    </w:p>
    <w:p w:rsidR="009D44BD" w:rsidRPr="00AF6719" w:rsidRDefault="009D44BD" w:rsidP="009D44BD">
      <w:pPr>
        <w:pStyle w:val="a6"/>
        <w:numPr>
          <w:ilvl w:val="1"/>
          <w:numId w:val="97"/>
        </w:numPr>
        <w:jc w:val="both"/>
      </w:pPr>
      <w:r w:rsidRPr="00AF6719">
        <w:lastRenderedPageBreak/>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9D44BD" w:rsidRPr="00AF6719" w:rsidRDefault="009D44BD" w:rsidP="009D44BD">
      <w:pPr>
        <w:ind w:firstLine="709"/>
        <w:jc w:val="both"/>
      </w:pPr>
      <w:r w:rsidRPr="00AF6719">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9D44BD" w:rsidRPr="00AF6719" w:rsidRDefault="009D44BD" w:rsidP="009D44BD">
      <w:pPr>
        <w:jc w:val="center"/>
        <w:rPr>
          <w:bCs/>
          <w:lang w:eastAsia="en-US"/>
        </w:rPr>
      </w:pPr>
    </w:p>
    <w:p w:rsidR="009D44BD" w:rsidRPr="00AF6719" w:rsidRDefault="009D44BD" w:rsidP="009D44BD">
      <w:pPr>
        <w:jc w:val="center"/>
        <w:rPr>
          <w:b/>
          <w:i/>
          <w:lang w:eastAsia="en-US"/>
        </w:rPr>
      </w:pPr>
      <w:r w:rsidRPr="00AF6719">
        <w:rPr>
          <w:b/>
          <w:i/>
          <w:lang w:eastAsia="en-US"/>
        </w:rPr>
        <w:t>Направление 5. Воспитание трудолюбия, сознательного, творческого отношения к образованию, труду и жизни, подготовка к сознательному выбору профессии</w:t>
      </w:r>
    </w:p>
    <w:p w:rsidR="009D44BD" w:rsidRPr="00AF6719" w:rsidRDefault="009D44BD" w:rsidP="009D44BD">
      <w:pPr>
        <w:jc w:val="center"/>
      </w:pPr>
    </w:p>
    <w:p w:rsidR="009D44BD" w:rsidRPr="00AF6719" w:rsidRDefault="009D44BD" w:rsidP="009D44BD">
      <w:pPr>
        <w:ind w:firstLine="709"/>
        <w:jc w:val="both"/>
      </w:pPr>
      <w:r w:rsidRPr="00AF6719">
        <w:t>Участвуют в</w:t>
      </w:r>
      <w:r>
        <w:t xml:space="preserve"> подготовке и проведении «Фестиваля наук</w:t>
      </w:r>
      <w:r w:rsidRPr="00AF6719">
        <w:t>»,</w:t>
      </w:r>
      <w:r w:rsidR="007E65AB">
        <w:t xml:space="preserve"> </w:t>
      </w:r>
      <w:r w:rsidRPr="00AF6719">
        <w:t xml:space="preserve">конкурсов научно-фантастических проектов, </w:t>
      </w:r>
      <w:r w:rsidR="007E65AB">
        <w:t>«Фестиваля музыки» и КТД</w:t>
      </w:r>
      <w:r w:rsidRPr="00AF6719">
        <w:t>.</w:t>
      </w:r>
    </w:p>
    <w:p w:rsidR="009D44BD" w:rsidRPr="00AF6719" w:rsidRDefault="009D44BD" w:rsidP="009D44BD">
      <w:pPr>
        <w:ind w:firstLine="709"/>
        <w:jc w:val="both"/>
      </w:pPr>
      <w:r w:rsidRPr="00AF6719">
        <w:t>Ведут дневники экскурсий, походов, наблюдений по оценке окружающей среды.</w:t>
      </w:r>
    </w:p>
    <w:p w:rsidR="009D44BD" w:rsidRPr="00AF6719" w:rsidRDefault="009D44BD" w:rsidP="009D44BD">
      <w:pPr>
        <w:ind w:firstLine="709"/>
        <w:jc w:val="both"/>
      </w:pPr>
      <w:r w:rsidRPr="00AF6719">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D44BD" w:rsidRPr="00AF6719" w:rsidRDefault="009D44BD" w:rsidP="009D44BD">
      <w:pPr>
        <w:pStyle w:val="210"/>
        <w:widowControl w:val="0"/>
        <w:spacing w:line="240" w:lineRule="auto"/>
        <w:rPr>
          <w:sz w:val="24"/>
          <w:szCs w:val="24"/>
        </w:rPr>
      </w:pPr>
      <w:r w:rsidRPr="00AF6719">
        <w:rPr>
          <w:sz w:val="24"/>
          <w:szCs w:val="24"/>
        </w:rPr>
        <w:t>Участв</w:t>
      </w:r>
      <w:r w:rsidR="007E65AB">
        <w:rPr>
          <w:sz w:val="24"/>
          <w:szCs w:val="24"/>
        </w:rPr>
        <w:t xml:space="preserve">уют в экскурсиях на </w:t>
      </w:r>
      <w:r w:rsidRPr="00AF6719">
        <w:rPr>
          <w:sz w:val="24"/>
          <w:szCs w:val="24"/>
        </w:rPr>
        <w:t xml:space="preserve"> предприятия, в научные организации, учреждения культуры, в ходе которых знакомятся с различными видами труда, с различными профессиями.</w:t>
      </w:r>
    </w:p>
    <w:p w:rsidR="009D44BD" w:rsidRPr="00AF6719" w:rsidRDefault="009D44BD" w:rsidP="009D44BD">
      <w:pPr>
        <w:pStyle w:val="210"/>
        <w:widowControl w:val="0"/>
        <w:spacing w:line="240" w:lineRule="auto"/>
        <w:rPr>
          <w:sz w:val="24"/>
          <w:szCs w:val="24"/>
        </w:rPr>
      </w:pPr>
      <w:r w:rsidRPr="00AF6719">
        <w:rPr>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9D44BD" w:rsidRPr="00AF6719" w:rsidRDefault="009D44BD" w:rsidP="009D44BD">
      <w:pPr>
        <w:pStyle w:val="210"/>
        <w:widowControl w:val="0"/>
        <w:spacing w:line="240" w:lineRule="auto"/>
        <w:rPr>
          <w:sz w:val="24"/>
          <w:szCs w:val="24"/>
        </w:rPr>
      </w:pPr>
      <w:r w:rsidRPr="00AF6719">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9D44BD" w:rsidRPr="00AF6719" w:rsidRDefault="009D44BD" w:rsidP="009D44BD">
      <w:pPr>
        <w:pStyle w:val="210"/>
        <w:widowControl w:val="0"/>
        <w:spacing w:line="240" w:lineRule="auto"/>
        <w:rPr>
          <w:sz w:val="24"/>
          <w:szCs w:val="24"/>
        </w:rPr>
      </w:pPr>
      <w:r w:rsidRPr="00AF6719">
        <w:rPr>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9D44BD" w:rsidRPr="00AF6719" w:rsidRDefault="009D44BD" w:rsidP="009D44BD">
      <w:pPr>
        <w:pStyle w:val="210"/>
        <w:widowControl w:val="0"/>
        <w:spacing w:line="240" w:lineRule="auto"/>
        <w:rPr>
          <w:sz w:val="24"/>
          <w:szCs w:val="24"/>
        </w:rPr>
      </w:pPr>
      <w:r w:rsidRPr="00AF6719">
        <w:rPr>
          <w:sz w:val="24"/>
          <w:szCs w:val="24"/>
        </w:rPr>
        <w:t xml:space="preserve">Участвуют в различных видах общественно полезной деятельности на базе </w:t>
      </w:r>
      <w:r>
        <w:rPr>
          <w:sz w:val="24"/>
          <w:szCs w:val="24"/>
        </w:rPr>
        <w:t xml:space="preserve">гимназии </w:t>
      </w:r>
      <w:r w:rsidRPr="00AF6719">
        <w:rPr>
          <w:sz w:val="24"/>
          <w:szCs w:val="24"/>
        </w:rPr>
        <w:t>и взаимодействующих с ней учреждений дополнительного образования, других социальных институтов (природоохранительная деятельность, работа в творческих мастерских, трудовые акции, других трудовых и творческих общественных объединений, как подростковых, так и разновозрастных, как в учебное, так и в каникулярное время).</w:t>
      </w:r>
    </w:p>
    <w:p w:rsidR="009D44BD" w:rsidRPr="00AF6719" w:rsidRDefault="009D44BD" w:rsidP="009D44BD">
      <w:pPr>
        <w:ind w:firstLine="709"/>
        <w:jc w:val="both"/>
      </w:pPr>
      <w:r w:rsidRPr="00AF6719">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D44BD" w:rsidRPr="00AF6719" w:rsidRDefault="009D44BD" w:rsidP="009D44BD">
      <w:pPr>
        <w:pStyle w:val="210"/>
        <w:widowControl w:val="0"/>
        <w:spacing w:line="240" w:lineRule="auto"/>
        <w:rPr>
          <w:sz w:val="24"/>
          <w:szCs w:val="24"/>
        </w:rPr>
      </w:pPr>
      <w:r w:rsidRPr="00AF6719">
        <w:rPr>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D44BD" w:rsidRPr="00AF6719" w:rsidRDefault="009D44BD" w:rsidP="009D44BD">
      <w:pPr>
        <w:ind w:firstLine="709"/>
        <w:jc w:val="both"/>
      </w:pPr>
    </w:p>
    <w:p w:rsidR="009D44BD" w:rsidRPr="00AF6719" w:rsidRDefault="009D44BD" w:rsidP="009D44BD">
      <w:pPr>
        <w:jc w:val="center"/>
        <w:rPr>
          <w:b/>
          <w:i/>
        </w:rPr>
      </w:pPr>
      <w:r w:rsidRPr="00AF6719">
        <w:rPr>
          <w:b/>
          <w:i/>
          <w:lang w:eastAsia="en-US"/>
        </w:rPr>
        <w:t xml:space="preserve">Направление 6. Воспитание ценностного отношения к прекрасному, </w:t>
      </w:r>
      <w:r w:rsidR="007E65AB">
        <w:rPr>
          <w:b/>
          <w:i/>
          <w:lang w:eastAsia="en-US"/>
        </w:rPr>
        <w:t xml:space="preserve"> </w:t>
      </w:r>
      <w:r w:rsidRPr="00AF6719">
        <w:rPr>
          <w:b/>
          <w:i/>
          <w:lang w:eastAsia="en-US"/>
        </w:rPr>
        <w:t>формирование основ эстетической культуры – эстетическое воспитание</w:t>
      </w:r>
    </w:p>
    <w:p w:rsidR="009D44BD" w:rsidRPr="00AF6719" w:rsidRDefault="009D44BD" w:rsidP="009D44BD">
      <w:pPr>
        <w:jc w:val="center"/>
      </w:pPr>
    </w:p>
    <w:p w:rsidR="009D44BD" w:rsidRPr="00AF6719" w:rsidRDefault="009D44BD" w:rsidP="009D44BD">
      <w:pPr>
        <w:pStyle w:val="210"/>
        <w:widowControl w:val="0"/>
        <w:spacing w:line="240" w:lineRule="auto"/>
        <w:rPr>
          <w:sz w:val="24"/>
          <w:szCs w:val="24"/>
        </w:rPr>
      </w:pPr>
      <w:r w:rsidRPr="00AF6719">
        <w:rPr>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w:t>
      </w:r>
      <w:r w:rsidR="007E65AB">
        <w:rPr>
          <w:sz w:val="24"/>
          <w:szCs w:val="24"/>
        </w:rPr>
        <w:t>й</w:t>
      </w:r>
      <w:r w:rsidRPr="00AF6719">
        <w:rPr>
          <w:sz w:val="24"/>
          <w:szCs w:val="24"/>
        </w:rPr>
        <w:t>,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D44BD" w:rsidRPr="00AF6719" w:rsidRDefault="009D44BD" w:rsidP="009D44BD">
      <w:pPr>
        <w:pStyle w:val="210"/>
        <w:widowControl w:val="0"/>
        <w:spacing w:line="240" w:lineRule="auto"/>
        <w:rPr>
          <w:sz w:val="24"/>
          <w:szCs w:val="24"/>
        </w:rPr>
      </w:pPr>
      <w:r w:rsidRPr="00AF6719">
        <w:rPr>
          <w:sz w:val="24"/>
          <w:szCs w:val="24"/>
        </w:rPr>
        <w:t xml:space="preserve">Знакомятся с эстетическими идеалами, традициями художественной культуры </w:t>
      </w:r>
      <w:r w:rsidRPr="00AF6719">
        <w:rPr>
          <w:sz w:val="24"/>
          <w:szCs w:val="24"/>
        </w:rPr>
        <w:lastRenderedPageBreak/>
        <w:t>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D44BD" w:rsidRPr="00AF6719" w:rsidRDefault="009D44BD" w:rsidP="009D44BD">
      <w:pPr>
        <w:pStyle w:val="210"/>
        <w:widowControl w:val="0"/>
        <w:spacing w:line="240" w:lineRule="auto"/>
        <w:rPr>
          <w:sz w:val="24"/>
          <w:szCs w:val="24"/>
        </w:rPr>
      </w:pPr>
      <w:r w:rsidRPr="00AF6719">
        <w:rPr>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9D44BD" w:rsidRPr="00AF6719" w:rsidRDefault="009D44BD" w:rsidP="009D44BD">
      <w:pPr>
        <w:pStyle w:val="210"/>
        <w:widowControl w:val="0"/>
        <w:spacing w:line="240" w:lineRule="auto"/>
        <w:rPr>
          <w:sz w:val="24"/>
          <w:szCs w:val="24"/>
        </w:rPr>
      </w:pPr>
      <w:r w:rsidRPr="00AF6719">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D44BD" w:rsidRPr="00AF6719" w:rsidRDefault="009D44BD" w:rsidP="009D44BD">
      <w:pPr>
        <w:pStyle w:val="210"/>
        <w:widowControl w:val="0"/>
        <w:spacing w:line="240" w:lineRule="auto"/>
        <w:rPr>
          <w:sz w:val="24"/>
          <w:szCs w:val="24"/>
        </w:rPr>
      </w:pPr>
      <w:r w:rsidRPr="00AF6719">
        <w:rPr>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w:t>
      </w:r>
      <w:r w:rsidR="007E65AB">
        <w:rPr>
          <w:sz w:val="24"/>
          <w:szCs w:val="24"/>
        </w:rPr>
        <w:t>тельности, реализации культурно-</w:t>
      </w:r>
      <w:r w:rsidR="007E65AB" w:rsidRPr="00AF6719">
        <w:rPr>
          <w:sz w:val="24"/>
          <w:szCs w:val="24"/>
        </w:rPr>
        <w:t>досуговым</w:t>
      </w:r>
      <w:r w:rsidRPr="00AF6719">
        <w:rPr>
          <w:sz w:val="24"/>
          <w:szCs w:val="24"/>
        </w:rPr>
        <w:t xml:space="preserve">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D44BD" w:rsidRPr="00AF6719" w:rsidRDefault="009D44BD" w:rsidP="009D44BD">
      <w:pPr>
        <w:pStyle w:val="210"/>
        <w:widowControl w:val="0"/>
        <w:spacing w:line="240" w:lineRule="auto"/>
        <w:rPr>
          <w:sz w:val="24"/>
          <w:szCs w:val="24"/>
        </w:rPr>
      </w:pPr>
      <w:r w:rsidRPr="00AF6719">
        <w:rPr>
          <w:sz w:val="24"/>
          <w:szCs w:val="24"/>
        </w:rPr>
        <w:t xml:space="preserve">Участвуют в оформлении класса и школы, озеленении пришкольного участка, стремятся внести красоту в домашний быт. </w:t>
      </w:r>
    </w:p>
    <w:p w:rsidR="009D44BD" w:rsidRPr="00AF6719" w:rsidRDefault="009D44BD" w:rsidP="009D44BD">
      <w:pPr>
        <w:jc w:val="center"/>
      </w:pPr>
    </w:p>
    <w:p w:rsidR="009D44BD" w:rsidRPr="00AF6719" w:rsidRDefault="009D44BD" w:rsidP="009D44BD">
      <w:pPr>
        <w:jc w:val="center"/>
        <w:rPr>
          <w:lang w:eastAsia="en-US"/>
        </w:rPr>
      </w:pPr>
      <w:r w:rsidRPr="00AF6719">
        <w:rPr>
          <w:b/>
          <w:lang w:eastAsia="en-US"/>
        </w:rPr>
        <w:t xml:space="preserve">Деятельность по воспитанию и социализации </w:t>
      </w:r>
      <w:r w:rsidR="007E65AB">
        <w:rPr>
          <w:b/>
          <w:lang w:eastAsia="en-US"/>
        </w:rPr>
        <w:t xml:space="preserve">школьников </w:t>
      </w:r>
      <w:r>
        <w:rPr>
          <w:b/>
          <w:lang w:eastAsia="en-US"/>
        </w:rPr>
        <w:t xml:space="preserve"> основной школы</w:t>
      </w:r>
    </w:p>
    <w:p w:rsidR="009D44BD" w:rsidRPr="00AF6719" w:rsidRDefault="009D44BD" w:rsidP="009D44BD">
      <w:pPr>
        <w:jc w:val="center"/>
      </w:pPr>
    </w:p>
    <w:p w:rsidR="009D44BD" w:rsidRPr="00AF6719" w:rsidRDefault="009D44BD" w:rsidP="009D44BD">
      <w:pPr>
        <w:pStyle w:val="dash041e005f0431005f044b005f0447005f043d005f044b005f0439"/>
        <w:ind w:firstLine="709"/>
        <w:jc w:val="both"/>
        <w:rPr>
          <w:b/>
        </w:rPr>
      </w:pPr>
      <w:r w:rsidRPr="007424C1">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9D44BD" w:rsidRPr="00AF6719" w:rsidRDefault="009D44BD" w:rsidP="009D44BD">
      <w:pPr>
        <w:ind w:firstLine="709"/>
        <w:jc w:val="both"/>
      </w:pPr>
      <w:r w:rsidRPr="00AF6719">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9D44BD" w:rsidRPr="00AF6719" w:rsidRDefault="009D44BD" w:rsidP="009D44BD">
      <w:pPr>
        <w:ind w:firstLine="709"/>
        <w:jc w:val="both"/>
      </w:pPr>
      <w:r w:rsidRPr="00AF6719">
        <w:rPr>
          <w:b/>
        </w:rPr>
        <w:t>Организационно-административный этап</w:t>
      </w:r>
      <w:r w:rsidRPr="00AF6719">
        <w:t xml:space="preserve"> (ведущий субъект — администрация школы) включает:</w:t>
      </w:r>
    </w:p>
    <w:p w:rsidR="009D44BD" w:rsidRPr="00AF6719" w:rsidRDefault="009D44BD" w:rsidP="009D44BD">
      <w:pPr>
        <w:pStyle w:val="a6"/>
        <w:numPr>
          <w:ilvl w:val="1"/>
          <w:numId w:val="98"/>
        </w:numPr>
        <w:jc w:val="both"/>
      </w:pPr>
      <w:r>
        <w:t xml:space="preserve">создание среды </w:t>
      </w:r>
      <w:r w:rsidR="007E65AB">
        <w:t>школы</w:t>
      </w:r>
      <w:r w:rsidRPr="00AF6719">
        <w:t>, поддерживающей созидательный социальный опыт обучающихся, формирующей конструктивные ожидания и позитивные образцы поведения;</w:t>
      </w:r>
    </w:p>
    <w:p w:rsidR="009D44BD" w:rsidRPr="00AF6719" w:rsidRDefault="009D44BD" w:rsidP="009D44BD">
      <w:pPr>
        <w:pStyle w:val="a6"/>
        <w:numPr>
          <w:ilvl w:val="1"/>
          <w:numId w:val="98"/>
        </w:numPr>
        <w:jc w:val="both"/>
      </w:pPr>
      <w:r w:rsidRPr="00AF6719">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9D44BD" w:rsidRPr="00AF6719" w:rsidRDefault="009D44BD" w:rsidP="009D44BD">
      <w:pPr>
        <w:pStyle w:val="a6"/>
        <w:numPr>
          <w:ilvl w:val="1"/>
          <w:numId w:val="98"/>
        </w:numPr>
        <w:jc w:val="both"/>
      </w:pPr>
      <w:r w:rsidRPr="00AF6719">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9D44BD" w:rsidRPr="00AF6719" w:rsidRDefault="009D44BD" w:rsidP="009D44BD">
      <w:pPr>
        <w:pStyle w:val="a6"/>
        <w:numPr>
          <w:ilvl w:val="1"/>
          <w:numId w:val="98"/>
        </w:numPr>
        <w:jc w:val="both"/>
      </w:pPr>
      <w:r w:rsidRPr="00AF6719">
        <w:t>адаптацию процессов стихийной социальной деятельности обучающихся средствами целенаправленной деятельности по программе социализации;</w:t>
      </w:r>
    </w:p>
    <w:p w:rsidR="009D44BD" w:rsidRPr="00AF6719" w:rsidRDefault="009D44BD" w:rsidP="009D44BD">
      <w:pPr>
        <w:pStyle w:val="a6"/>
        <w:numPr>
          <w:ilvl w:val="1"/>
          <w:numId w:val="98"/>
        </w:numPr>
        <w:jc w:val="both"/>
      </w:pPr>
      <w:r w:rsidRPr="00AF6719">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9D44BD" w:rsidRPr="00AF6719" w:rsidRDefault="009D44BD" w:rsidP="009D44BD">
      <w:pPr>
        <w:pStyle w:val="a6"/>
        <w:numPr>
          <w:ilvl w:val="1"/>
          <w:numId w:val="98"/>
        </w:numPr>
        <w:jc w:val="both"/>
      </w:pPr>
      <w:r w:rsidRPr="00AF6719">
        <w:lastRenderedPageBreak/>
        <w:t>создание условий для организованной деятельности школьных социальных групп;</w:t>
      </w:r>
    </w:p>
    <w:p w:rsidR="009D44BD" w:rsidRPr="00AF6719" w:rsidRDefault="009D44BD" w:rsidP="009D44BD">
      <w:pPr>
        <w:pStyle w:val="a6"/>
        <w:numPr>
          <w:ilvl w:val="1"/>
          <w:numId w:val="98"/>
        </w:numPr>
        <w:jc w:val="both"/>
      </w:pPr>
      <w:r w:rsidRPr="00AF6719">
        <w:t>создание возможности для влияния обучающихся на изменения школьной среды, форм, целей и стиля социального взаимодействия школьного социума;</w:t>
      </w:r>
    </w:p>
    <w:p w:rsidR="009D44BD" w:rsidRPr="00AF6719" w:rsidRDefault="009D44BD" w:rsidP="009D44BD">
      <w:pPr>
        <w:pStyle w:val="a6"/>
        <w:numPr>
          <w:ilvl w:val="1"/>
          <w:numId w:val="98"/>
        </w:numPr>
        <w:jc w:val="both"/>
      </w:pPr>
      <w:r w:rsidRPr="00AF6719">
        <w:t>поддержание субъектного характера социализации обучающегося, развития его самостоятельности и инициативности в социальной деятельности.</w:t>
      </w:r>
    </w:p>
    <w:p w:rsidR="009D44BD" w:rsidRPr="00AF6719" w:rsidRDefault="009D44BD" w:rsidP="009D44BD">
      <w:pPr>
        <w:ind w:firstLine="709"/>
        <w:jc w:val="both"/>
      </w:pPr>
      <w:r w:rsidRPr="00AF6719">
        <w:rPr>
          <w:b/>
        </w:rPr>
        <w:t>Организационно-педагогический этап</w:t>
      </w:r>
      <w:r w:rsidRPr="00AF6719">
        <w:t xml:space="preserve"> (ведущий субъект — педагогический коллектив школы) включает:</w:t>
      </w:r>
    </w:p>
    <w:p w:rsidR="009D44BD" w:rsidRPr="00AF6719" w:rsidRDefault="009D44BD" w:rsidP="009D44BD">
      <w:pPr>
        <w:pStyle w:val="a6"/>
        <w:numPr>
          <w:ilvl w:val="1"/>
          <w:numId w:val="99"/>
        </w:numPr>
        <w:jc w:val="both"/>
      </w:pPr>
      <w:r w:rsidRPr="00AF6719">
        <w:t>обеспечение целенаправленности, системности и непрерывности процесса социализации обучающихся;</w:t>
      </w:r>
    </w:p>
    <w:p w:rsidR="009D44BD" w:rsidRPr="00AF6719" w:rsidRDefault="009D44BD" w:rsidP="009D44BD">
      <w:pPr>
        <w:pStyle w:val="a6"/>
        <w:numPr>
          <w:ilvl w:val="1"/>
          <w:numId w:val="99"/>
        </w:numPr>
        <w:jc w:val="both"/>
      </w:pPr>
      <w:r w:rsidRPr="00AF6719">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D44BD" w:rsidRPr="00AF6719" w:rsidRDefault="009D44BD" w:rsidP="009D44BD">
      <w:pPr>
        <w:pStyle w:val="a6"/>
        <w:numPr>
          <w:ilvl w:val="1"/>
          <w:numId w:val="99"/>
        </w:numPr>
        <w:jc w:val="both"/>
      </w:pPr>
      <w:r w:rsidRPr="00AF6719">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9D44BD" w:rsidRPr="00AF6719" w:rsidRDefault="009D44BD" w:rsidP="009D44BD">
      <w:pPr>
        <w:pStyle w:val="a6"/>
        <w:numPr>
          <w:ilvl w:val="1"/>
          <w:numId w:val="99"/>
        </w:numPr>
        <w:jc w:val="both"/>
      </w:pPr>
      <w:r w:rsidRPr="00AF6719">
        <w:t>создание условий для социальной деятельности обучающихся в процессе обучения и воспитания;</w:t>
      </w:r>
    </w:p>
    <w:p w:rsidR="009D44BD" w:rsidRPr="00AF6719" w:rsidRDefault="009D44BD" w:rsidP="009D44BD">
      <w:pPr>
        <w:pStyle w:val="a6"/>
        <w:numPr>
          <w:ilvl w:val="1"/>
          <w:numId w:val="99"/>
        </w:numPr>
        <w:jc w:val="both"/>
      </w:pPr>
      <w:r w:rsidRPr="00AF6719">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9D44BD" w:rsidRPr="00AF6719" w:rsidRDefault="009D44BD" w:rsidP="009D44BD">
      <w:pPr>
        <w:pStyle w:val="a6"/>
        <w:numPr>
          <w:ilvl w:val="1"/>
          <w:numId w:val="99"/>
        </w:numPr>
        <w:jc w:val="both"/>
      </w:pPr>
      <w:r w:rsidRPr="00AF6719">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9D44BD" w:rsidRPr="00AF6719" w:rsidRDefault="009D44BD" w:rsidP="009D44BD">
      <w:pPr>
        <w:pStyle w:val="a6"/>
        <w:numPr>
          <w:ilvl w:val="1"/>
          <w:numId w:val="99"/>
        </w:numPr>
        <w:jc w:val="both"/>
      </w:pPr>
      <w:r w:rsidRPr="00AF6719">
        <w:t>использование социальной деятельности как ведущего фактора формирования личности обучающегося;</w:t>
      </w:r>
    </w:p>
    <w:p w:rsidR="009D44BD" w:rsidRPr="00AF6719" w:rsidRDefault="009D44BD" w:rsidP="009D44BD">
      <w:pPr>
        <w:pStyle w:val="a6"/>
        <w:numPr>
          <w:ilvl w:val="1"/>
          <w:numId w:val="99"/>
        </w:numPr>
        <w:jc w:val="both"/>
      </w:pPr>
      <w:r w:rsidRPr="00AF6719">
        <w:t>использование роли коллектива в формировании идейно-нравственной ориентации личности обучающегося, его социальной и гражданской позиции;</w:t>
      </w:r>
    </w:p>
    <w:p w:rsidR="009D44BD" w:rsidRPr="00AF6719" w:rsidRDefault="009D44BD" w:rsidP="009D44BD">
      <w:pPr>
        <w:pStyle w:val="a6"/>
        <w:numPr>
          <w:ilvl w:val="1"/>
          <w:numId w:val="99"/>
        </w:numPr>
        <w:jc w:val="both"/>
      </w:pPr>
      <w:r w:rsidRPr="00AF6719">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9D44BD" w:rsidRPr="00AF6719" w:rsidRDefault="009D44BD" w:rsidP="009D44BD">
      <w:pPr>
        <w:ind w:firstLine="709"/>
        <w:jc w:val="both"/>
      </w:pPr>
      <w:r w:rsidRPr="00AF6719">
        <w:rPr>
          <w:b/>
        </w:rPr>
        <w:t>Этап социализации обучающихся</w:t>
      </w:r>
      <w:r w:rsidRPr="00AF6719">
        <w:t xml:space="preserve"> включает:</w:t>
      </w:r>
    </w:p>
    <w:p w:rsidR="009D44BD" w:rsidRPr="00AF6719" w:rsidRDefault="009D44BD" w:rsidP="009D44BD">
      <w:pPr>
        <w:pStyle w:val="a6"/>
        <w:numPr>
          <w:ilvl w:val="1"/>
          <w:numId w:val="100"/>
        </w:numPr>
        <w:jc w:val="both"/>
      </w:pPr>
      <w:r w:rsidRPr="00AF6719">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9D44BD" w:rsidRPr="00AF6719" w:rsidRDefault="009D44BD" w:rsidP="009D44BD">
      <w:pPr>
        <w:pStyle w:val="a6"/>
        <w:numPr>
          <w:ilvl w:val="1"/>
          <w:numId w:val="100"/>
        </w:numPr>
        <w:jc w:val="both"/>
      </w:pPr>
      <w:r w:rsidRPr="00AF6719">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D44BD" w:rsidRPr="00AF6719" w:rsidRDefault="009D44BD" w:rsidP="009D44BD">
      <w:pPr>
        <w:pStyle w:val="a6"/>
        <w:numPr>
          <w:ilvl w:val="1"/>
          <w:numId w:val="100"/>
        </w:numPr>
        <w:jc w:val="both"/>
      </w:pPr>
      <w:r w:rsidRPr="00AF6719">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D44BD" w:rsidRPr="00AF6719" w:rsidRDefault="009D44BD" w:rsidP="009D44BD">
      <w:pPr>
        <w:pStyle w:val="a6"/>
        <w:numPr>
          <w:ilvl w:val="1"/>
          <w:numId w:val="100"/>
        </w:numPr>
        <w:jc w:val="both"/>
      </w:pPr>
      <w:r w:rsidRPr="00AF6719">
        <w:t>достижение уровня физического, социального и духовного развития, адекватного своему возрасту;</w:t>
      </w:r>
    </w:p>
    <w:p w:rsidR="009D44BD" w:rsidRPr="00AF6719" w:rsidRDefault="009D44BD" w:rsidP="009D44BD">
      <w:pPr>
        <w:pStyle w:val="a6"/>
        <w:numPr>
          <w:ilvl w:val="1"/>
          <w:numId w:val="100"/>
        </w:numPr>
        <w:jc w:val="both"/>
      </w:pPr>
      <w:r w:rsidRPr="00AF6719">
        <w:t>умение решать социально-культурные задачи (познавательные, морально-нравственные, ценностно-смысловые), специфичные для возраста обучающегося;</w:t>
      </w:r>
    </w:p>
    <w:p w:rsidR="009D44BD" w:rsidRPr="00AF6719" w:rsidRDefault="009D44BD" w:rsidP="009D44BD">
      <w:pPr>
        <w:pStyle w:val="a6"/>
        <w:numPr>
          <w:ilvl w:val="1"/>
          <w:numId w:val="100"/>
        </w:numPr>
        <w:jc w:val="both"/>
      </w:pPr>
      <w:r w:rsidRPr="00AF6719">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9D44BD" w:rsidRPr="00AF6719" w:rsidRDefault="009D44BD" w:rsidP="009D44BD">
      <w:pPr>
        <w:pStyle w:val="a6"/>
        <w:numPr>
          <w:ilvl w:val="1"/>
          <w:numId w:val="100"/>
        </w:numPr>
        <w:jc w:val="both"/>
      </w:pPr>
      <w:r w:rsidRPr="00AF6719">
        <w:t>активное участие в изменении школьной среды и в изменении доступных сфер жизни окружающего социума;</w:t>
      </w:r>
    </w:p>
    <w:p w:rsidR="009D44BD" w:rsidRPr="00AF6719" w:rsidRDefault="009D44BD" w:rsidP="009D44BD">
      <w:pPr>
        <w:pStyle w:val="a6"/>
        <w:numPr>
          <w:ilvl w:val="1"/>
          <w:numId w:val="100"/>
        </w:numPr>
        <w:jc w:val="both"/>
      </w:pPr>
      <w:r w:rsidRPr="00AF6719">
        <w:lastRenderedPageBreak/>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9D44BD" w:rsidRPr="00AF6719" w:rsidRDefault="009D44BD" w:rsidP="009D44BD">
      <w:pPr>
        <w:pStyle w:val="a6"/>
        <w:numPr>
          <w:ilvl w:val="1"/>
          <w:numId w:val="100"/>
        </w:numPr>
        <w:jc w:val="both"/>
      </w:pPr>
      <w:r w:rsidRPr="00AF6719">
        <w:t>осознание мотивов своей социальной деятельности;</w:t>
      </w:r>
    </w:p>
    <w:p w:rsidR="009D44BD" w:rsidRPr="00AF6719" w:rsidRDefault="009D44BD" w:rsidP="009D44BD">
      <w:pPr>
        <w:pStyle w:val="a6"/>
        <w:numPr>
          <w:ilvl w:val="1"/>
          <w:numId w:val="100"/>
        </w:numPr>
        <w:jc w:val="both"/>
      </w:pPr>
      <w:r w:rsidRPr="00AF6719">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9D44BD" w:rsidRPr="00AF6719" w:rsidRDefault="009D44BD" w:rsidP="009D44BD">
      <w:pPr>
        <w:pStyle w:val="a6"/>
        <w:numPr>
          <w:ilvl w:val="1"/>
          <w:numId w:val="100"/>
        </w:numPr>
        <w:jc w:val="both"/>
      </w:pPr>
      <w:r w:rsidRPr="00AF6719">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D44BD" w:rsidRPr="00AF6719" w:rsidRDefault="009D44BD" w:rsidP="00481E0B">
      <w:pPr>
        <w:ind w:firstLine="709"/>
        <w:jc w:val="both"/>
      </w:pPr>
      <w:r w:rsidRPr="00AF6719">
        <w:rPr>
          <w:b/>
        </w:rPr>
        <w:t xml:space="preserve">Миссия </w:t>
      </w:r>
      <w:r>
        <w:rPr>
          <w:b/>
        </w:rPr>
        <w:t xml:space="preserve"> </w:t>
      </w:r>
      <w:r w:rsidR="001479AA">
        <w:rPr>
          <w:b/>
        </w:rPr>
        <w:t xml:space="preserve">школы </w:t>
      </w:r>
      <w:r>
        <w:rPr>
          <w:b/>
        </w:rPr>
        <w:t xml:space="preserve"> </w:t>
      </w:r>
      <w:r w:rsidRPr="00AF6719">
        <w:rPr>
          <w:b/>
        </w:rPr>
        <w:t>в контексте социальной деятельности на ступени основного общего образования</w:t>
      </w:r>
      <w:r w:rsidRPr="00AF6719">
        <w:t xml:space="preserve">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w:t>
      </w:r>
      <w:r w:rsidR="00481E0B">
        <w:t xml:space="preserve"> разными социальными статусами.</w:t>
      </w:r>
    </w:p>
    <w:p w:rsidR="00481E0B" w:rsidRDefault="00481E0B" w:rsidP="009D44BD">
      <w:pPr>
        <w:pStyle w:val="dash041e005f0431005f044b005f0447005f043d005f044b005f0439"/>
        <w:jc w:val="center"/>
        <w:rPr>
          <w:rStyle w:val="dash041e005f0431005f044b005f0447005f043d005f044b005f0439005f005fchar1char1"/>
          <w:b/>
        </w:rPr>
      </w:pPr>
    </w:p>
    <w:p w:rsidR="001479AA" w:rsidRDefault="009D44BD" w:rsidP="009D44BD">
      <w:pPr>
        <w:pStyle w:val="dash041e005f0431005f044b005f0447005f043d005f044b005f0439"/>
        <w:jc w:val="center"/>
        <w:rPr>
          <w:rStyle w:val="dash041e005f0431005f044b005f0447005f043d005f044b005f0439005f005fchar1char1"/>
          <w:b/>
        </w:rPr>
      </w:pPr>
      <w:r w:rsidRPr="007424C1">
        <w:rPr>
          <w:rStyle w:val="dash041e005f0431005f044b005f0447005f043d005f044b005f0439005f005fchar1char1"/>
          <w:b/>
        </w:rPr>
        <w:t xml:space="preserve">Основные формы организации </w:t>
      </w:r>
    </w:p>
    <w:p w:rsidR="009D44BD" w:rsidRDefault="009D44BD" w:rsidP="00481E0B">
      <w:pPr>
        <w:pStyle w:val="dash041e005f0431005f044b005f0447005f043d005f044b005f0439"/>
        <w:jc w:val="center"/>
        <w:rPr>
          <w:rStyle w:val="dash041e005f0431005f044b005f0447005f043d005f044b005f0439005f005fchar1char1"/>
          <w:b/>
        </w:rPr>
      </w:pPr>
      <w:r w:rsidRPr="007424C1">
        <w:rPr>
          <w:rStyle w:val="dash041e005f0431005f044b005f0447005f043d005f044b005f0439005f005fchar1char1"/>
          <w:b/>
        </w:rPr>
        <w:t>педагогической под</w:t>
      </w:r>
      <w:r w:rsidR="00481E0B">
        <w:rPr>
          <w:rStyle w:val="dash041e005f0431005f044b005f0447005f043d005f044b005f0439005f005fchar1char1"/>
          <w:b/>
        </w:rPr>
        <w:t>держки социализации обучающихся</w:t>
      </w:r>
    </w:p>
    <w:p w:rsidR="00481E0B" w:rsidRPr="00AF6719" w:rsidRDefault="00481E0B" w:rsidP="00481E0B">
      <w:pPr>
        <w:pStyle w:val="dash041e005f0431005f044b005f0447005f043d005f044b005f0439"/>
        <w:jc w:val="center"/>
        <w:rPr>
          <w:b/>
        </w:rPr>
      </w:pPr>
    </w:p>
    <w:p w:rsidR="009D44BD" w:rsidRPr="00AF6719" w:rsidRDefault="009D44BD" w:rsidP="009D44BD">
      <w:pPr>
        <w:ind w:firstLine="709"/>
        <w:jc w:val="both"/>
      </w:pPr>
      <w:r w:rsidRPr="00AF6719">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7424C1">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AF6719">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001479AA">
        <w:t xml:space="preserve"> </w:t>
      </w:r>
      <w:r w:rsidRPr="00AF6719">
        <w:t>социализация обучающихся средствами общественной  и трудовой деятельности.</w:t>
      </w:r>
    </w:p>
    <w:p w:rsidR="009D44BD" w:rsidRPr="00AF6719" w:rsidRDefault="009D44BD" w:rsidP="009D44BD">
      <w:pPr>
        <w:ind w:firstLine="709"/>
        <w:jc w:val="both"/>
      </w:pPr>
      <w:r w:rsidRPr="00AF6719">
        <w:rPr>
          <w:b/>
        </w:rPr>
        <w:t>Ролевые игры.</w:t>
      </w:r>
      <w:r w:rsidRPr="00AF6719">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9D44BD" w:rsidRPr="00AF6719" w:rsidRDefault="009D44BD" w:rsidP="009D44BD">
      <w:pPr>
        <w:ind w:firstLine="709"/>
        <w:jc w:val="both"/>
      </w:pPr>
      <w:r w:rsidRPr="00AF6719">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D44BD" w:rsidRPr="00AF6719" w:rsidRDefault="009D44BD" w:rsidP="009D44BD">
      <w:pPr>
        <w:ind w:firstLine="709"/>
        <w:jc w:val="both"/>
        <w:rPr>
          <w:b/>
        </w:rPr>
      </w:pPr>
      <w:r w:rsidRPr="00AF6719">
        <w:rPr>
          <w:b/>
        </w:rPr>
        <w:t>Педагогическая поддержка социализации обучающихся в ходе познавательной деятельности.</w:t>
      </w:r>
      <w:r w:rsidR="001479AA">
        <w:rPr>
          <w:b/>
        </w:rPr>
        <w:t xml:space="preserve"> </w:t>
      </w:r>
      <w:r w:rsidRPr="00AF6719">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D44BD" w:rsidRPr="00AF6719" w:rsidRDefault="009D44BD" w:rsidP="009D44BD">
      <w:pPr>
        <w:ind w:firstLine="709"/>
        <w:jc w:val="both"/>
      </w:pPr>
      <w:r w:rsidRPr="00AF6719">
        <w:rPr>
          <w:b/>
        </w:rPr>
        <w:t>Педагогическая поддержка социализации обучающихся средствами общественной деятельности.</w:t>
      </w:r>
      <w:r w:rsidRPr="00AF6719">
        <w:t xml:space="preserve"> Социальные инициативы в сфере общественного </w:t>
      </w:r>
      <w:r w:rsidRPr="00AF6719">
        <w:lastRenderedPageBreak/>
        <w:t>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D44BD" w:rsidRDefault="009D44BD" w:rsidP="009D44BD">
      <w:pPr>
        <w:ind w:firstLine="709"/>
        <w:jc w:val="both"/>
      </w:pPr>
      <w:r w:rsidRPr="00AF6719">
        <w:t>Спектр социальных функций обучающихся в рамках системы школьного самоуправления очень широк. В рамках этого вида деятельности обучающиеся име</w:t>
      </w:r>
      <w:r>
        <w:t>ют</w:t>
      </w:r>
      <w:r w:rsidRPr="00AF6719">
        <w:t xml:space="preserve"> возможность:</w:t>
      </w:r>
    </w:p>
    <w:p w:rsidR="009D44BD" w:rsidRPr="00AF6719" w:rsidRDefault="009D44BD" w:rsidP="009D44BD">
      <w:pPr>
        <w:ind w:firstLine="709"/>
        <w:jc w:val="both"/>
      </w:pPr>
      <w:r>
        <w:t>-участвовать в работе школ</w:t>
      </w:r>
      <w:r w:rsidR="001479AA">
        <w:t>ьного парламента, школьного Совета  старшеклассников</w:t>
      </w:r>
      <w:r>
        <w:t>;</w:t>
      </w:r>
    </w:p>
    <w:p w:rsidR="009D44BD" w:rsidRPr="00AF6719" w:rsidRDefault="009D44BD" w:rsidP="009D44BD">
      <w:pPr>
        <w:pStyle w:val="a6"/>
        <w:numPr>
          <w:ilvl w:val="1"/>
          <w:numId w:val="116"/>
        </w:numPr>
        <w:jc w:val="both"/>
      </w:pPr>
      <w:r w:rsidRPr="00AF6719">
        <w:t xml:space="preserve">участвовать в принятии решений </w:t>
      </w:r>
      <w:r w:rsidR="001479AA">
        <w:t>С</w:t>
      </w:r>
      <w:r w:rsidRPr="00AF6719">
        <w:t>овета школы;</w:t>
      </w:r>
    </w:p>
    <w:p w:rsidR="009D44BD" w:rsidRPr="00AF6719" w:rsidRDefault="009D44BD" w:rsidP="009D44BD">
      <w:pPr>
        <w:pStyle w:val="a6"/>
        <w:numPr>
          <w:ilvl w:val="1"/>
          <w:numId w:val="116"/>
        </w:numPr>
        <w:jc w:val="both"/>
      </w:pPr>
      <w:r w:rsidRPr="00AF6719">
        <w:t>решать вопросы, связанные с самообслуживанием, поддержанием порядка, дисциплины, дежурства и работы в школе;</w:t>
      </w:r>
    </w:p>
    <w:p w:rsidR="009D44BD" w:rsidRPr="00AF6719" w:rsidRDefault="009D44BD" w:rsidP="009D44BD">
      <w:pPr>
        <w:pStyle w:val="a6"/>
        <w:numPr>
          <w:ilvl w:val="1"/>
          <w:numId w:val="116"/>
        </w:numPr>
        <w:jc w:val="both"/>
      </w:pPr>
      <w:r w:rsidRPr="00AF6719">
        <w:t>контролировать выполнение обучающимися основных прав и обязанностей;</w:t>
      </w:r>
    </w:p>
    <w:p w:rsidR="009D44BD" w:rsidRPr="00AF6719" w:rsidRDefault="009D44BD" w:rsidP="009D44BD">
      <w:pPr>
        <w:pStyle w:val="a6"/>
        <w:numPr>
          <w:ilvl w:val="1"/>
          <w:numId w:val="116"/>
        </w:numPr>
        <w:jc w:val="both"/>
      </w:pPr>
      <w:r w:rsidRPr="00AF6719">
        <w:t>защищать права обучающихся на всех уровнях управления школой.</w:t>
      </w:r>
    </w:p>
    <w:p w:rsidR="009D44BD" w:rsidRPr="00AF6719" w:rsidRDefault="009D44BD" w:rsidP="009D44BD">
      <w:pPr>
        <w:ind w:firstLine="709"/>
        <w:jc w:val="both"/>
      </w:pPr>
      <w:r w:rsidRPr="00AF6719">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D44BD" w:rsidRPr="00AF6719" w:rsidRDefault="009D44BD" w:rsidP="009D44BD">
      <w:pPr>
        <w:pStyle w:val="a6"/>
        <w:numPr>
          <w:ilvl w:val="1"/>
          <w:numId w:val="117"/>
        </w:numPr>
        <w:jc w:val="both"/>
      </w:pPr>
      <w:r w:rsidRPr="00AF6719">
        <w:t>придания общественного характера системе управления образовательным процессом;</w:t>
      </w:r>
    </w:p>
    <w:p w:rsidR="009D44BD" w:rsidRPr="00AF6719" w:rsidRDefault="009D44BD" w:rsidP="009D44BD">
      <w:pPr>
        <w:pStyle w:val="a6"/>
        <w:numPr>
          <w:ilvl w:val="1"/>
          <w:numId w:val="117"/>
        </w:numPr>
        <w:jc w:val="both"/>
      </w:pPr>
      <w:r w:rsidRPr="00AF6719">
        <w:t>создания общешкольного уклада, комфортного для учеников и педагогов, способствующего активной общественной жизни школы.</w:t>
      </w:r>
    </w:p>
    <w:p w:rsidR="009D44BD" w:rsidRPr="00AF6719" w:rsidRDefault="009D44BD" w:rsidP="009D44BD">
      <w:pPr>
        <w:ind w:firstLine="709"/>
        <w:jc w:val="both"/>
      </w:pPr>
      <w:r w:rsidRPr="00AF6719">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9D44BD" w:rsidRPr="00AF6719" w:rsidRDefault="009D44BD" w:rsidP="009D44BD">
      <w:pPr>
        <w:ind w:firstLine="709"/>
        <w:jc w:val="both"/>
        <w:rPr>
          <w:b/>
        </w:rPr>
      </w:pPr>
      <w:r w:rsidRPr="00AF6719">
        <w:rPr>
          <w:b/>
        </w:rPr>
        <w:t>Педагогическая поддержка социализации обучающихся средствами трудовой деятельности.</w:t>
      </w:r>
      <w:r w:rsidRPr="00AF6719">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9D44BD" w:rsidRPr="00AF6719" w:rsidRDefault="009D44BD" w:rsidP="009D44BD">
      <w:pPr>
        <w:ind w:firstLine="709"/>
        <w:jc w:val="both"/>
      </w:pPr>
      <w:r w:rsidRPr="00AF6719">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9D44BD" w:rsidRPr="00AF6719" w:rsidRDefault="009D44BD" w:rsidP="009D44BD">
      <w:pPr>
        <w:ind w:firstLine="709"/>
        <w:jc w:val="both"/>
      </w:pPr>
      <w:r w:rsidRPr="00AF6719">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w:t>
      </w:r>
      <w:r>
        <w:t>участие в субботниках по благоустройству территории гимназии, города</w:t>
      </w:r>
      <w:r w:rsidRPr="00AF6719">
        <w:t xml:space="preserve">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9D44BD" w:rsidRDefault="009D44BD" w:rsidP="009D44BD">
      <w:pPr>
        <w:jc w:val="both"/>
      </w:pPr>
    </w:p>
    <w:p w:rsidR="009D44BD" w:rsidRPr="00AF6719" w:rsidRDefault="009D44BD" w:rsidP="00481E0B">
      <w:pPr>
        <w:ind w:firstLine="709"/>
        <w:jc w:val="both"/>
      </w:pPr>
      <w:r w:rsidRPr="00AF6719">
        <w:rPr>
          <w:b/>
          <w:lang w:eastAsia="en-US"/>
        </w:rPr>
        <w:lastRenderedPageBreak/>
        <w:t xml:space="preserve">2.3.6. </w:t>
      </w:r>
      <w:r w:rsidRPr="00AF6719">
        <w:rPr>
          <w:b/>
        </w:rPr>
        <w:t>Ор</w:t>
      </w:r>
      <w:r w:rsidRPr="007424C1">
        <w:rPr>
          <w:rStyle w:val="dash041e005f0431005f044b005f0447005f043d005f044b005f0439005f005fchar1char1"/>
          <w:b/>
        </w:rPr>
        <w:t xml:space="preserve">ганизация работы по формированию </w:t>
      </w:r>
      <w:r w:rsidRPr="007424C1">
        <w:rPr>
          <w:rStyle w:val="dash041e005f0431005f044b005f0447005f043d005f044b005f0439char1"/>
          <w:b/>
        </w:rPr>
        <w:t>экологически целесообразного,</w:t>
      </w:r>
      <w:r w:rsidRPr="007424C1">
        <w:rPr>
          <w:rStyle w:val="dash041e005f0431005f044b005f0447005f043d005f044b005f0439005f005fchar1char1"/>
          <w:b/>
        </w:rPr>
        <w:t xml:space="preserve"> здорового и безопасного образа жизни</w:t>
      </w:r>
    </w:p>
    <w:p w:rsidR="009D44BD" w:rsidRPr="00AC04E2" w:rsidRDefault="009D44BD" w:rsidP="009D44BD">
      <w:pPr>
        <w:ind w:firstLine="709"/>
        <w:jc w:val="both"/>
      </w:pPr>
      <w:r>
        <w:t>Для</w:t>
      </w:r>
      <w:r w:rsidR="001479AA">
        <w:t xml:space="preserve">  </w:t>
      </w:r>
      <w:r>
        <w:t>ф</w:t>
      </w:r>
      <w:r w:rsidRPr="00AF6719">
        <w:t>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w:t>
      </w:r>
      <w:r>
        <w:t xml:space="preserve"> </w:t>
      </w:r>
      <w:r w:rsidR="001479AA">
        <w:t xml:space="preserve">школы </w:t>
      </w:r>
      <w:r>
        <w:t>разработаны</w:t>
      </w:r>
      <w:r w:rsidR="001479AA">
        <w:t xml:space="preserve"> </w:t>
      </w:r>
      <w:r w:rsidRPr="00093347">
        <w:rPr>
          <w:b/>
        </w:rPr>
        <w:t>М</w:t>
      </w:r>
      <w:r>
        <w:rPr>
          <w:b/>
        </w:rPr>
        <w:t>одули «</w:t>
      </w:r>
      <w:r w:rsidRPr="00093347">
        <w:rPr>
          <w:b/>
        </w:rPr>
        <w:t>Здоровье»</w:t>
      </w:r>
      <w:r>
        <w:rPr>
          <w:b/>
        </w:rPr>
        <w:t xml:space="preserve"> и «Здоровый ребенок – здоровая нация».</w:t>
      </w:r>
      <w:r w:rsidR="00481E0B">
        <w:rPr>
          <w:b/>
        </w:rPr>
        <w:t xml:space="preserve"> </w:t>
      </w:r>
      <w:r>
        <w:t xml:space="preserve">Для реализации </w:t>
      </w:r>
      <w:r w:rsidRPr="00AF6719">
        <w:t>эт</w:t>
      </w:r>
      <w:r>
        <w:t xml:space="preserve">их </w:t>
      </w:r>
      <w:r w:rsidRPr="00AF6719">
        <w:t>модул</w:t>
      </w:r>
      <w:r>
        <w:t>ей</w:t>
      </w:r>
      <w:r w:rsidRPr="00AF6719">
        <w:t xml:space="preserve"> необходима интеграц</w:t>
      </w:r>
      <w:r>
        <w:t xml:space="preserve">ия с курсом физической культуры, ОБЖ, обществознания, биологии, химии и др.,  с планами работы классных руководителей и </w:t>
      </w:r>
      <w:r w:rsidR="001479AA">
        <w:t>школы</w:t>
      </w:r>
      <w:r>
        <w:t>. Для реализации программы Модулей широко привлекаются  различные специалисты, врачи, родительская общественность.</w:t>
      </w:r>
    </w:p>
    <w:p w:rsidR="009D44BD" w:rsidRPr="00AF6719" w:rsidRDefault="009D44BD" w:rsidP="009D44BD">
      <w:pPr>
        <w:ind w:firstLine="709"/>
        <w:jc w:val="both"/>
      </w:pPr>
      <w:r w:rsidRPr="00AC04E2">
        <w:rPr>
          <w:b/>
        </w:rPr>
        <w:t>МОДУЛИ « Здоровье», «Здоровый ребенок – здоровая нация»</w:t>
      </w:r>
      <w:r w:rsidRPr="00AF6719">
        <w:t xml:space="preserve"> — комплекс мероприятий, позволяющих сформировать у обучающихся:</w:t>
      </w:r>
    </w:p>
    <w:p w:rsidR="009D44BD" w:rsidRPr="00AF6719" w:rsidRDefault="009D44BD" w:rsidP="009D44BD">
      <w:pPr>
        <w:pStyle w:val="a6"/>
        <w:numPr>
          <w:ilvl w:val="1"/>
          <w:numId w:val="101"/>
        </w:numPr>
        <w:jc w:val="both"/>
      </w:pPr>
      <w:r w:rsidRPr="00AF6719">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9D44BD" w:rsidRPr="00AF6719" w:rsidRDefault="009D44BD" w:rsidP="009D44BD">
      <w:pPr>
        <w:pStyle w:val="a6"/>
        <w:numPr>
          <w:ilvl w:val="1"/>
          <w:numId w:val="101"/>
        </w:numPr>
        <w:jc w:val="both"/>
      </w:pPr>
      <w:r w:rsidRPr="00AF6719">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D44BD" w:rsidRPr="00AF6719" w:rsidRDefault="009D44BD" w:rsidP="009D44BD">
      <w:pPr>
        <w:pStyle w:val="a6"/>
        <w:numPr>
          <w:ilvl w:val="1"/>
          <w:numId w:val="101"/>
        </w:numPr>
        <w:jc w:val="both"/>
      </w:pPr>
      <w:r w:rsidRPr="00AF6719">
        <w:t>знание основ профилактики переутомления и перенапряжения.</w:t>
      </w:r>
    </w:p>
    <w:p w:rsidR="009D44BD" w:rsidRPr="00AF6719" w:rsidRDefault="009D44BD" w:rsidP="009D44BD">
      <w:pPr>
        <w:pStyle w:val="a6"/>
        <w:numPr>
          <w:ilvl w:val="1"/>
          <w:numId w:val="102"/>
        </w:numPr>
        <w:jc w:val="both"/>
      </w:pPr>
      <w:r w:rsidRPr="00AF6719">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D44BD" w:rsidRPr="00AF6719" w:rsidRDefault="009D44BD" w:rsidP="009D44BD">
      <w:pPr>
        <w:pStyle w:val="a6"/>
        <w:numPr>
          <w:ilvl w:val="1"/>
          <w:numId w:val="102"/>
        </w:numPr>
        <w:jc w:val="both"/>
      </w:pPr>
      <w:r w:rsidRPr="00AF6719">
        <w:t xml:space="preserve">представление о рисках для здоровья неадекватных нагрузок и использования биостимуляторов; </w:t>
      </w:r>
    </w:p>
    <w:p w:rsidR="009D44BD" w:rsidRPr="00AF6719" w:rsidRDefault="009D44BD" w:rsidP="009D44BD">
      <w:pPr>
        <w:pStyle w:val="a6"/>
        <w:numPr>
          <w:ilvl w:val="1"/>
          <w:numId w:val="102"/>
        </w:numPr>
        <w:jc w:val="both"/>
      </w:pPr>
      <w:r w:rsidRPr="00AF6719">
        <w:t>потребность в двигательной активности и ежедневных занятиях физической культурой;</w:t>
      </w:r>
    </w:p>
    <w:p w:rsidR="009D44BD" w:rsidRPr="00AF6719" w:rsidRDefault="009D44BD" w:rsidP="009D44BD">
      <w:pPr>
        <w:pStyle w:val="a6"/>
        <w:numPr>
          <w:ilvl w:val="1"/>
          <w:numId w:val="102"/>
        </w:numPr>
        <w:jc w:val="both"/>
      </w:pPr>
      <w:r w:rsidRPr="00AF6719">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D44BD" w:rsidRPr="00AF6719" w:rsidRDefault="009D44BD" w:rsidP="009D44BD">
      <w:pPr>
        <w:ind w:firstLine="709"/>
        <w:jc w:val="both"/>
      </w:pPr>
      <w:r w:rsidRPr="00AF6719">
        <w:t>:</w:t>
      </w:r>
    </w:p>
    <w:p w:rsidR="009D44BD" w:rsidRPr="00AF6719" w:rsidRDefault="009D44BD" w:rsidP="009D44BD">
      <w:pPr>
        <w:pStyle w:val="a6"/>
        <w:numPr>
          <w:ilvl w:val="1"/>
          <w:numId w:val="103"/>
        </w:numPr>
        <w:jc w:val="both"/>
      </w:pPr>
      <w:r w:rsidRPr="00AF6719">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D44BD" w:rsidRPr="00AF6719" w:rsidRDefault="009D44BD" w:rsidP="009D44BD">
      <w:pPr>
        <w:pStyle w:val="a6"/>
        <w:numPr>
          <w:ilvl w:val="1"/>
          <w:numId w:val="103"/>
        </w:numPr>
        <w:jc w:val="both"/>
      </w:pPr>
      <w:r w:rsidRPr="00AF6719">
        <w:t>навыки работы в условиях стрессовых ситуаций;</w:t>
      </w:r>
    </w:p>
    <w:p w:rsidR="009D44BD" w:rsidRPr="00AF6719" w:rsidRDefault="009D44BD" w:rsidP="009D44BD">
      <w:pPr>
        <w:pStyle w:val="a6"/>
        <w:numPr>
          <w:ilvl w:val="1"/>
          <w:numId w:val="103"/>
        </w:numPr>
        <w:jc w:val="both"/>
      </w:pPr>
      <w:r w:rsidRPr="00AF6719">
        <w:t>владение элементами саморегуляции для снятия эмоционального и физического напряжения;</w:t>
      </w:r>
    </w:p>
    <w:p w:rsidR="009D44BD" w:rsidRPr="00AF6719" w:rsidRDefault="009D44BD" w:rsidP="009D44BD">
      <w:pPr>
        <w:pStyle w:val="a6"/>
        <w:numPr>
          <w:ilvl w:val="1"/>
          <w:numId w:val="103"/>
        </w:numPr>
        <w:jc w:val="both"/>
      </w:pPr>
      <w:r w:rsidRPr="00AF6719">
        <w:t>навыки самоконтроля за собственным состоянием, чувствами в стрессовых ситуациях;</w:t>
      </w:r>
    </w:p>
    <w:p w:rsidR="009D44BD" w:rsidRPr="00AF6719" w:rsidRDefault="009D44BD" w:rsidP="009D44BD">
      <w:pPr>
        <w:pStyle w:val="a6"/>
        <w:numPr>
          <w:ilvl w:val="1"/>
          <w:numId w:val="103"/>
        </w:numPr>
        <w:jc w:val="both"/>
      </w:pPr>
      <w:r w:rsidRPr="00AF6719">
        <w:t>представления о влиянии позитивных и негативных эмоций на здоровье, факторах, их вызывающих, и условиях снижения риска негативных влияний;</w:t>
      </w:r>
    </w:p>
    <w:p w:rsidR="009D44BD" w:rsidRPr="00AF6719" w:rsidRDefault="009D44BD" w:rsidP="009D44BD">
      <w:pPr>
        <w:pStyle w:val="a6"/>
        <w:numPr>
          <w:ilvl w:val="1"/>
          <w:numId w:val="103"/>
        </w:numPr>
        <w:jc w:val="both"/>
      </w:pPr>
      <w:r w:rsidRPr="00AF6719">
        <w:t>навыки эмоциональной разгрузки и их использование в повседневной жизни;</w:t>
      </w:r>
    </w:p>
    <w:p w:rsidR="009D44BD" w:rsidRPr="00AF6719" w:rsidRDefault="009D44BD" w:rsidP="00481E0B">
      <w:pPr>
        <w:pStyle w:val="a6"/>
        <w:numPr>
          <w:ilvl w:val="1"/>
          <w:numId w:val="103"/>
        </w:numPr>
        <w:jc w:val="both"/>
      </w:pPr>
      <w:r w:rsidRPr="00AF6719">
        <w:t>навыки управления своим эмоциональным состоянием и поведением.</w:t>
      </w:r>
    </w:p>
    <w:p w:rsidR="009D44BD" w:rsidRPr="00AF6719" w:rsidRDefault="009D44BD" w:rsidP="009D44BD">
      <w:pPr>
        <w:pStyle w:val="a6"/>
        <w:numPr>
          <w:ilvl w:val="1"/>
          <w:numId w:val="104"/>
        </w:numPr>
        <w:jc w:val="both"/>
      </w:pPr>
      <w:r w:rsidRPr="00AF6719">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D44BD" w:rsidRPr="00AF6719" w:rsidRDefault="009D44BD" w:rsidP="009D44BD">
      <w:pPr>
        <w:pStyle w:val="a6"/>
        <w:numPr>
          <w:ilvl w:val="1"/>
          <w:numId w:val="104"/>
        </w:numPr>
        <w:jc w:val="both"/>
      </w:pPr>
      <w:r w:rsidRPr="00AF6719">
        <w:t xml:space="preserve">знание правил этикета, связанных с питанием, осознание того, что навыки этикета являются неотъемлемой частью общей культуры личности; </w:t>
      </w:r>
      <w:r w:rsidRPr="00AF6719">
        <w:lastRenderedPageBreak/>
        <w:t>представление о социокультурных аспектах питания, его связи с культурой и историей народа;</w:t>
      </w:r>
    </w:p>
    <w:p w:rsidR="009D44BD" w:rsidRPr="00AF6719" w:rsidRDefault="009D44BD" w:rsidP="009D44BD">
      <w:pPr>
        <w:pStyle w:val="a6"/>
        <w:numPr>
          <w:ilvl w:val="1"/>
          <w:numId w:val="104"/>
        </w:numPr>
        <w:jc w:val="both"/>
      </w:pPr>
      <w:r w:rsidRPr="00AF6719">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D44BD" w:rsidRPr="00AF6719" w:rsidRDefault="009D44BD" w:rsidP="009D44BD">
      <w:pPr>
        <w:pStyle w:val="a6"/>
        <w:numPr>
          <w:ilvl w:val="1"/>
          <w:numId w:val="105"/>
        </w:numPr>
        <w:jc w:val="both"/>
      </w:pPr>
      <w:r w:rsidRPr="00AF6719">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D44BD" w:rsidRPr="00AF6719" w:rsidRDefault="009D44BD" w:rsidP="009D44BD">
      <w:pPr>
        <w:pStyle w:val="a6"/>
        <w:numPr>
          <w:ilvl w:val="1"/>
          <w:numId w:val="105"/>
        </w:numPr>
        <w:jc w:val="both"/>
      </w:pPr>
      <w:r w:rsidRPr="00AF6719">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D44BD" w:rsidRPr="00AF6719" w:rsidRDefault="009D44BD" w:rsidP="009D44BD">
      <w:pPr>
        <w:pStyle w:val="a6"/>
        <w:numPr>
          <w:ilvl w:val="1"/>
          <w:numId w:val="105"/>
        </w:numPr>
        <w:jc w:val="both"/>
      </w:pPr>
      <w:r w:rsidRPr="00AF6719">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D44BD" w:rsidRPr="00AF6719" w:rsidRDefault="009D44BD" w:rsidP="009D44BD">
      <w:pPr>
        <w:pStyle w:val="a6"/>
        <w:numPr>
          <w:ilvl w:val="1"/>
          <w:numId w:val="105"/>
        </w:numPr>
        <w:jc w:val="both"/>
      </w:pPr>
      <w:r w:rsidRPr="00AF6719">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D44BD" w:rsidRPr="00AF6719" w:rsidRDefault="009D44BD" w:rsidP="009D44BD">
      <w:pPr>
        <w:pStyle w:val="a6"/>
        <w:numPr>
          <w:ilvl w:val="1"/>
          <w:numId w:val="105"/>
        </w:numPr>
        <w:jc w:val="both"/>
      </w:pPr>
      <w:r w:rsidRPr="00AF6719">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D44BD" w:rsidRPr="00AF6719" w:rsidRDefault="009D44BD" w:rsidP="009D44BD">
      <w:pPr>
        <w:pStyle w:val="a6"/>
        <w:numPr>
          <w:ilvl w:val="1"/>
          <w:numId w:val="105"/>
        </w:numPr>
        <w:jc w:val="both"/>
      </w:pPr>
      <w:r w:rsidRPr="00AF6719">
        <w:t>развитие способности контролировать время, проведённое за компьютером.</w:t>
      </w:r>
    </w:p>
    <w:p w:rsidR="009D44BD" w:rsidRPr="00AF6719" w:rsidRDefault="009D44BD" w:rsidP="009D44BD">
      <w:pPr>
        <w:pStyle w:val="a6"/>
        <w:numPr>
          <w:ilvl w:val="1"/>
          <w:numId w:val="106"/>
        </w:numPr>
        <w:jc w:val="both"/>
      </w:pPr>
      <w:r w:rsidRPr="00AF6719">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9D44BD" w:rsidRPr="00AF6719" w:rsidRDefault="009D44BD" w:rsidP="009D44BD">
      <w:pPr>
        <w:pStyle w:val="a6"/>
        <w:numPr>
          <w:ilvl w:val="1"/>
          <w:numId w:val="106"/>
        </w:numPr>
        <w:jc w:val="both"/>
      </w:pPr>
      <w:r w:rsidRPr="00AF6719">
        <w:t>развитие умения бесконфликтного решения спорных вопросов;</w:t>
      </w:r>
    </w:p>
    <w:p w:rsidR="009D44BD" w:rsidRDefault="009D44BD" w:rsidP="009D44BD">
      <w:pPr>
        <w:ind w:firstLine="709"/>
        <w:jc w:val="both"/>
      </w:pPr>
      <w:r w:rsidRPr="00AF6719">
        <w:t>формирование умения оценивать себя (своё состояние, поступки, поведение), а также поступки и поведение других людей.</w:t>
      </w:r>
    </w:p>
    <w:p w:rsidR="009D44BD" w:rsidRPr="00AF6719" w:rsidRDefault="009D44BD" w:rsidP="009D44BD">
      <w:pPr>
        <w:ind w:firstLine="709"/>
        <w:jc w:val="both"/>
      </w:pPr>
      <w:r w:rsidRPr="00AF6719">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w:t>
      </w:r>
      <w:r>
        <w:t>ентозных и тонизирующих средств,</w:t>
      </w:r>
      <w:r w:rsidRPr="00AF6719">
        <w:t xml:space="preserve"> должны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r>
        <w:t>), будет сформировано правильное отношение к своему здоровью, овладеют приемами поведения в разных жизненных ситуациях на основе принципов личной безопасности, валеологической и общей культуры.</w:t>
      </w:r>
    </w:p>
    <w:p w:rsidR="009D44BD" w:rsidRDefault="009D44BD" w:rsidP="009D44BD">
      <w:pPr>
        <w:rPr>
          <w:rStyle w:val="dash041e005f0431005f044b005f0447005f043d005f044b005f0439char1"/>
          <w:b/>
        </w:rPr>
      </w:pPr>
    </w:p>
    <w:p w:rsidR="009D44BD" w:rsidRPr="00AF6719" w:rsidRDefault="009D44BD" w:rsidP="009D44BD">
      <w:pPr>
        <w:jc w:val="center"/>
        <w:rPr>
          <w:rStyle w:val="dash041e005f0431005f044b005f0447005f043d005f044b005f0439char1"/>
          <w:b/>
        </w:rPr>
      </w:pPr>
      <w:r w:rsidRPr="00AF6719">
        <w:rPr>
          <w:rStyle w:val="dash041e005f0431005f044b005f0447005f043d005f044b005f0439char1"/>
          <w:b/>
        </w:rPr>
        <w:t xml:space="preserve">Деятельность </w:t>
      </w:r>
      <w:r w:rsidR="001479AA">
        <w:rPr>
          <w:rStyle w:val="dash041e005f0431005f044b005f0447005f043d005f044b005f0439char1"/>
          <w:b/>
        </w:rPr>
        <w:t xml:space="preserve">школы </w:t>
      </w:r>
      <w:r w:rsidRPr="00AF6719">
        <w:rPr>
          <w:rStyle w:val="dash041e005f0431005f044b005f0447005f043d005f044b005f0439char1"/>
          <w:b/>
        </w:rPr>
        <w:t xml:space="preserve"> в области непрерывного экологического здоровьесберегающего образования обучающихся</w:t>
      </w:r>
    </w:p>
    <w:p w:rsidR="009D44BD" w:rsidRPr="00AF6719" w:rsidRDefault="009D44BD" w:rsidP="009D44BD">
      <w:pPr>
        <w:jc w:val="center"/>
        <w:rPr>
          <w:rStyle w:val="dash041e005f0431005f044b005f0447005f043d005f044b005f0439char1"/>
          <w:b/>
        </w:rPr>
      </w:pPr>
    </w:p>
    <w:p w:rsidR="009D44BD" w:rsidRPr="00AF6719" w:rsidRDefault="009D44BD" w:rsidP="009D44BD">
      <w:pPr>
        <w:ind w:firstLine="709"/>
        <w:jc w:val="both"/>
      </w:pPr>
      <w:r w:rsidRPr="00AF6719">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9D44BD" w:rsidRPr="00AF6719" w:rsidRDefault="009D44BD" w:rsidP="009D44BD">
      <w:pPr>
        <w:ind w:firstLine="709"/>
        <w:jc w:val="both"/>
      </w:pPr>
      <w:r w:rsidRPr="00AF6719">
        <w:rPr>
          <w:b/>
        </w:rPr>
        <w:lastRenderedPageBreak/>
        <w:t xml:space="preserve">Экологически безопасная здоровьесберегающая инфраструктура </w:t>
      </w:r>
      <w:r w:rsidR="001479AA">
        <w:rPr>
          <w:b/>
        </w:rPr>
        <w:t xml:space="preserve">школы </w:t>
      </w:r>
      <w:r w:rsidRPr="00E8490F">
        <w:rPr>
          <w:b/>
        </w:rPr>
        <w:t>включает:</w:t>
      </w:r>
    </w:p>
    <w:p w:rsidR="009D44BD" w:rsidRPr="00AF6719" w:rsidRDefault="009D44BD" w:rsidP="009D44BD">
      <w:pPr>
        <w:pStyle w:val="a6"/>
        <w:numPr>
          <w:ilvl w:val="1"/>
          <w:numId w:val="107"/>
        </w:numPr>
        <w:jc w:val="both"/>
      </w:pPr>
      <w:r w:rsidRPr="00AF6719">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9D44BD" w:rsidRPr="00AF6719" w:rsidRDefault="009D44BD" w:rsidP="009D44BD">
      <w:pPr>
        <w:pStyle w:val="a6"/>
        <w:numPr>
          <w:ilvl w:val="1"/>
          <w:numId w:val="107"/>
        </w:numPr>
        <w:jc w:val="both"/>
      </w:pPr>
      <w:r w:rsidRPr="00AF6719">
        <w:t>наличие и необходимое оснащение помещений для питания обучающихся, а также для хранения и приготовления пищи;</w:t>
      </w:r>
    </w:p>
    <w:p w:rsidR="009D44BD" w:rsidRPr="00AF6719" w:rsidRDefault="009D44BD" w:rsidP="009D44BD">
      <w:pPr>
        <w:pStyle w:val="a6"/>
        <w:numPr>
          <w:ilvl w:val="1"/>
          <w:numId w:val="107"/>
        </w:numPr>
        <w:jc w:val="both"/>
      </w:pPr>
      <w:r w:rsidRPr="00AF6719">
        <w:t>организация качественного горячего питания обучающихся, в том числе горячих завтраков;</w:t>
      </w:r>
    </w:p>
    <w:p w:rsidR="009D44BD" w:rsidRPr="00AF6719" w:rsidRDefault="009D44BD" w:rsidP="009D44BD">
      <w:pPr>
        <w:pStyle w:val="a6"/>
        <w:numPr>
          <w:ilvl w:val="1"/>
          <w:numId w:val="107"/>
        </w:numPr>
        <w:jc w:val="both"/>
      </w:pPr>
      <w:r w:rsidRPr="00AF6719">
        <w:t>оснащённость кабинетов, физкультурного зала, спортплощадок необходимым игровым и спортивным оборудованием и инвентарём;</w:t>
      </w:r>
    </w:p>
    <w:p w:rsidR="009D44BD" w:rsidRPr="00AF6719" w:rsidRDefault="009D44BD" w:rsidP="009D44BD">
      <w:pPr>
        <w:pStyle w:val="a6"/>
        <w:numPr>
          <w:ilvl w:val="1"/>
          <w:numId w:val="107"/>
        </w:numPr>
        <w:jc w:val="both"/>
      </w:pPr>
      <w:r w:rsidRPr="00AF6719">
        <w:t>наличие помещений для медицинского персонала;</w:t>
      </w:r>
    </w:p>
    <w:p w:rsidR="009D44BD" w:rsidRPr="00AF6719" w:rsidRDefault="009D44BD" w:rsidP="009D44BD">
      <w:pPr>
        <w:pStyle w:val="a6"/>
        <w:numPr>
          <w:ilvl w:val="1"/>
          <w:numId w:val="107"/>
        </w:numPr>
        <w:jc w:val="both"/>
      </w:pPr>
      <w:r w:rsidRPr="00AF6719">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9D44BD" w:rsidRPr="00AF6719" w:rsidRDefault="009D44BD" w:rsidP="009D44BD">
      <w:pPr>
        <w:pStyle w:val="a6"/>
        <w:numPr>
          <w:ilvl w:val="1"/>
          <w:numId w:val="107"/>
        </w:numPr>
        <w:jc w:val="both"/>
      </w:pPr>
      <w:r w:rsidRPr="00AF6719">
        <w:t>наличие пришкольной площадки, кабинета или лаборатории для экологического образования.</w:t>
      </w:r>
    </w:p>
    <w:p w:rsidR="009D44BD" w:rsidRPr="00AF6719" w:rsidRDefault="009D44BD" w:rsidP="009D44BD">
      <w:pPr>
        <w:ind w:firstLine="709"/>
        <w:jc w:val="both"/>
      </w:pPr>
      <w:r w:rsidRPr="00AF6719">
        <w:t>Ответственность за реализацию этого блока и контроль возлагаются на администрацию школы.</w:t>
      </w:r>
    </w:p>
    <w:p w:rsidR="00481E0B" w:rsidRDefault="00481E0B" w:rsidP="009D44BD">
      <w:pPr>
        <w:ind w:firstLine="709"/>
        <w:jc w:val="both"/>
        <w:rPr>
          <w:b/>
        </w:rPr>
      </w:pPr>
    </w:p>
    <w:p w:rsidR="009D44BD" w:rsidRPr="00AF6719" w:rsidRDefault="009D44BD" w:rsidP="009D44BD">
      <w:pPr>
        <w:ind w:firstLine="709"/>
        <w:jc w:val="both"/>
      </w:pPr>
      <w:r w:rsidRPr="00AF6719">
        <w:rPr>
          <w:b/>
        </w:rPr>
        <w:t>Рациональная организация учебной и внеучебной деятельности обучающихся</w:t>
      </w:r>
      <w:r w:rsidRPr="00AF6719">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9D44BD" w:rsidRPr="00AF6719" w:rsidRDefault="009D44BD" w:rsidP="009D44BD">
      <w:pPr>
        <w:pStyle w:val="a6"/>
        <w:numPr>
          <w:ilvl w:val="1"/>
          <w:numId w:val="108"/>
        </w:numPr>
        <w:jc w:val="both"/>
      </w:pPr>
      <w:r w:rsidRPr="00AF6719">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9D44BD" w:rsidRPr="00AF6719" w:rsidRDefault="009D44BD" w:rsidP="009D44BD">
      <w:pPr>
        <w:pStyle w:val="a6"/>
        <w:numPr>
          <w:ilvl w:val="1"/>
          <w:numId w:val="108"/>
        </w:numPr>
        <w:jc w:val="both"/>
      </w:pPr>
      <w:r w:rsidRPr="00AF6719">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D44BD" w:rsidRPr="00AF6719" w:rsidRDefault="009D44BD" w:rsidP="009D44BD">
      <w:pPr>
        <w:pStyle w:val="a6"/>
        <w:numPr>
          <w:ilvl w:val="1"/>
          <w:numId w:val="108"/>
        </w:numPr>
        <w:jc w:val="both"/>
      </w:pPr>
      <w:r w:rsidRPr="00AF6719">
        <w:t>обучение обучающихся вариантам рациональных способов и приёмов работы с учебной информацией и организации учебного труда;</w:t>
      </w:r>
    </w:p>
    <w:p w:rsidR="009D44BD" w:rsidRPr="00AF6719" w:rsidRDefault="009D44BD" w:rsidP="009D44BD">
      <w:pPr>
        <w:pStyle w:val="a6"/>
        <w:numPr>
          <w:ilvl w:val="1"/>
          <w:numId w:val="108"/>
        </w:numPr>
        <w:jc w:val="both"/>
      </w:pPr>
      <w:r w:rsidRPr="00AF6719">
        <w:t>введение любых инноваций в учебный процесс только под контролем специалистов;</w:t>
      </w:r>
    </w:p>
    <w:p w:rsidR="009D44BD" w:rsidRPr="00AF6719" w:rsidRDefault="009D44BD" w:rsidP="009D44BD">
      <w:pPr>
        <w:pStyle w:val="a6"/>
        <w:numPr>
          <w:ilvl w:val="1"/>
          <w:numId w:val="108"/>
        </w:numPr>
        <w:jc w:val="both"/>
      </w:pPr>
      <w:r w:rsidRPr="00AF6719">
        <w:t>строгое соблюдение всех требований к использованию технических средств обучения, в том числе компьютеров и аудиовизуальных средств;</w:t>
      </w:r>
    </w:p>
    <w:p w:rsidR="009D44BD" w:rsidRPr="00AF6719" w:rsidRDefault="009D44BD" w:rsidP="009D44BD">
      <w:pPr>
        <w:pStyle w:val="a6"/>
        <w:numPr>
          <w:ilvl w:val="1"/>
          <w:numId w:val="108"/>
        </w:numPr>
        <w:jc w:val="both"/>
      </w:pPr>
      <w:r w:rsidRPr="00AF6719">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9D44BD" w:rsidRPr="00AF6719" w:rsidRDefault="009D44BD" w:rsidP="009D44BD">
      <w:pPr>
        <w:pStyle w:val="a6"/>
        <w:numPr>
          <w:ilvl w:val="1"/>
          <w:numId w:val="108"/>
        </w:numPr>
        <w:jc w:val="both"/>
      </w:pPr>
      <w:r w:rsidRPr="00AF6719">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D44BD" w:rsidRPr="00AF6719" w:rsidRDefault="009D44BD" w:rsidP="009D44BD">
      <w:pPr>
        <w:ind w:firstLine="709"/>
        <w:jc w:val="both"/>
      </w:pPr>
      <w:r w:rsidRPr="00AF6719">
        <w:t>Эффективность реализации этого блока зависит от администрации школы и деятельности каждого педагога.</w:t>
      </w:r>
    </w:p>
    <w:p w:rsidR="00481E0B" w:rsidRDefault="00481E0B" w:rsidP="009D44BD">
      <w:pPr>
        <w:ind w:firstLine="709"/>
        <w:jc w:val="both"/>
        <w:rPr>
          <w:b/>
        </w:rPr>
      </w:pPr>
    </w:p>
    <w:p w:rsidR="009D44BD" w:rsidRPr="00AF6719" w:rsidRDefault="009D44BD" w:rsidP="009D44BD">
      <w:pPr>
        <w:ind w:firstLine="709"/>
        <w:jc w:val="both"/>
        <w:rPr>
          <w:u w:val="single"/>
        </w:rPr>
      </w:pPr>
      <w:r w:rsidRPr="00AF6719">
        <w:rPr>
          <w:b/>
        </w:rPr>
        <w:t>Эффективная организация физкультурно-оздоровительной работы,</w:t>
      </w:r>
      <w:r w:rsidRPr="00AF6719">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D44BD" w:rsidRPr="00AF6719" w:rsidRDefault="009D44BD" w:rsidP="009D44BD">
      <w:pPr>
        <w:pStyle w:val="a6"/>
        <w:numPr>
          <w:ilvl w:val="1"/>
          <w:numId w:val="109"/>
        </w:numPr>
        <w:jc w:val="both"/>
      </w:pPr>
      <w:r w:rsidRPr="00AF6719">
        <w:lastRenderedPageBreak/>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9D44BD" w:rsidRPr="00AF6719" w:rsidRDefault="009D44BD" w:rsidP="009D44BD">
      <w:pPr>
        <w:pStyle w:val="a6"/>
        <w:numPr>
          <w:ilvl w:val="1"/>
          <w:numId w:val="109"/>
        </w:numPr>
        <w:jc w:val="both"/>
      </w:pPr>
      <w:r w:rsidRPr="00AF6719">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9D44BD" w:rsidRPr="00AF6719" w:rsidRDefault="009D44BD" w:rsidP="009D44BD">
      <w:pPr>
        <w:pStyle w:val="a6"/>
        <w:numPr>
          <w:ilvl w:val="1"/>
          <w:numId w:val="109"/>
        </w:numPr>
        <w:jc w:val="both"/>
      </w:pPr>
      <w:r w:rsidRPr="00AF6719">
        <w:t>организацию занятий по лечебной физкультуре;</w:t>
      </w:r>
    </w:p>
    <w:p w:rsidR="009D44BD" w:rsidRPr="00AF6719" w:rsidRDefault="009D44BD" w:rsidP="009D44BD">
      <w:pPr>
        <w:pStyle w:val="a6"/>
        <w:numPr>
          <w:ilvl w:val="1"/>
          <w:numId w:val="109"/>
        </w:numPr>
        <w:jc w:val="both"/>
      </w:pPr>
      <w:r w:rsidRPr="00AF6719">
        <w:t>организацию часа активных движений (динамической паузы) между 3-м и 4-м уроками в основной школе;</w:t>
      </w:r>
    </w:p>
    <w:p w:rsidR="009D44BD" w:rsidRPr="00AF6719" w:rsidRDefault="009D44BD" w:rsidP="009D44BD">
      <w:pPr>
        <w:pStyle w:val="a6"/>
        <w:numPr>
          <w:ilvl w:val="1"/>
          <w:numId w:val="109"/>
        </w:numPr>
        <w:jc w:val="both"/>
      </w:pPr>
      <w:r w:rsidRPr="00AF6719">
        <w:t>организацию динамических перемен, физкультминуток на уроках, способствующих эмоциональной разгрузке и повышению двигательной активности;</w:t>
      </w:r>
    </w:p>
    <w:p w:rsidR="009D44BD" w:rsidRPr="00AF6719" w:rsidRDefault="009D44BD" w:rsidP="009D44BD">
      <w:pPr>
        <w:pStyle w:val="a6"/>
        <w:numPr>
          <w:ilvl w:val="1"/>
          <w:numId w:val="109"/>
        </w:numPr>
        <w:jc w:val="both"/>
      </w:pPr>
      <w:r w:rsidRPr="00AF6719">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9D44BD" w:rsidRPr="00AF6719" w:rsidRDefault="009D44BD" w:rsidP="009D44BD">
      <w:pPr>
        <w:pStyle w:val="a6"/>
        <w:numPr>
          <w:ilvl w:val="1"/>
          <w:numId w:val="109"/>
        </w:numPr>
        <w:jc w:val="both"/>
      </w:pPr>
      <w:r w:rsidRPr="00AF6719">
        <w:t xml:space="preserve">регулярное проведение спортивно-оздоровительных, туристических мероприятий (дней </w:t>
      </w:r>
      <w:r w:rsidR="001479AA">
        <w:t>здоровья</w:t>
      </w:r>
      <w:r w:rsidRPr="00AF6719">
        <w:t>, соревнований, олимпиад, походов и т. п.).</w:t>
      </w:r>
    </w:p>
    <w:p w:rsidR="009D44BD" w:rsidRPr="00AF6719" w:rsidRDefault="009D44BD" w:rsidP="009D44BD">
      <w:pPr>
        <w:ind w:firstLine="709"/>
        <w:jc w:val="both"/>
      </w:pPr>
      <w:r w:rsidRPr="00AF6719">
        <w:t>Реализация этого блока зависит от администрации образовательного учреждения, учителей физической культуры, а также всех педагогов.</w:t>
      </w:r>
    </w:p>
    <w:p w:rsidR="00481E0B" w:rsidRDefault="00481E0B" w:rsidP="009D44BD">
      <w:pPr>
        <w:ind w:firstLine="709"/>
        <w:jc w:val="both"/>
        <w:rPr>
          <w:b/>
        </w:rPr>
      </w:pPr>
    </w:p>
    <w:p w:rsidR="009D44BD" w:rsidRPr="00AF6719" w:rsidRDefault="009D44BD" w:rsidP="009D44BD">
      <w:pPr>
        <w:ind w:firstLine="709"/>
        <w:jc w:val="both"/>
        <w:rPr>
          <w:b/>
        </w:rPr>
      </w:pPr>
      <w:r w:rsidRPr="00AF6719">
        <w:rPr>
          <w:b/>
        </w:rPr>
        <w:t xml:space="preserve">Реализация модульных образовательных программ </w:t>
      </w:r>
      <w:r w:rsidRPr="00AF6719">
        <w:t>предусматривает:</w:t>
      </w:r>
    </w:p>
    <w:p w:rsidR="009D44BD" w:rsidRPr="00AF6719" w:rsidRDefault="009D44BD" w:rsidP="009D44BD">
      <w:pPr>
        <w:pStyle w:val="a6"/>
        <w:numPr>
          <w:ilvl w:val="1"/>
          <w:numId w:val="110"/>
        </w:numPr>
        <w:jc w:val="both"/>
      </w:pPr>
      <w:r w:rsidRPr="00AF6719">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9D44BD" w:rsidRPr="00AF6719" w:rsidRDefault="009D44BD" w:rsidP="009D44BD">
      <w:pPr>
        <w:pStyle w:val="a6"/>
        <w:numPr>
          <w:ilvl w:val="1"/>
          <w:numId w:val="110"/>
        </w:numPr>
        <w:jc w:val="both"/>
      </w:pPr>
      <w:r w:rsidRPr="00AF6719">
        <w:t>проведение дней экологической культуры и здоровья, конкурсов, праздников и т. п.;</w:t>
      </w:r>
    </w:p>
    <w:p w:rsidR="009D44BD" w:rsidRPr="00AF6719" w:rsidRDefault="009D44BD" w:rsidP="009D44BD">
      <w:pPr>
        <w:ind w:firstLine="709"/>
        <w:jc w:val="both"/>
      </w:pPr>
      <w:r w:rsidRPr="00AF6719">
        <w:t>Программа предусматривают разные формы организации занятий:</w:t>
      </w:r>
    </w:p>
    <w:p w:rsidR="009D44BD" w:rsidRPr="00AF6719" w:rsidRDefault="009D44BD" w:rsidP="009D44BD">
      <w:pPr>
        <w:pStyle w:val="a6"/>
        <w:numPr>
          <w:ilvl w:val="0"/>
          <w:numId w:val="111"/>
        </w:numPr>
        <w:jc w:val="both"/>
      </w:pPr>
      <w:r w:rsidRPr="00AF6719">
        <w:t>интеграцию в базовые образовательные дисциплины;</w:t>
      </w:r>
    </w:p>
    <w:p w:rsidR="009D44BD" w:rsidRPr="00AF6719" w:rsidRDefault="009D44BD" w:rsidP="009D44BD">
      <w:pPr>
        <w:pStyle w:val="a6"/>
        <w:numPr>
          <w:ilvl w:val="0"/>
          <w:numId w:val="111"/>
        </w:numPr>
        <w:jc w:val="both"/>
      </w:pPr>
      <w:r w:rsidRPr="00AF6719">
        <w:t>проведение часов здоровья и экологической безопасности;</w:t>
      </w:r>
    </w:p>
    <w:p w:rsidR="009D44BD" w:rsidRPr="00AF6719" w:rsidRDefault="009D44BD" w:rsidP="009D44BD">
      <w:pPr>
        <w:pStyle w:val="a6"/>
        <w:numPr>
          <w:ilvl w:val="0"/>
          <w:numId w:val="111"/>
        </w:numPr>
        <w:jc w:val="both"/>
      </w:pPr>
      <w:r w:rsidRPr="00AF6719">
        <w:t>факультативные занятия;</w:t>
      </w:r>
    </w:p>
    <w:p w:rsidR="009D44BD" w:rsidRPr="00AF6719" w:rsidRDefault="009D44BD" w:rsidP="009D44BD">
      <w:pPr>
        <w:pStyle w:val="a6"/>
        <w:numPr>
          <w:ilvl w:val="0"/>
          <w:numId w:val="111"/>
        </w:numPr>
        <w:jc w:val="both"/>
      </w:pPr>
      <w:r w:rsidRPr="00AF6719">
        <w:t>проведение классных часов;</w:t>
      </w:r>
    </w:p>
    <w:p w:rsidR="009D44BD" w:rsidRPr="00AF6719" w:rsidRDefault="009D44BD" w:rsidP="009D44BD">
      <w:pPr>
        <w:pStyle w:val="a6"/>
        <w:numPr>
          <w:ilvl w:val="0"/>
          <w:numId w:val="111"/>
        </w:numPr>
        <w:jc w:val="both"/>
      </w:pPr>
      <w:r w:rsidRPr="00AF6719">
        <w:t>занятия в кружках;</w:t>
      </w:r>
    </w:p>
    <w:p w:rsidR="009D44BD" w:rsidRPr="00AF6719" w:rsidRDefault="009D44BD" w:rsidP="009D44BD">
      <w:pPr>
        <w:pStyle w:val="a6"/>
        <w:numPr>
          <w:ilvl w:val="0"/>
          <w:numId w:val="111"/>
        </w:numPr>
        <w:jc w:val="both"/>
      </w:pPr>
      <w:r w:rsidRPr="00AF6719">
        <w:t xml:space="preserve">проведение досуговых </w:t>
      </w:r>
      <w:r w:rsidR="001479AA">
        <w:t xml:space="preserve"> </w:t>
      </w:r>
      <w:r w:rsidRPr="00AF6719">
        <w:t>мероприятий: конкурсов, праздников, викторин, экскурсий и т. п.;</w:t>
      </w:r>
    </w:p>
    <w:p w:rsidR="009D44BD" w:rsidRPr="00AF6719" w:rsidRDefault="009D44BD" w:rsidP="009D44BD">
      <w:pPr>
        <w:pStyle w:val="a6"/>
        <w:numPr>
          <w:ilvl w:val="0"/>
          <w:numId w:val="111"/>
        </w:numPr>
        <w:jc w:val="both"/>
      </w:pPr>
      <w:r w:rsidRPr="00AF6719">
        <w:t>организацию дней экологической культуры и здоровья.</w:t>
      </w:r>
    </w:p>
    <w:p w:rsidR="00481E0B" w:rsidRDefault="00481E0B" w:rsidP="009D44BD">
      <w:pPr>
        <w:ind w:firstLine="709"/>
        <w:jc w:val="both"/>
        <w:rPr>
          <w:b/>
        </w:rPr>
      </w:pPr>
    </w:p>
    <w:p w:rsidR="009D44BD" w:rsidRPr="00AF6719" w:rsidRDefault="009D44BD" w:rsidP="009D44BD">
      <w:pPr>
        <w:ind w:firstLine="709"/>
        <w:jc w:val="both"/>
      </w:pPr>
      <w:r w:rsidRPr="00AF6719">
        <w:rPr>
          <w:b/>
        </w:rPr>
        <w:t xml:space="preserve">Просветительская работа с родителями (законными представителями) </w:t>
      </w:r>
      <w:r w:rsidRPr="00AF6719">
        <w:t>включает:</w:t>
      </w:r>
    </w:p>
    <w:p w:rsidR="009D44BD" w:rsidRPr="00AF6719" w:rsidRDefault="009D44BD" w:rsidP="009D44BD">
      <w:pPr>
        <w:pStyle w:val="a6"/>
        <w:numPr>
          <w:ilvl w:val="1"/>
          <w:numId w:val="112"/>
        </w:numPr>
        <w:jc w:val="both"/>
      </w:pPr>
      <w:r w:rsidRPr="00AF6719">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9D44BD" w:rsidRPr="00AF6719" w:rsidRDefault="009D44BD" w:rsidP="009D44BD">
      <w:pPr>
        <w:pStyle w:val="a6"/>
        <w:numPr>
          <w:ilvl w:val="1"/>
          <w:numId w:val="112"/>
        </w:numPr>
        <w:jc w:val="both"/>
      </w:pPr>
      <w:r>
        <w:t>организацию работы « Школы талантливых родителей»;</w:t>
      </w:r>
    </w:p>
    <w:p w:rsidR="009D44BD" w:rsidRPr="00AF6719" w:rsidRDefault="009D44BD" w:rsidP="009D44BD">
      <w:pPr>
        <w:pStyle w:val="a6"/>
        <w:numPr>
          <w:ilvl w:val="1"/>
          <w:numId w:val="112"/>
        </w:numPr>
        <w:jc w:val="both"/>
      </w:pPr>
      <w:r w:rsidRPr="00AF6719">
        <w:t>организацию совместной работы педагогов и родителей (законных представителей) по проведению</w:t>
      </w:r>
      <w:r>
        <w:t xml:space="preserve"> классных часов, праздников, экскурсий,</w:t>
      </w:r>
      <w:r w:rsidRPr="00AF6719">
        <w:t xml:space="preserve"> спортивных соревнований, дней экологической культуры и здоровья, занятий по профилактике вредных привычек и т. п.</w:t>
      </w:r>
    </w:p>
    <w:p w:rsidR="009D44BD" w:rsidRDefault="009D44BD" w:rsidP="009D44BD"/>
    <w:p w:rsidR="00481E0B" w:rsidRDefault="00481E0B" w:rsidP="009D44BD"/>
    <w:p w:rsidR="009D44BD" w:rsidRPr="00AF6719" w:rsidRDefault="009D44BD" w:rsidP="00481E0B">
      <w:pPr>
        <w:jc w:val="center"/>
      </w:pPr>
      <w:r w:rsidRPr="00AF6719">
        <w:rPr>
          <w:b/>
          <w:lang w:eastAsia="en-US"/>
        </w:rPr>
        <w:lastRenderedPageBreak/>
        <w:t>2.3.7. Мониторинг эффективности реализации программы воспитания и социализации обучающихся</w:t>
      </w:r>
    </w:p>
    <w:p w:rsidR="009D44BD" w:rsidRPr="00AF6719" w:rsidRDefault="009D44BD" w:rsidP="009D44BD">
      <w:pPr>
        <w:ind w:firstLine="709"/>
        <w:jc w:val="both"/>
        <w:rPr>
          <w:b/>
        </w:rPr>
      </w:pPr>
      <w:r w:rsidRPr="00AF6719">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9D44BD" w:rsidRPr="00AF6719" w:rsidRDefault="009D44BD" w:rsidP="009D44BD">
      <w:pPr>
        <w:ind w:firstLine="709"/>
        <w:jc w:val="both"/>
        <w:rPr>
          <w:b/>
        </w:rPr>
      </w:pPr>
      <w:r w:rsidRPr="00AF6719">
        <w:t xml:space="preserve">В качестве </w:t>
      </w:r>
      <w:r w:rsidRPr="00AF6719">
        <w:rPr>
          <w:b/>
        </w:rPr>
        <w:t>основных показателей</w:t>
      </w:r>
      <w:r w:rsidRPr="00AF6719">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9D44BD" w:rsidRPr="00AF6719" w:rsidRDefault="009D44BD" w:rsidP="009D44BD">
      <w:pPr>
        <w:pStyle w:val="dash041e005f0431005f044b005f0447005f043d005f044b005f0439"/>
        <w:ind w:firstLine="709"/>
        <w:jc w:val="both"/>
      </w:pPr>
      <w:r w:rsidRPr="00AF6719">
        <w:t>1. Особенности развития личностной, социальной, экологической, трудовой (профессиональной) и здоровьесберегающей культуры обучающихся.</w:t>
      </w:r>
    </w:p>
    <w:p w:rsidR="009D44BD" w:rsidRPr="00AF6719" w:rsidRDefault="009D44BD" w:rsidP="009D44BD">
      <w:pPr>
        <w:ind w:firstLine="709"/>
        <w:jc w:val="both"/>
      </w:pPr>
      <w:r w:rsidRPr="00AF6719">
        <w:t>2. Социально-педагогическая среда, общая психологическая атмосфера и нравственный уклад школьной жизни в образовательном учреждении.</w:t>
      </w:r>
    </w:p>
    <w:p w:rsidR="009D44BD" w:rsidRPr="00AF6719" w:rsidRDefault="009D44BD" w:rsidP="009D44BD">
      <w:pPr>
        <w:ind w:firstLine="709"/>
        <w:jc w:val="both"/>
      </w:pPr>
      <w:r w:rsidRPr="00AF6719">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9D44BD" w:rsidRPr="00AF6719" w:rsidRDefault="009D44BD" w:rsidP="009D44BD">
      <w:pPr>
        <w:ind w:firstLine="709"/>
        <w:jc w:val="both"/>
      </w:pPr>
      <w:r w:rsidRPr="00AF6719">
        <w:rPr>
          <w:b/>
        </w:rPr>
        <w:t>Основные принципы</w:t>
      </w:r>
      <w:r w:rsidRPr="00AF6719">
        <w:t xml:space="preserve"> организации мониторинга эффективности реализации образовательным учреждением Программы воспитания и социализации обучающихся:</w:t>
      </w:r>
    </w:p>
    <w:p w:rsidR="009D44BD" w:rsidRPr="00AF6719" w:rsidRDefault="009D44BD" w:rsidP="009D44BD">
      <w:pPr>
        <w:pStyle w:val="a6"/>
        <w:numPr>
          <w:ilvl w:val="0"/>
          <w:numId w:val="113"/>
        </w:numPr>
        <w:jc w:val="both"/>
      </w:pPr>
      <w:r w:rsidRPr="00AF6719">
        <w:rPr>
          <w:bCs/>
          <w:i/>
          <w:iCs/>
        </w:rPr>
        <w:t>принцип системности</w:t>
      </w:r>
      <w:r w:rsidRPr="00AF6719">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9D44BD" w:rsidRPr="00AF6719" w:rsidRDefault="009D44BD" w:rsidP="009D44BD">
      <w:pPr>
        <w:pStyle w:val="a6"/>
        <w:numPr>
          <w:ilvl w:val="0"/>
          <w:numId w:val="113"/>
        </w:numPr>
        <w:jc w:val="both"/>
      </w:pPr>
      <w:r w:rsidRPr="00AF6719">
        <w:rPr>
          <w:i/>
        </w:rPr>
        <w:t>принцип личностно-социально-деятельностного подхода</w:t>
      </w:r>
      <w:r w:rsidRPr="00AF6719">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D44BD" w:rsidRPr="00AF6719" w:rsidRDefault="009D44BD" w:rsidP="009D44BD">
      <w:pPr>
        <w:pStyle w:val="a6"/>
        <w:numPr>
          <w:ilvl w:val="0"/>
          <w:numId w:val="113"/>
        </w:numPr>
        <w:jc w:val="both"/>
      </w:pPr>
      <w:r w:rsidRPr="00AF6719">
        <w:rPr>
          <w:bCs/>
          <w:i/>
          <w:iCs/>
        </w:rPr>
        <w:t>принцип объективности</w:t>
      </w:r>
      <w:r w:rsidRPr="00AF6719">
        <w:t xml:space="preserve"> предполагает формализованность оценки (независимость исследования и интерпретации данных) и предусматривает необходимость</w:t>
      </w:r>
      <w:r w:rsidR="0033673B">
        <w:t xml:space="preserve"> </w:t>
      </w:r>
      <w:r w:rsidRPr="00AF6719">
        <w:t>принимать</w:t>
      </w:r>
      <w:r w:rsidR="0033673B">
        <w:t xml:space="preserve"> </w:t>
      </w:r>
      <w:r w:rsidRPr="00AF6719">
        <w:rPr>
          <w:iCs/>
        </w:rPr>
        <w:t>все меры</w:t>
      </w:r>
      <w:r w:rsidR="0033673B">
        <w:rPr>
          <w:iCs/>
        </w:rPr>
        <w:t xml:space="preserve"> </w:t>
      </w:r>
      <w:r w:rsidRPr="00AF6719">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D44BD" w:rsidRPr="00AF6719" w:rsidRDefault="009D44BD" w:rsidP="009D44BD">
      <w:pPr>
        <w:pStyle w:val="a6"/>
        <w:numPr>
          <w:ilvl w:val="0"/>
          <w:numId w:val="113"/>
        </w:numPr>
        <w:jc w:val="both"/>
      </w:pPr>
      <w:r w:rsidRPr="00AF6719">
        <w:rPr>
          <w:i/>
        </w:rPr>
        <w:t>п</w:t>
      </w:r>
      <w:r w:rsidRPr="00AF6719">
        <w:rPr>
          <w:bCs/>
          <w:i/>
        </w:rPr>
        <w:t xml:space="preserve">ринцип детерминизма (причинной обусловленности) </w:t>
      </w:r>
      <w:r w:rsidRPr="00AF6719">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D44BD" w:rsidRPr="00AF6719" w:rsidRDefault="009D44BD" w:rsidP="009D44BD">
      <w:pPr>
        <w:pStyle w:val="a6"/>
        <w:numPr>
          <w:ilvl w:val="0"/>
          <w:numId w:val="113"/>
        </w:numPr>
        <w:jc w:val="both"/>
      </w:pPr>
      <w:r w:rsidRPr="00AF6719">
        <w:rPr>
          <w:i/>
        </w:rPr>
        <w:t xml:space="preserve">принцип признания безусловного уважения прав </w:t>
      </w:r>
      <w:r w:rsidRPr="00AF6719">
        <w:t>предполагает отказ от прямых негативных оценок и личностных характеристик обучающихся.</w:t>
      </w:r>
    </w:p>
    <w:p w:rsidR="009D44BD" w:rsidRPr="00AF6719" w:rsidRDefault="009D44BD" w:rsidP="00481E0B">
      <w:pPr>
        <w:ind w:firstLine="709"/>
        <w:jc w:val="both"/>
      </w:pPr>
      <w:r w:rsidRPr="00AF6719">
        <w:t>Образовательное учреждение должно соблюдать моральные и правовые нормы исследования, создавать условия для проведения мониторинга</w:t>
      </w:r>
      <w:r w:rsidR="0033673B">
        <w:t xml:space="preserve"> </w:t>
      </w:r>
      <w:r w:rsidRPr="00AF6719">
        <w:t>эффективности реализации образовательным учреждением Программы воспитания и социа</w:t>
      </w:r>
      <w:r w:rsidR="00481E0B">
        <w:t>лизации обучающихся.</w:t>
      </w:r>
    </w:p>
    <w:p w:rsidR="0033673B" w:rsidRDefault="009D44BD" w:rsidP="009D44BD">
      <w:pPr>
        <w:ind w:firstLine="709"/>
        <w:jc w:val="center"/>
        <w:rPr>
          <w:b/>
        </w:rPr>
      </w:pPr>
      <w:r w:rsidRPr="00AF6719">
        <w:rPr>
          <w:b/>
        </w:rPr>
        <w:t xml:space="preserve">Методологический инструментарий </w:t>
      </w:r>
    </w:p>
    <w:p w:rsidR="009D44BD" w:rsidRPr="00AF6719" w:rsidRDefault="009D44BD" w:rsidP="00481E0B">
      <w:pPr>
        <w:ind w:firstLine="709"/>
        <w:jc w:val="center"/>
        <w:rPr>
          <w:b/>
        </w:rPr>
      </w:pPr>
      <w:r w:rsidRPr="00AF6719">
        <w:rPr>
          <w:b/>
        </w:rPr>
        <w:t>мониторинга воспит</w:t>
      </w:r>
      <w:r w:rsidR="00481E0B">
        <w:rPr>
          <w:b/>
        </w:rPr>
        <w:t>ания и социализации обучающихся</w:t>
      </w:r>
    </w:p>
    <w:p w:rsidR="009D44BD" w:rsidRPr="00AF6719" w:rsidRDefault="009D44BD" w:rsidP="009D44BD">
      <w:pPr>
        <w:pStyle w:val="-12"/>
        <w:spacing w:after="0"/>
        <w:ind w:left="0" w:firstLine="709"/>
        <w:jc w:val="both"/>
        <w:rPr>
          <w:rFonts w:ascii="Times New Roman" w:hAnsi="Times New Roman"/>
          <w:b/>
        </w:rPr>
      </w:pPr>
      <w:r w:rsidRPr="00AF6719">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9D44BD" w:rsidRPr="00AF6719" w:rsidRDefault="009D44BD" w:rsidP="009D44BD">
      <w:pPr>
        <w:pStyle w:val="-12"/>
        <w:spacing w:after="0"/>
        <w:ind w:left="0" w:firstLine="709"/>
        <w:jc w:val="both"/>
        <w:rPr>
          <w:rFonts w:ascii="Times New Roman" w:hAnsi="Times New Roman"/>
        </w:rPr>
      </w:pPr>
      <w:r w:rsidRPr="00AF6719">
        <w:rPr>
          <w:rFonts w:ascii="Times New Roman" w:hAnsi="Times New Roman"/>
          <w:b/>
          <w:i/>
        </w:rPr>
        <w:t>Тестирование (метод тестов)</w:t>
      </w:r>
      <w:r w:rsidRPr="00AF6719">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D44BD" w:rsidRPr="00AF6719" w:rsidRDefault="009D44BD" w:rsidP="009D44BD">
      <w:pPr>
        <w:pStyle w:val="-12"/>
        <w:spacing w:after="0"/>
        <w:ind w:left="0" w:firstLine="709"/>
        <w:jc w:val="both"/>
        <w:rPr>
          <w:rFonts w:ascii="Times New Roman" w:hAnsi="Times New Roman"/>
          <w:bCs/>
        </w:rPr>
      </w:pPr>
      <w:r w:rsidRPr="00AF6719">
        <w:rPr>
          <w:rFonts w:ascii="Times New Roman" w:hAnsi="Times New Roman"/>
          <w:b/>
          <w:bCs/>
          <w:i/>
        </w:rPr>
        <w:t>Опрос</w:t>
      </w:r>
      <w:r w:rsidRPr="00AF6719">
        <w:rPr>
          <w:rFonts w:ascii="Times New Roman" w:hAnsi="Times New Roman"/>
          <w:bCs/>
        </w:rPr>
        <w:t>— получение информации, заключённой в словесных сообщениях обучающихся. Для оценки</w:t>
      </w:r>
      <w:r w:rsidRPr="00AF6719">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AF6719">
        <w:rPr>
          <w:rFonts w:ascii="Times New Roman" w:hAnsi="Times New Roman"/>
          <w:bCs/>
        </w:rPr>
        <w:t>следующие виды опроса:</w:t>
      </w:r>
    </w:p>
    <w:p w:rsidR="009D44BD" w:rsidRPr="00AF6719" w:rsidRDefault="009D44BD" w:rsidP="009D44BD">
      <w:pPr>
        <w:pStyle w:val="-12"/>
        <w:numPr>
          <w:ilvl w:val="1"/>
          <w:numId w:val="114"/>
        </w:numPr>
        <w:spacing w:after="0"/>
        <w:jc w:val="both"/>
        <w:rPr>
          <w:rFonts w:ascii="Times New Roman" w:hAnsi="Times New Roman"/>
        </w:rPr>
      </w:pPr>
      <w:r w:rsidRPr="00AF6719">
        <w:rPr>
          <w:rFonts w:ascii="Times New Roman" w:hAnsi="Times New Roman"/>
          <w:bCs/>
          <w:i/>
        </w:rPr>
        <w:lastRenderedPageBreak/>
        <w:t>анкетирование</w:t>
      </w:r>
      <w:r w:rsidRPr="00AF6719">
        <w:rPr>
          <w:rFonts w:ascii="Times New Roman" w:hAnsi="Times New Roman"/>
          <w:bCs/>
        </w:rPr>
        <w:t xml:space="preserve"> — </w:t>
      </w:r>
      <w:r w:rsidRPr="00AF6719">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9D44BD" w:rsidRPr="00AF6719" w:rsidRDefault="009D44BD" w:rsidP="009D44BD">
      <w:pPr>
        <w:pStyle w:val="-12"/>
        <w:numPr>
          <w:ilvl w:val="1"/>
          <w:numId w:val="114"/>
        </w:numPr>
        <w:spacing w:after="0"/>
        <w:jc w:val="both"/>
        <w:rPr>
          <w:rFonts w:ascii="Times New Roman" w:hAnsi="Times New Roman"/>
        </w:rPr>
      </w:pPr>
      <w:r w:rsidRPr="00AF6719">
        <w:rPr>
          <w:rFonts w:ascii="Times New Roman" w:hAnsi="Times New Roman"/>
          <w:bCs/>
          <w:i/>
        </w:rPr>
        <w:t>интервью —</w:t>
      </w:r>
      <w:r w:rsidRPr="00AF6719">
        <w:rPr>
          <w:rFonts w:ascii="Times New Roman" w:eastAsia="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9D44BD" w:rsidRPr="00481E0B" w:rsidRDefault="009D44BD" w:rsidP="00481E0B">
      <w:pPr>
        <w:pStyle w:val="-12"/>
        <w:numPr>
          <w:ilvl w:val="1"/>
          <w:numId w:val="114"/>
        </w:numPr>
        <w:spacing w:after="0"/>
        <w:jc w:val="both"/>
        <w:rPr>
          <w:rFonts w:ascii="Times New Roman" w:hAnsi="Times New Roman"/>
        </w:rPr>
      </w:pPr>
      <w:r w:rsidRPr="00AF6719">
        <w:rPr>
          <w:rFonts w:ascii="Times New Roman" w:hAnsi="Times New Roman"/>
          <w:bCs/>
          <w:i/>
        </w:rPr>
        <w:t>беседа —</w:t>
      </w:r>
      <w:r w:rsidRPr="00AF6719">
        <w:rPr>
          <w:rFonts w:ascii="Times New Roman" w:hAnsi="Times New Roman"/>
        </w:rPr>
        <w:t xml:space="preserve"> специфический метод исследования, </w:t>
      </w:r>
      <w:r w:rsidRPr="00AF6719">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w:t>
      </w:r>
      <w:r w:rsidR="00481E0B">
        <w:rPr>
          <w:rFonts w:ascii="Times New Roman" w:eastAsia="Times New Roman" w:hAnsi="Times New Roman"/>
        </w:rPr>
        <w:t>ания и социализации обучающихся.</w:t>
      </w:r>
    </w:p>
    <w:p w:rsidR="009D44BD" w:rsidRPr="00AF6719" w:rsidRDefault="009D44BD" w:rsidP="009D44BD">
      <w:pPr>
        <w:ind w:firstLine="709"/>
        <w:jc w:val="both"/>
      </w:pPr>
      <w:r w:rsidRPr="00AF6719">
        <w:rPr>
          <w:b/>
          <w:i/>
        </w:rPr>
        <w:t>Психолого-педагогическое наблюдение</w:t>
      </w:r>
      <w:r w:rsidR="0033673B">
        <w:rPr>
          <w:b/>
          <w:i/>
        </w:rPr>
        <w:t xml:space="preserve"> </w:t>
      </w:r>
      <w:r w:rsidRPr="00AF6719">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D44BD" w:rsidRPr="00AF6719" w:rsidRDefault="009D44BD" w:rsidP="009D44BD">
      <w:pPr>
        <w:pStyle w:val="a6"/>
        <w:numPr>
          <w:ilvl w:val="1"/>
          <w:numId w:val="115"/>
        </w:numPr>
        <w:jc w:val="both"/>
      </w:pPr>
      <w:r w:rsidRPr="00AF6719">
        <w:rPr>
          <w:i/>
        </w:rPr>
        <w:t>включённое наблюдение</w:t>
      </w:r>
      <w:r w:rsidRPr="00AF6719">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9D44BD" w:rsidRDefault="009D44BD" w:rsidP="00481E0B">
      <w:pPr>
        <w:pStyle w:val="a6"/>
        <w:numPr>
          <w:ilvl w:val="1"/>
          <w:numId w:val="115"/>
        </w:numPr>
        <w:jc w:val="both"/>
      </w:pPr>
      <w:r w:rsidRPr="00AF6719">
        <w:rPr>
          <w:i/>
        </w:rPr>
        <w:t>узкоспециальное наблюдение</w:t>
      </w:r>
      <w:r w:rsidRPr="00AF6719">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9D44BD" w:rsidRPr="00481E0B" w:rsidRDefault="009D44BD" w:rsidP="00481E0B">
      <w:pPr>
        <w:ind w:firstLine="709"/>
        <w:jc w:val="both"/>
        <w:rPr>
          <w:b/>
        </w:rPr>
      </w:pPr>
      <w:r w:rsidRPr="00AF6719">
        <w:t>Особо следует выделить</w:t>
      </w:r>
      <w:r w:rsidRPr="00AF6719">
        <w:rPr>
          <w:b/>
        </w:rPr>
        <w:t xml:space="preserve"> психолого-педагогический эксперимент как основной метод исследования воспита</w:t>
      </w:r>
      <w:r w:rsidR="00481E0B">
        <w:rPr>
          <w:b/>
        </w:rPr>
        <w:t>ния и социализации обучающихся.</w:t>
      </w:r>
    </w:p>
    <w:p w:rsidR="009D44BD" w:rsidRDefault="009D44BD" w:rsidP="00481E0B">
      <w:pPr>
        <w:ind w:firstLine="709"/>
        <w:jc w:val="both"/>
      </w:pPr>
      <w:r w:rsidRPr="00AF6719">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w:t>
      </w:r>
      <w:r w:rsidR="00481E0B">
        <w:t>нию и социализации обучающихся.</w:t>
      </w:r>
    </w:p>
    <w:p w:rsidR="009D44BD" w:rsidRPr="00481E0B" w:rsidRDefault="009D44BD" w:rsidP="00481E0B">
      <w:pPr>
        <w:ind w:firstLine="709"/>
        <w:jc w:val="both"/>
      </w:pPr>
      <w:r w:rsidRPr="00AF6719">
        <w:t>Основной</w:t>
      </w:r>
      <w:r w:rsidRPr="00AF6719">
        <w:rPr>
          <w:b/>
        </w:rPr>
        <w:t xml:space="preserve"> целью</w:t>
      </w:r>
      <w:r w:rsidRPr="00AF6719">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w:t>
      </w:r>
      <w:r w:rsidR="00481E0B">
        <w:t>азработанная школой Программа).</w:t>
      </w:r>
    </w:p>
    <w:p w:rsidR="009D44BD" w:rsidRPr="00AF6719" w:rsidRDefault="009D44BD" w:rsidP="009D44BD">
      <w:pPr>
        <w:ind w:firstLine="709"/>
        <w:jc w:val="both"/>
        <w:rPr>
          <w:b/>
        </w:rPr>
      </w:pPr>
      <w:r w:rsidRPr="00AF6719">
        <w:rPr>
          <w:b/>
        </w:rPr>
        <w:t>В рамках психолого-педагогического исследования следует выделить три этапа:</w:t>
      </w:r>
    </w:p>
    <w:p w:rsidR="009D44BD" w:rsidRPr="00AF6719" w:rsidRDefault="009D44BD" w:rsidP="009D44BD">
      <w:pPr>
        <w:ind w:firstLine="709"/>
        <w:jc w:val="both"/>
        <w:rPr>
          <w:i/>
        </w:rPr>
      </w:pPr>
      <w:r w:rsidRPr="00AF6719">
        <w:rPr>
          <w:b/>
          <w:i/>
        </w:rPr>
        <w:t>Этап 1.</w:t>
      </w:r>
      <w:r w:rsidRPr="00AF6719">
        <w:rPr>
          <w:i/>
        </w:rPr>
        <w:t xml:space="preserve">Контрольный этап исследования (диагностический срез) </w:t>
      </w:r>
      <w:r w:rsidRPr="00AF6719">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D44BD" w:rsidRPr="00AF6719" w:rsidRDefault="009D44BD" w:rsidP="009D44BD">
      <w:pPr>
        <w:ind w:firstLine="709"/>
        <w:jc w:val="both"/>
        <w:rPr>
          <w:i/>
        </w:rPr>
      </w:pPr>
      <w:r w:rsidRPr="00AF6719">
        <w:rPr>
          <w:b/>
          <w:i/>
        </w:rPr>
        <w:t>Этап 2.</w:t>
      </w:r>
      <w:r w:rsidRPr="00AF6719">
        <w:rPr>
          <w:i/>
        </w:rPr>
        <w:t xml:space="preserve">Формирующий этап исследования </w:t>
      </w:r>
      <w:r w:rsidRPr="00AF6719">
        <w:t>предполагает реализацию образовательным учреждением основных направлений Программы воспитания и социализации обучающихся.</w:t>
      </w:r>
    </w:p>
    <w:p w:rsidR="009D44BD" w:rsidRDefault="009D44BD" w:rsidP="00481E0B">
      <w:pPr>
        <w:ind w:firstLine="709"/>
        <w:jc w:val="both"/>
      </w:pPr>
      <w:r w:rsidRPr="00AF6719">
        <w:rPr>
          <w:b/>
          <w:i/>
        </w:rPr>
        <w:t>Этап 3.</w:t>
      </w:r>
      <w:r w:rsidRPr="00AF6719">
        <w:rPr>
          <w:i/>
        </w:rPr>
        <w:t xml:space="preserve">Интерпретационный этап исследования </w:t>
      </w:r>
      <w:r w:rsidRPr="00AF6719">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AF6719">
        <w:rPr>
          <w:b/>
        </w:rPr>
        <w:t>исследование динамики</w:t>
      </w:r>
      <w:r w:rsidRPr="00AF6719">
        <w:t xml:space="preserve"> воспита</w:t>
      </w:r>
      <w:r w:rsidR="00481E0B">
        <w:t>ния и социализации обучающихся.</w:t>
      </w:r>
    </w:p>
    <w:p w:rsidR="009D44BD" w:rsidRPr="00481E0B" w:rsidRDefault="009D44BD" w:rsidP="00481E0B">
      <w:pPr>
        <w:ind w:firstLine="709"/>
        <w:jc w:val="both"/>
        <w:rPr>
          <w:rStyle w:val="dash041e005f0431005f044b005f0447005f043d005f044b005f0439005f005fchar1char1"/>
        </w:rPr>
      </w:pPr>
      <w:r w:rsidRPr="00AF6719">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w:t>
      </w:r>
      <w:r w:rsidRPr="00AF6719">
        <w:lastRenderedPageBreak/>
        <w:t>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w:t>
      </w:r>
      <w:r w:rsidR="00481E0B">
        <w:t>тационного этапов исследования.</w:t>
      </w:r>
    </w:p>
    <w:p w:rsidR="009D44BD" w:rsidRPr="00AF6719" w:rsidRDefault="009D44BD" w:rsidP="009D44BD">
      <w:pPr>
        <w:pStyle w:val="dash041e005f0431005f044b005f0447005f043d005f044b005f0439"/>
        <w:ind w:firstLine="709"/>
        <w:jc w:val="both"/>
        <w:rPr>
          <w:rStyle w:val="dash041e005f0431005f044b005f0447005f043d005f044b005f0439005f005fchar1char1"/>
        </w:rPr>
      </w:pPr>
      <w:r w:rsidRPr="00AF6719">
        <w:rPr>
          <w:rStyle w:val="dash041e005f0431005f044b005f0447005f043d005f044b005f0439005f005fchar1char1"/>
          <w:b/>
        </w:rPr>
        <w:t>Критериями</w:t>
      </w:r>
      <w:r w:rsidR="0033673B">
        <w:rPr>
          <w:rStyle w:val="dash041e005f0431005f044b005f0447005f043d005f044b005f0439005f005fchar1char1"/>
          <w:b/>
        </w:rPr>
        <w:t xml:space="preserve"> </w:t>
      </w:r>
      <w:r w:rsidRPr="00AF6719">
        <w:rPr>
          <w:rStyle w:val="dash041e005f0431005f044b005f0447005f043d005f044b005f0439005f005fchar1char1"/>
          <w:b/>
        </w:rPr>
        <w:t>эффективности</w:t>
      </w:r>
      <w:r w:rsidRPr="00AF6719">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AF6719">
        <w:rPr>
          <w:b/>
        </w:rPr>
        <w:t>динамика</w:t>
      </w:r>
      <w:r w:rsidR="0033673B">
        <w:rPr>
          <w:b/>
        </w:rPr>
        <w:t xml:space="preserve"> </w:t>
      </w:r>
      <w:r w:rsidRPr="00AF6719">
        <w:rPr>
          <w:rStyle w:val="dash041e005f0431005f044b005f0447005f043d005f044b005f0439005f005fchar1char1"/>
        </w:rPr>
        <w:t>основных показателей воспитания и социализации обучающихся:</w:t>
      </w:r>
    </w:p>
    <w:p w:rsidR="009D44BD" w:rsidRPr="00AF6719" w:rsidRDefault="009D44BD" w:rsidP="009D44BD">
      <w:pPr>
        <w:pStyle w:val="dash041e005f0431005f044b005f0447005f043d005f044b005f0439"/>
        <w:ind w:firstLine="709"/>
        <w:jc w:val="both"/>
      </w:pPr>
      <w:r w:rsidRPr="00AF6719">
        <w:t>1. Динамика развития личностной, социальной, экологической, трудовой (профессиональной) и здоровьесберегающей культуры обучающихся.</w:t>
      </w:r>
    </w:p>
    <w:p w:rsidR="009D44BD" w:rsidRPr="00AF6719" w:rsidRDefault="009D44BD" w:rsidP="009D44BD">
      <w:pPr>
        <w:ind w:firstLine="709"/>
        <w:jc w:val="both"/>
      </w:pPr>
      <w:r w:rsidRPr="00AF6719">
        <w:t>2. Динамика (характер изменения) социальной, психолого-педагогической и нравственной атмосферы в образовательном учреждении.</w:t>
      </w:r>
    </w:p>
    <w:p w:rsidR="009D44BD" w:rsidRDefault="009D44BD" w:rsidP="00481E0B">
      <w:pPr>
        <w:ind w:firstLine="709"/>
        <w:jc w:val="both"/>
      </w:pPr>
      <w:r w:rsidRPr="00AF6719">
        <w:t>3. Динамика детско-родительских отношений и степени включённости родителей (законных представителей) в образовате</w:t>
      </w:r>
      <w:r w:rsidR="00481E0B">
        <w:t>льный и воспитательный процесс.</w:t>
      </w:r>
    </w:p>
    <w:p w:rsidR="009D44BD" w:rsidRPr="00AF6719" w:rsidRDefault="009D44BD" w:rsidP="009D44BD">
      <w:pPr>
        <w:ind w:firstLine="709"/>
        <w:jc w:val="both"/>
      </w:pPr>
      <w:r w:rsidRPr="00AF6719">
        <w:t>Необходимо указать критерии, по которым изучается динамика процесса воспитания и социализации обучающихся.</w:t>
      </w:r>
    </w:p>
    <w:p w:rsidR="009D44BD" w:rsidRPr="00AF6719" w:rsidRDefault="009D44BD" w:rsidP="009D44BD">
      <w:pPr>
        <w:ind w:firstLine="709"/>
        <w:jc w:val="both"/>
      </w:pPr>
      <w:r w:rsidRPr="00AF6719">
        <w:t>1.</w:t>
      </w:r>
      <w:r w:rsidRPr="00AF6719">
        <w:rPr>
          <w:i/>
        </w:rPr>
        <w:t> Положительная динамика (тенденция повышения уровня нравственного развития обучающихся)</w:t>
      </w:r>
      <w:r w:rsidRPr="00AF6719">
        <w:t xml:space="preserve"> — увеличение значений выделенных показателей </w:t>
      </w:r>
      <w:r w:rsidRPr="00AF6719">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D44BD" w:rsidRPr="00AF6719" w:rsidRDefault="009D44BD" w:rsidP="009D44BD">
      <w:pPr>
        <w:ind w:firstLine="709"/>
        <w:jc w:val="both"/>
      </w:pPr>
      <w:r w:rsidRPr="00AF6719">
        <w:t>2.</w:t>
      </w:r>
      <w:r w:rsidRPr="00AF6719">
        <w:rPr>
          <w:i/>
        </w:rPr>
        <w:t xml:space="preserve"> Инертность положительной динамики </w:t>
      </w:r>
      <w:r w:rsidRPr="00AF6719">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AF6719">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9D44BD" w:rsidRPr="00481E0B" w:rsidRDefault="009D44BD" w:rsidP="00481E0B">
      <w:pPr>
        <w:ind w:firstLine="709"/>
        <w:jc w:val="both"/>
      </w:pPr>
      <w:r w:rsidRPr="00AF6719">
        <w:t>3.</w:t>
      </w:r>
      <w:r w:rsidRPr="00AF6719">
        <w:rPr>
          <w:i/>
        </w:rPr>
        <w:t xml:space="preserve"> Устойчивость (стабильность) исследуемых показателей духовно-нравственного развития, воспитания и социализации обучающихся </w:t>
      </w:r>
      <w:r w:rsidRPr="00AF6719">
        <w:rPr>
          <w:rStyle w:val="dash041e005f0431005f044b005f0447005f043d005f044b005f0439005f005fchar1char1"/>
        </w:rPr>
        <w:t xml:space="preserve">на интерпретационном и контрольным этапах исследования. </w:t>
      </w:r>
      <w:r w:rsidRPr="00AF6719">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w:t>
      </w:r>
      <w:r w:rsidR="00481E0B">
        <w:t>ния и социализации обучающихся.</w:t>
      </w:r>
    </w:p>
    <w:p w:rsidR="009D44BD" w:rsidRPr="00481E0B" w:rsidRDefault="009D44BD" w:rsidP="00481E0B">
      <w:pPr>
        <w:pStyle w:val="-12"/>
        <w:spacing w:after="0"/>
        <w:ind w:left="0" w:firstLine="709"/>
        <w:jc w:val="both"/>
        <w:rPr>
          <w:rFonts w:ascii="Times New Roman" w:eastAsia="Calibri" w:hAnsi="Times New Roman"/>
          <w:lang w:eastAsia="ru-RU"/>
        </w:rPr>
      </w:pPr>
      <w:r w:rsidRPr="00AF6719">
        <w:rPr>
          <w:rFonts w:ascii="Times New Roman" w:eastAsia="Calibri" w:hAnsi="Times New Roman"/>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w:t>
      </w:r>
      <w:r w:rsidR="00481E0B">
        <w:rPr>
          <w:rFonts w:ascii="Times New Roman" w:eastAsia="Calibri" w:hAnsi="Times New Roman"/>
          <w:lang w:eastAsia="ru-RU"/>
        </w:rPr>
        <w:t>щихся.</w:t>
      </w:r>
    </w:p>
    <w:p w:rsidR="00481E0B" w:rsidRDefault="00481E0B" w:rsidP="00481E0B">
      <w:pPr>
        <w:jc w:val="center"/>
        <w:rPr>
          <w:b/>
          <w:lang w:eastAsia="en-US"/>
        </w:rPr>
      </w:pPr>
    </w:p>
    <w:p w:rsidR="009D44BD" w:rsidRDefault="009D44BD" w:rsidP="00481E0B">
      <w:pPr>
        <w:jc w:val="center"/>
        <w:rPr>
          <w:b/>
          <w:lang w:eastAsia="en-US"/>
        </w:rPr>
      </w:pPr>
      <w:r w:rsidRPr="00AF6719">
        <w:rPr>
          <w:b/>
          <w:lang w:eastAsia="en-US"/>
        </w:rPr>
        <w:t>2.3.8. Повышение профессиональной компетентности педагогов по вопросам воспитания и социализации обучающихся</w:t>
      </w:r>
    </w:p>
    <w:p w:rsidR="00481E0B" w:rsidRPr="00AF6719" w:rsidRDefault="00481E0B" w:rsidP="00481E0B">
      <w:pPr>
        <w:jc w:val="center"/>
      </w:pPr>
    </w:p>
    <w:p w:rsidR="009D44BD" w:rsidRPr="00AF6719" w:rsidRDefault="009D44BD" w:rsidP="009D44BD">
      <w:pPr>
        <w:ind w:firstLine="709"/>
        <w:jc w:val="both"/>
      </w:pPr>
      <w:r w:rsidRPr="00AF6719">
        <w:t xml:space="preserve">Одно из направлений методической работы в </w:t>
      </w:r>
      <w:r w:rsidR="0033673B">
        <w:t>школе</w:t>
      </w:r>
      <w:r>
        <w:t xml:space="preserve"> </w:t>
      </w:r>
      <w:r w:rsidRPr="00AF6719">
        <w:t xml:space="preserve">– ориентация </w:t>
      </w:r>
      <w:r w:rsidR="00481E0B" w:rsidRPr="00AF6719">
        <w:t>на формирование</w:t>
      </w:r>
      <w:r w:rsidRPr="00AF6719">
        <w:t xml:space="preserve"> профессиональной компетентности педагогических кадров в области моделирования, программирования и реализации процессов воспитания, социализации и духовно-нравственного   развития  обучающихся  на  основе использования интерактивных способов в реализации стандартов </w:t>
      </w:r>
      <w:r>
        <w:t xml:space="preserve">второго </w:t>
      </w:r>
      <w:r w:rsidRPr="00AF6719">
        <w:t>поколения.</w:t>
      </w:r>
    </w:p>
    <w:p w:rsidR="009D44BD" w:rsidRDefault="009D44BD" w:rsidP="009D44BD">
      <w:pPr>
        <w:ind w:firstLine="709"/>
        <w:jc w:val="both"/>
        <w:rPr>
          <w:b/>
        </w:rPr>
      </w:pPr>
    </w:p>
    <w:p w:rsidR="00481E0B" w:rsidRDefault="00481E0B" w:rsidP="009D44BD">
      <w:pPr>
        <w:ind w:firstLine="709"/>
        <w:jc w:val="both"/>
        <w:rPr>
          <w:b/>
        </w:rPr>
      </w:pPr>
    </w:p>
    <w:p w:rsidR="009D44BD" w:rsidRPr="00AF6719" w:rsidRDefault="009D44BD" w:rsidP="009D44BD">
      <w:pPr>
        <w:ind w:firstLine="709"/>
        <w:jc w:val="both"/>
        <w:rPr>
          <w:b/>
        </w:rPr>
      </w:pPr>
      <w:r w:rsidRPr="00AF6719">
        <w:rPr>
          <w:b/>
        </w:rPr>
        <w:t xml:space="preserve">Цель деятельности: </w:t>
      </w:r>
      <w:r w:rsidRPr="00AF6719">
        <w:t xml:space="preserve">методическое сопровождение деятельности педагогов </w:t>
      </w:r>
      <w:r w:rsidR="0033673B">
        <w:t xml:space="preserve">школы </w:t>
      </w:r>
      <w:r>
        <w:t xml:space="preserve"> </w:t>
      </w:r>
      <w:r w:rsidRPr="00AF6719">
        <w:t>по вопросам развития, воспитания и социализации обучающихся в соответствии с требованиями Федеральных государственных стандартов.</w:t>
      </w:r>
    </w:p>
    <w:p w:rsidR="009D44BD" w:rsidRDefault="009D44BD" w:rsidP="009D44BD">
      <w:pPr>
        <w:ind w:firstLine="709"/>
        <w:jc w:val="both"/>
        <w:rPr>
          <w:b/>
        </w:rPr>
      </w:pPr>
    </w:p>
    <w:p w:rsidR="009D44BD" w:rsidRPr="00AF6719" w:rsidRDefault="009D44BD" w:rsidP="009D44BD">
      <w:pPr>
        <w:ind w:firstLine="709"/>
        <w:jc w:val="both"/>
        <w:rPr>
          <w:b/>
        </w:rPr>
      </w:pPr>
      <w:r w:rsidRPr="00AF6719">
        <w:rPr>
          <w:b/>
        </w:rPr>
        <w:lastRenderedPageBreak/>
        <w:t>Задачи:</w:t>
      </w:r>
    </w:p>
    <w:p w:rsidR="009D44BD" w:rsidRPr="00AF6719" w:rsidRDefault="009D44BD" w:rsidP="009D44BD">
      <w:pPr>
        <w:pStyle w:val="a6"/>
        <w:numPr>
          <w:ilvl w:val="0"/>
          <w:numId w:val="118"/>
        </w:numPr>
        <w:ind w:left="0" w:firstLine="709"/>
        <w:jc w:val="both"/>
      </w:pPr>
      <w:r w:rsidRPr="00AF6719">
        <w:t>Организация информационного сопровождения по вопросам формирования и реализации программ воспитания и социализации обучающихся, программ внеурочной деятельности в свете требований ФГОС.</w:t>
      </w:r>
    </w:p>
    <w:p w:rsidR="009D44BD" w:rsidRPr="00AF6719" w:rsidRDefault="009D44BD" w:rsidP="009D44BD">
      <w:pPr>
        <w:pStyle w:val="a6"/>
        <w:numPr>
          <w:ilvl w:val="0"/>
          <w:numId w:val="118"/>
        </w:numPr>
        <w:ind w:left="0" w:firstLine="709"/>
        <w:jc w:val="both"/>
      </w:pPr>
      <w:r w:rsidRPr="00AF6719">
        <w:t>Организация повышения профессиональной компетентности педагогических кадров через различные формы (курсы, целевые курсы, семинары, конференции и т.п.).</w:t>
      </w:r>
    </w:p>
    <w:p w:rsidR="009D44BD" w:rsidRPr="00AF6719" w:rsidRDefault="009D44BD" w:rsidP="009D44BD">
      <w:pPr>
        <w:pStyle w:val="a6"/>
        <w:numPr>
          <w:ilvl w:val="0"/>
          <w:numId w:val="118"/>
        </w:numPr>
        <w:ind w:left="0" w:firstLine="709"/>
        <w:jc w:val="both"/>
      </w:pPr>
      <w:r w:rsidRPr="00AF6719">
        <w:t>Организация из</w:t>
      </w:r>
      <w:r w:rsidR="00EB5C18">
        <w:t xml:space="preserve">учения, обобщения и </w:t>
      </w:r>
      <w:r w:rsidR="00481E0B">
        <w:t>распространения</w:t>
      </w:r>
      <w:r w:rsidRPr="00AF6719">
        <w:t xml:space="preserve"> передового опыта через сетевое взаимодействие.</w:t>
      </w:r>
    </w:p>
    <w:p w:rsidR="009D44BD" w:rsidRPr="00481E0B" w:rsidRDefault="009D44BD" w:rsidP="00481E0B">
      <w:pPr>
        <w:pStyle w:val="a6"/>
        <w:numPr>
          <w:ilvl w:val="0"/>
          <w:numId w:val="118"/>
        </w:numPr>
        <w:ind w:left="0" w:firstLine="709"/>
        <w:jc w:val="both"/>
      </w:pPr>
      <w:r w:rsidRPr="00AF6719">
        <w:t>Подготовка научно-методических рекомендаций по разработке школьных программ, проектов, воспитания, социализации обучающихся, программ внеурочной деятельности, дополнительных образовательных программ.</w:t>
      </w:r>
    </w:p>
    <w:p w:rsidR="009D44BD" w:rsidRPr="00AF6719" w:rsidRDefault="009D44BD" w:rsidP="009D44BD">
      <w:pPr>
        <w:ind w:firstLine="709"/>
        <w:jc w:val="both"/>
        <w:rPr>
          <w:b/>
        </w:rPr>
      </w:pPr>
      <w:r w:rsidRPr="00AF6719">
        <w:rPr>
          <w:b/>
        </w:rPr>
        <w:t>Направления</w:t>
      </w:r>
    </w:p>
    <w:p w:rsidR="009D44BD" w:rsidRPr="00AF6719" w:rsidRDefault="009D44BD" w:rsidP="009D44BD">
      <w:pPr>
        <w:pStyle w:val="a6"/>
        <w:numPr>
          <w:ilvl w:val="0"/>
          <w:numId w:val="119"/>
        </w:numPr>
        <w:jc w:val="both"/>
      </w:pPr>
      <w:r w:rsidRPr="00AF6719">
        <w:t>Оказание консультативной помощи педагогическим работникам по вопросам формирования и реализации программ развития, воспитания и социализации, программ внеурочной деятельности, дополнительных образовательных программ.</w:t>
      </w:r>
    </w:p>
    <w:p w:rsidR="009D44BD" w:rsidRPr="00AF6719" w:rsidRDefault="009D44BD" w:rsidP="009D44BD">
      <w:pPr>
        <w:pStyle w:val="a6"/>
        <w:numPr>
          <w:ilvl w:val="0"/>
          <w:numId w:val="119"/>
        </w:numPr>
        <w:jc w:val="both"/>
      </w:pPr>
      <w:r w:rsidRPr="00AF6719">
        <w:t>Информационно-методическое сопровождение по вопросам развития, воспитания и социализации обучающихся.</w:t>
      </w:r>
    </w:p>
    <w:p w:rsidR="0033673B" w:rsidRDefault="009D44BD" w:rsidP="00481E0B">
      <w:pPr>
        <w:pStyle w:val="a6"/>
        <w:numPr>
          <w:ilvl w:val="0"/>
          <w:numId w:val="119"/>
        </w:numPr>
        <w:jc w:val="both"/>
      </w:pPr>
      <w:r w:rsidRPr="00AF6719">
        <w:t>Повышение профессиональной компетентности педагогов в соответствии с требованиями ФГОС к программам воспитания и социализации обучающихся. Подготовка научно-методических рекомендаций по разработке школьных проектов, программ воспитания, социализации обучающихся, программ внеурочной деятельности, дополнительных образовательных программ.</w:t>
      </w:r>
    </w:p>
    <w:p w:rsidR="00481E0B" w:rsidRPr="00481E0B" w:rsidRDefault="00481E0B" w:rsidP="004565CD">
      <w:pPr>
        <w:pStyle w:val="a6"/>
        <w:ind w:left="1070"/>
        <w:jc w:val="both"/>
      </w:pPr>
    </w:p>
    <w:p w:rsidR="004565CD" w:rsidRDefault="004565CD" w:rsidP="009D44BD">
      <w:pPr>
        <w:rPr>
          <w:b/>
          <w:color w:val="17365D"/>
        </w:rPr>
      </w:pPr>
    </w:p>
    <w:p w:rsidR="009D44BD" w:rsidRPr="007424C1" w:rsidRDefault="009D44BD" w:rsidP="009D44BD">
      <w:pPr>
        <w:rPr>
          <w:color w:val="17365D"/>
        </w:rPr>
      </w:pPr>
      <w:r w:rsidRPr="007424C1">
        <w:rPr>
          <w:b/>
          <w:color w:val="17365D"/>
        </w:rPr>
        <w:t>РАЗДЕЛ 3. ОРГАНИЗАЦИОННЫЙ</w:t>
      </w:r>
    </w:p>
    <w:p w:rsidR="009D44BD" w:rsidRDefault="009D44BD" w:rsidP="009D44BD">
      <w:pPr>
        <w:rPr>
          <w:b/>
          <w:i/>
        </w:rPr>
      </w:pPr>
    </w:p>
    <w:p w:rsidR="009D44BD" w:rsidRPr="0033673B" w:rsidRDefault="009D44BD" w:rsidP="009D44BD">
      <w:pPr>
        <w:jc w:val="both"/>
        <w:rPr>
          <w:b/>
          <w:i/>
          <w:color w:val="76923C" w:themeColor="accent3" w:themeShade="BF"/>
        </w:rPr>
      </w:pPr>
      <w:r w:rsidRPr="0033673B">
        <w:rPr>
          <w:b/>
          <w:color w:val="76923C" w:themeColor="accent3" w:themeShade="BF"/>
          <w:sz w:val="28"/>
          <w:szCs w:val="28"/>
          <w:lang w:eastAsia="en-US"/>
        </w:rPr>
        <w:t>3.1. Учебный план осно</w:t>
      </w:r>
      <w:r w:rsidR="0033673B">
        <w:rPr>
          <w:b/>
          <w:color w:val="76923C" w:themeColor="accent3" w:themeShade="BF"/>
          <w:sz w:val="28"/>
          <w:szCs w:val="28"/>
          <w:lang w:eastAsia="en-US"/>
        </w:rPr>
        <w:t>вного общего образования на 2014-2020</w:t>
      </w:r>
      <w:r w:rsidRPr="0033673B">
        <w:rPr>
          <w:b/>
          <w:color w:val="76923C" w:themeColor="accent3" w:themeShade="BF"/>
          <w:sz w:val="28"/>
          <w:szCs w:val="28"/>
          <w:lang w:eastAsia="en-US"/>
        </w:rPr>
        <w:t xml:space="preserve"> гг. (перспективный)</w:t>
      </w:r>
    </w:p>
    <w:p w:rsidR="0033673B" w:rsidRDefault="0033673B" w:rsidP="0033673B">
      <w:pPr>
        <w:pStyle w:val="a6"/>
        <w:rPr>
          <w:b/>
          <w:lang w:eastAsia="en-US"/>
        </w:rPr>
      </w:pPr>
    </w:p>
    <w:p w:rsidR="009D44BD" w:rsidRDefault="009D44BD" w:rsidP="009D44BD">
      <w:pPr>
        <w:pStyle w:val="a6"/>
        <w:numPr>
          <w:ilvl w:val="2"/>
          <w:numId w:val="25"/>
        </w:numPr>
        <w:rPr>
          <w:b/>
          <w:lang w:eastAsia="en-US"/>
        </w:rPr>
      </w:pPr>
      <w:r w:rsidRPr="00AE3749">
        <w:rPr>
          <w:b/>
          <w:lang w:eastAsia="en-US"/>
        </w:rPr>
        <w:t>Пояснительная записка</w:t>
      </w:r>
    </w:p>
    <w:p w:rsidR="004565CD" w:rsidRPr="004565CD" w:rsidRDefault="004565CD" w:rsidP="004565CD">
      <w:pPr>
        <w:pStyle w:val="a6"/>
        <w:rPr>
          <w:b/>
          <w:lang w:eastAsia="en-US"/>
        </w:rPr>
      </w:pPr>
    </w:p>
    <w:p w:rsidR="009D44BD" w:rsidRPr="00367C53" w:rsidRDefault="009D44BD" w:rsidP="009D44BD">
      <w:pPr>
        <w:tabs>
          <w:tab w:val="left" w:pos="4500"/>
          <w:tab w:val="left" w:pos="9180"/>
          <w:tab w:val="left" w:pos="9360"/>
        </w:tabs>
        <w:ind w:firstLine="709"/>
        <w:jc w:val="both"/>
      </w:pPr>
      <w:r w:rsidRPr="00490BC3">
        <w:rPr>
          <w:b/>
        </w:rPr>
        <w:t>Учебный план образовательных учреждений  Российской Федерации, реализующих основную образовательную программу основного общего образования</w:t>
      </w:r>
      <w:r>
        <w:rPr>
          <w:b/>
        </w:rPr>
        <w:t xml:space="preserve"> ФГОС</w:t>
      </w:r>
      <w:r w:rsidRPr="00490BC3">
        <w:rPr>
          <w:b/>
        </w:rPr>
        <w:t>,</w:t>
      </w:r>
      <w:r w:rsidRPr="00367C53">
        <w:t xml:space="preserve">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33673B" w:rsidRDefault="0033673B" w:rsidP="004565CD">
      <w:pPr>
        <w:tabs>
          <w:tab w:val="left" w:pos="4500"/>
          <w:tab w:val="left" w:pos="9180"/>
          <w:tab w:val="left" w:pos="9360"/>
        </w:tabs>
        <w:jc w:val="both"/>
      </w:pPr>
    </w:p>
    <w:p w:rsidR="009D44BD" w:rsidRPr="00367C53" w:rsidRDefault="009D44BD" w:rsidP="004565CD">
      <w:pPr>
        <w:tabs>
          <w:tab w:val="left" w:pos="4500"/>
          <w:tab w:val="left" w:pos="9180"/>
          <w:tab w:val="left" w:pos="9360"/>
        </w:tabs>
        <w:ind w:firstLine="709"/>
        <w:jc w:val="both"/>
      </w:pPr>
      <w:r>
        <w:t>У</w:t>
      </w:r>
      <w:r w:rsidRPr="00367C53">
        <w:t>чебный план</w:t>
      </w:r>
      <w:r>
        <w:t xml:space="preserve"> </w:t>
      </w:r>
      <w:r w:rsidR="0033673B">
        <w:t>МАОУ СОШ №7</w:t>
      </w:r>
      <w:r w:rsidR="004565CD">
        <w:t>:</w:t>
      </w:r>
    </w:p>
    <w:p w:rsidR="009D44BD" w:rsidRPr="00367C53" w:rsidRDefault="009D44BD" w:rsidP="009D44BD">
      <w:pPr>
        <w:pStyle w:val="a6"/>
        <w:numPr>
          <w:ilvl w:val="0"/>
          <w:numId w:val="120"/>
        </w:numPr>
        <w:tabs>
          <w:tab w:val="left" w:pos="4500"/>
          <w:tab w:val="left" w:pos="9180"/>
          <w:tab w:val="left" w:pos="9360"/>
        </w:tabs>
        <w:jc w:val="both"/>
      </w:pPr>
      <w:r w:rsidRPr="00367C53">
        <w:t>фиксирует максимальный объём учебной нагрузки обучающихся;</w:t>
      </w:r>
    </w:p>
    <w:p w:rsidR="009D44BD" w:rsidRPr="00367C53" w:rsidRDefault="009D44BD" w:rsidP="009D44BD">
      <w:pPr>
        <w:pStyle w:val="a6"/>
        <w:numPr>
          <w:ilvl w:val="0"/>
          <w:numId w:val="120"/>
        </w:numPr>
        <w:tabs>
          <w:tab w:val="left" w:pos="4500"/>
          <w:tab w:val="left" w:pos="9180"/>
          <w:tab w:val="left" w:pos="9360"/>
        </w:tabs>
        <w:jc w:val="both"/>
      </w:pPr>
      <w:r w:rsidRPr="00367C53">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9D44BD" w:rsidRPr="004565CD" w:rsidRDefault="009D44BD" w:rsidP="004565CD">
      <w:pPr>
        <w:pStyle w:val="a6"/>
        <w:numPr>
          <w:ilvl w:val="0"/>
          <w:numId w:val="120"/>
        </w:numPr>
        <w:tabs>
          <w:tab w:val="left" w:pos="4500"/>
          <w:tab w:val="left" w:pos="9180"/>
          <w:tab w:val="left" w:pos="9360"/>
        </w:tabs>
        <w:jc w:val="both"/>
      </w:pPr>
      <w:r w:rsidRPr="00367C53">
        <w:t>распределяет учебные предметы, курсы и направления внеурочной деятельности по классам и учебным годам.</w:t>
      </w:r>
    </w:p>
    <w:p w:rsidR="009D44BD" w:rsidRDefault="009D44BD" w:rsidP="009D44BD">
      <w:pPr>
        <w:tabs>
          <w:tab w:val="left" w:pos="4500"/>
          <w:tab w:val="left" w:pos="9180"/>
          <w:tab w:val="left" w:pos="9360"/>
        </w:tabs>
        <w:ind w:firstLine="709"/>
        <w:jc w:val="both"/>
      </w:pPr>
      <w:r>
        <w:rPr>
          <w:b/>
        </w:rPr>
        <w:t>У</w:t>
      </w:r>
      <w:r w:rsidRPr="00A115B6">
        <w:rPr>
          <w:b/>
        </w:rPr>
        <w:t>чебный план</w:t>
      </w:r>
      <w:r>
        <w:rPr>
          <w:b/>
        </w:rPr>
        <w:t xml:space="preserve"> </w:t>
      </w:r>
      <w:r w:rsidR="0033673B">
        <w:rPr>
          <w:b/>
        </w:rPr>
        <w:t xml:space="preserve">школы </w:t>
      </w:r>
      <w:r>
        <w:rPr>
          <w:b/>
        </w:rPr>
        <w:t xml:space="preserve"> </w:t>
      </w:r>
      <w:r w:rsidRPr="00367C53">
        <w:t>состоит из двух частей: обязательной части и части, формируемой участн</w:t>
      </w:r>
      <w:r>
        <w:t>иками образовательного процесса и   внеу</w:t>
      </w:r>
      <w:r w:rsidR="0033673B">
        <w:t>рочной    деятельности</w:t>
      </w:r>
      <w:r>
        <w:t>.</w:t>
      </w:r>
    </w:p>
    <w:p w:rsidR="009D44BD" w:rsidRDefault="009D44BD" w:rsidP="009D44BD">
      <w:pPr>
        <w:tabs>
          <w:tab w:val="left" w:pos="4500"/>
          <w:tab w:val="left" w:pos="9180"/>
          <w:tab w:val="left" w:pos="9360"/>
        </w:tabs>
        <w:ind w:firstLine="709"/>
        <w:jc w:val="both"/>
      </w:pPr>
    </w:p>
    <w:p w:rsidR="009D44BD" w:rsidRDefault="009D44BD" w:rsidP="009D44BD">
      <w:pPr>
        <w:tabs>
          <w:tab w:val="left" w:pos="4500"/>
          <w:tab w:val="left" w:pos="9180"/>
          <w:tab w:val="left" w:pos="9360"/>
        </w:tabs>
        <w:ind w:firstLine="709"/>
        <w:jc w:val="both"/>
      </w:pPr>
    </w:p>
    <w:p w:rsidR="009D44BD" w:rsidRDefault="009D44BD" w:rsidP="009D44BD">
      <w:pPr>
        <w:tabs>
          <w:tab w:val="left" w:pos="4500"/>
          <w:tab w:val="left" w:pos="9180"/>
          <w:tab w:val="left" w:pos="9360"/>
        </w:tabs>
        <w:ind w:firstLine="709"/>
        <w:jc w:val="both"/>
      </w:pPr>
    </w:p>
    <w:p w:rsidR="009D44BD" w:rsidRDefault="009D44BD" w:rsidP="009D44BD">
      <w:pPr>
        <w:tabs>
          <w:tab w:val="left" w:pos="4500"/>
          <w:tab w:val="left" w:pos="9180"/>
          <w:tab w:val="left" w:pos="9360"/>
        </w:tabs>
        <w:ind w:firstLine="709"/>
        <w:jc w:val="both"/>
      </w:pPr>
    </w:p>
    <w:p w:rsidR="009D44BD" w:rsidRDefault="009D44BD" w:rsidP="009D44BD">
      <w:pPr>
        <w:tabs>
          <w:tab w:val="left" w:pos="4500"/>
          <w:tab w:val="left" w:pos="9180"/>
          <w:tab w:val="left" w:pos="9360"/>
        </w:tabs>
        <w:ind w:firstLine="709"/>
        <w:jc w:val="both"/>
      </w:pPr>
    </w:p>
    <w:p w:rsidR="009D44BD" w:rsidRDefault="000E7DC4" w:rsidP="009D44BD">
      <w:pPr>
        <w:tabs>
          <w:tab w:val="left" w:pos="4500"/>
          <w:tab w:val="left" w:pos="9180"/>
          <w:tab w:val="left" w:pos="9360"/>
        </w:tabs>
        <w:ind w:firstLine="709"/>
        <w:jc w:val="both"/>
      </w:pPr>
      <w:r>
        <w:rPr>
          <w:noProof/>
        </w:rPr>
        <w:lastRenderedPageBreak/>
        <mc:AlternateContent>
          <mc:Choice Requires="wps">
            <w:drawing>
              <wp:anchor distT="0" distB="0" distL="114300" distR="114300" simplePos="0" relativeHeight="251719680" behindDoc="0" locked="0" layoutInCell="1" allowOverlap="1">
                <wp:simplePos x="0" y="0"/>
                <wp:positionH relativeFrom="column">
                  <wp:posOffset>805815</wp:posOffset>
                </wp:positionH>
                <wp:positionV relativeFrom="paragraph">
                  <wp:posOffset>80645</wp:posOffset>
                </wp:positionV>
                <wp:extent cx="4181475" cy="390525"/>
                <wp:effectExtent l="9525" t="6350" r="19050" b="31750"/>
                <wp:wrapNone/>
                <wp:docPr id="3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39052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B5C18" w:rsidRPr="00AC264B" w:rsidRDefault="00EB5C18" w:rsidP="009D44BD">
                            <w:pPr>
                              <w:jc w:val="center"/>
                              <w:rPr>
                                <w:b/>
                                <w:color w:val="FFC000"/>
                                <w:sz w:val="28"/>
                                <w:szCs w:val="28"/>
                              </w:rPr>
                            </w:pPr>
                            <w:r w:rsidRPr="00AC264B">
                              <w:rPr>
                                <w:b/>
                                <w:color w:val="FFC000"/>
                                <w:sz w:val="28"/>
                                <w:szCs w:val="28"/>
                              </w:rPr>
                              <w:t>Образовательная программа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64" style="position:absolute;left:0;text-align:left;margin-left:63.45pt;margin-top:6.35pt;width:329.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" fillcolor="white [3201]" strokecolor="#d99594 [1941]" strokeweight="1pt">
                <v:fill color2="#e5b8b7 [1301]" focus="100%" type="gradient"/>
                <v:shadow on="t" color="#622423 [1605]" opacity=".5" offset="1pt"/>
                <v:textbox>
                  <w:txbxContent>
                    <w:p w:rsidR="00EB5C18" w:rsidRPr="00AC264B" w:rsidRDefault="00EB5C18" w:rsidP="009D44BD">
                      <w:pPr>
                        <w:jc w:val="center"/>
                        <w:rPr>
                          <w:b/>
                          <w:color w:val="FFC000"/>
                          <w:sz w:val="28"/>
                          <w:szCs w:val="28"/>
                        </w:rPr>
                      </w:pPr>
                      <w:r w:rsidRPr="00AC264B">
                        <w:rPr>
                          <w:b/>
                          <w:color w:val="FFC000"/>
                          <w:sz w:val="28"/>
                          <w:szCs w:val="28"/>
                        </w:rPr>
                        <w:t>Образовательная программа</w:t>
                      </w:r>
                    </w:p>
                  </w:txbxContent>
                </v:textbox>
              </v:roundrect>
            </w:pict>
          </mc:Fallback>
        </mc:AlternateContent>
      </w:r>
    </w:p>
    <w:p w:rsidR="009D44BD" w:rsidRDefault="009D44BD" w:rsidP="009D44BD">
      <w:pPr>
        <w:tabs>
          <w:tab w:val="left" w:pos="4500"/>
          <w:tab w:val="left" w:pos="9180"/>
          <w:tab w:val="left" w:pos="9360"/>
        </w:tabs>
        <w:ind w:firstLine="709"/>
        <w:jc w:val="both"/>
      </w:pPr>
    </w:p>
    <w:p w:rsidR="009D44BD" w:rsidRDefault="009D44BD" w:rsidP="009D44BD">
      <w:pPr>
        <w:tabs>
          <w:tab w:val="left" w:pos="4500"/>
          <w:tab w:val="left" w:pos="9180"/>
          <w:tab w:val="left" w:pos="9360"/>
        </w:tabs>
        <w:ind w:firstLine="709"/>
        <w:jc w:val="both"/>
      </w:pPr>
    </w:p>
    <w:p w:rsidR="009D44BD" w:rsidRDefault="000E7DC4" w:rsidP="009D44BD">
      <w:pPr>
        <w:tabs>
          <w:tab w:val="left" w:pos="4500"/>
          <w:tab w:val="left" w:pos="9180"/>
          <w:tab w:val="left" w:pos="9360"/>
        </w:tabs>
        <w:ind w:firstLine="709"/>
        <w:jc w:val="both"/>
      </w:pPr>
      <w:r>
        <w:rPr>
          <w:noProof/>
        </w:rPr>
        <mc:AlternateContent>
          <mc:Choice Requires="wps">
            <w:drawing>
              <wp:anchor distT="0" distB="0" distL="114300" distR="114300" simplePos="0" relativeHeight="251720704" behindDoc="0" locked="0" layoutInCell="1" allowOverlap="1">
                <wp:simplePos x="0" y="0"/>
                <wp:positionH relativeFrom="column">
                  <wp:posOffset>1196340</wp:posOffset>
                </wp:positionH>
                <wp:positionV relativeFrom="paragraph">
                  <wp:posOffset>59690</wp:posOffset>
                </wp:positionV>
                <wp:extent cx="3305175" cy="390525"/>
                <wp:effectExtent l="9525" t="6350" r="19050" b="31750"/>
                <wp:wrapNone/>
                <wp:docPr id="3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39052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B5C18" w:rsidRPr="00AC264B" w:rsidRDefault="00EB5C18" w:rsidP="009D44BD">
                            <w:pPr>
                              <w:jc w:val="center"/>
                              <w:rPr>
                                <w:b/>
                              </w:rPr>
                            </w:pPr>
                            <w:r w:rsidRPr="00AC264B">
                              <w:rPr>
                                <w:b/>
                                <w:sz w:val="22"/>
                                <w:szCs w:val="22"/>
                              </w:rPr>
                              <w:t>Социальный заказ на образовательные</w:t>
                            </w:r>
                            <w:r w:rsidRPr="00AC264B">
                              <w:rPr>
                                <w:b/>
                              </w:rPr>
                              <w:t xml:space="preserve">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65" style="position:absolute;left:0;text-align:left;margin-left:94.2pt;margin-top:4.7pt;width:260.25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" fillcolor="white [3201]" strokecolor="#c2d69b [1942]" strokeweight="1pt">
                <v:fill color2="#d6e3bc [1302]" focus="100%" type="gradient"/>
                <v:shadow on="t" color="#4e6128 [1606]" opacity=".5" offset="1pt"/>
                <v:textbox>
                  <w:txbxContent>
                    <w:p w:rsidR="00EB5C18" w:rsidRPr="00AC264B" w:rsidRDefault="00EB5C18" w:rsidP="009D44BD">
                      <w:pPr>
                        <w:jc w:val="center"/>
                        <w:rPr>
                          <w:b/>
                        </w:rPr>
                      </w:pPr>
                      <w:r w:rsidRPr="00AC264B">
                        <w:rPr>
                          <w:b/>
                          <w:sz w:val="22"/>
                          <w:szCs w:val="22"/>
                        </w:rPr>
                        <w:t>Социальный заказ на образовательные</w:t>
                      </w:r>
                      <w:r w:rsidRPr="00AC264B">
                        <w:rPr>
                          <w:b/>
                        </w:rPr>
                        <w:t xml:space="preserve"> услуги</w:t>
                      </w:r>
                    </w:p>
                  </w:txbxContent>
                </v:textbox>
              </v:roundrect>
            </w:pict>
          </mc:Fallback>
        </mc:AlternateContent>
      </w:r>
    </w:p>
    <w:p w:rsidR="009D44BD" w:rsidRDefault="009D44BD" w:rsidP="009D44BD">
      <w:pPr>
        <w:tabs>
          <w:tab w:val="left" w:pos="4500"/>
          <w:tab w:val="left" w:pos="9180"/>
          <w:tab w:val="left" w:pos="9360"/>
        </w:tabs>
        <w:ind w:firstLine="709"/>
        <w:jc w:val="both"/>
      </w:pPr>
    </w:p>
    <w:p w:rsidR="009D44BD" w:rsidRDefault="000E7DC4" w:rsidP="009D44BD">
      <w:pPr>
        <w:tabs>
          <w:tab w:val="left" w:pos="4500"/>
          <w:tab w:val="left" w:pos="9180"/>
          <w:tab w:val="left" w:pos="9360"/>
        </w:tabs>
        <w:ind w:firstLine="709"/>
        <w:jc w:val="both"/>
      </w:pPr>
      <w:r>
        <w:rPr>
          <w:noProof/>
        </w:rPr>
        <mc:AlternateContent>
          <mc:Choice Requires="wps">
            <w:drawing>
              <wp:anchor distT="0" distB="0" distL="114300" distR="114300" simplePos="0" relativeHeight="251736064" behindDoc="0" locked="0" layoutInCell="1" allowOverlap="1">
                <wp:simplePos x="0" y="0"/>
                <wp:positionH relativeFrom="column">
                  <wp:posOffset>2767330</wp:posOffset>
                </wp:positionH>
                <wp:positionV relativeFrom="paragraph">
                  <wp:posOffset>99695</wp:posOffset>
                </wp:positionV>
                <wp:extent cx="635" cy="207645"/>
                <wp:effectExtent l="66040" t="15875" r="66675" b="24130"/>
                <wp:wrapNone/>
                <wp:docPr id="3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64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0E36D5" id="AutoShape 76" o:spid="_x0000_s1026" type="#_x0000_t32" style="position:absolute;margin-left:217.9pt;margin-top:7.85pt;width:.05pt;height:16.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" strokecolor="#c0504d" strokeweight="2pt">
                <v:stroke endarrow="block"/>
                <v:shadow color="#622423" offset="1pt"/>
              </v:shape>
            </w:pict>
          </mc:Fallback>
        </mc:AlternateContent>
      </w:r>
    </w:p>
    <w:p w:rsidR="009D44BD" w:rsidRDefault="000E7DC4" w:rsidP="009D44BD">
      <w:pPr>
        <w:tabs>
          <w:tab w:val="left" w:pos="4500"/>
          <w:tab w:val="left" w:pos="9180"/>
          <w:tab w:val="left" w:pos="9360"/>
        </w:tabs>
        <w:ind w:firstLine="709"/>
        <w:jc w:val="both"/>
      </w:pPr>
      <w:r>
        <w:rPr>
          <w:noProof/>
        </w:rPr>
        <mc:AlternateContent>
          <mc:Choice Requires="wps">
            <w:drawing>
              <wp:anchor distT="0" distB="0" distL="114300" distR="114300" simplePos="0" relativeHeight="251721728" behindDoc="0" locked="0" layoutInCell="1" allowOverlap="1">
                <wp:simplePos x="0" y="0"/>
                <wp:positionH relativeFrom="column">
                  <wp:posOffset>1986915</wp:posOffset>
                </wp:positionH>
                <wp:positionV relativeFrom="paragraph">
                  <wp:posOffset>19685</wp:posOffset>
                </wp:positionV>
                <wp:extent cx="1819275" cy="323850"/>
                <wp:effectExtent l="9525" t="6350" r="19050" b="31750"/>
                <wp:wrapNone/>
                <wp:docPr id="3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2385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EB5C18" w:rsidRPr="00AC264B" w:rsidRDefault="00EB5C18" w:rsidP="009D44BD">
                            <w:pPr>
                              <w:jc w:val="center"/>
                              <w:rPr>
                                <w:b/>
                                <w:sz w:val="22"/>
                                <w:szCs w:val="22"/>
                              </w:rPr>
                            </w:pPr>
                            <w:r w:rsidRPr="00AC264B">
                              <w:rPr>
                                <w:b/>
                                <w:sz w:val="22"/>
                                <w:szCs w:val="22"/>
                              </w:rPr>
                              <w:t>Цели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66" style="position:absolute;left:0;text-align:left;margin-left:156.45pt;margin-top:1.55pt;width:143.2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" fillcolor="white [3201]" strokecolor="#95b3d7 [1940]" strokeweight="1pt">
                <v:fill color2="#b8cce4 [1300]" focus="100%" type="gradient"/>
                <v:shadow on="t" color="#243f60 [1604]" opacity=".5" offset="1pt"/>
                <v:textbox>
                  <w:txbxContent>
                    <w:p w:rsidR="00EB5C18" w:rsidRPr="00AC264B" w:rsidRDefault="00EB5C18" w:rsidP="009D44BD">
                      <w:pPr>
                        <w:jc w:val="center"/>
                        <w:rPr>
                          <w:b/>
                          <w:sz w:val="22"/>
                          <w:szCs w:val="22"/>
                        </w:rPr>
                      </w:pPr>
                      <w:r w:rsidRPr="00AC264B">
                        <w:rPr>
                          <w:b/>
                          <w:sz w:val="22"/>
                          <w:szCs w:val="22"/>
                        </w:rPr>
                        <w:t>Цели образования</w:t>
                      </w:r>
                    </w:p>
                  </w:txbxContent>
                </v:textbox>
              </v:roundrect>
            </w:pict>
          </mc:Fallback>
        </mc:AlternateContent>
      </w:r>
    </w:p>
    <w:p w:rsidR="009D44BD" w:rsidRDefault="000E7DC4" w:rsidP="009D44BD">
      <w:pPr>
        <w:tabs>
          <w:tab w:val="left" w:pos="4500"/>
          <w:tab w:val="left" w:pos="9180"/>
          <w:tab w:val="left" w:pos="9360"/>
        </w:tabs>
        <w:ind w:firstLine="709"/>
        <w:jc w:val="both"/>
      </w:pPr>
      <w:r>
        <w:rPr>
          <w:noProof/>
        </w:rPr>
        <mc:AlternateContent>
          <mc:Choice Requires="wps">
            <w:drawing>
              <wp:anchor distT="0" distB="0" distL="114300" distR="114300" simplePos="0" relativeHeight="251737088" behindDoc="0" locked="0" layoutInCell="1" allowOverlap="1">
                <wp:simplePos x="0" y="0"/>
                <wp:positionH relativeFrom="column">
                  <wp:posOffset>2767965</wp:posOffset>
                </wp:positionH>
                <wp:positionV relativeFrom="paragraph">
                  <wp:posOffset>168275</wp:posOffset>
                </wp:positionV>
                <wp:extent cx="0" cy="226695"/>
                <wp:effectExtent l="66675" t="15875" r="66675" b="24130"/>
                <wp:wrapNone/>
                <wp:docPr id="3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5E2E0A" id="AutoShape 77" o:spid="_x0000_s1026" type="#_x0000_t32" style="position:absolute;margin-left:217.95pt;margin-top:13.25pt;width:0;height:17.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" strokecolor="#c0504d" strokeweight="2pt">
                <v:stroke endarrow="block"/>
                <v:shadow color="#622423" offset="1pt"/>
              </v:shape>
            </w:pict>
          </mc:Fallback>
        </mc:AlternateContent>
      </w:r>
    </w:p>
    <w:p w:rsidR="009D44BD" w:rsidRDefault="009D44BD" w:rsidP="009D44BD">
      <w:pPr>
        <w:tabs>
          <w:tab w:val="left" w:pos="4500"/>
          <w:tab w:val="left" w:pos="9180"/>
          <w:tab w:val="left" w:pos="9360"/>
        </w:tabs>
        <w:ind w:firstLine="709"/>
        <w:jc w:val="both"/>
      </w:pPr>
    </w:p>
    <w:p w:rsidR="009D44BD" w:rsidRDefault="000E7DC4" w:rsidP="009D44BD">
      <w:pPr>
        <w:tabs>
          <w:tab w:val="left" w:pos="4500"/>
          <w:tab w:val="left" w:pos="9180"/>
          <w:tab w:val="left" w:pos="9360"/>
        </w:tabs>
        <w:ind w:firstLine="709"/>
        <w:jc w:val="both"/>
      </w:pPr>
      <w:r>
        <w:rPr>
          <w:noProof/>
        </w:rPr>
        <mc:AlternateContent>
          <mc:Choice Requires="wps">
            <w:drawing>
              <wp:anchor distT="0" distB="0" distL="114300" distR="114300" simplePos="0" relativeHeight="251722752" behindDoc="0" locked="0" layoutInCell="1" allowOverlap="1">
                <wp:simplePos x="0" y="0"/>
                <wp:positionH relativeFrom="column">
                  <wp:posOffset>767715</wp:posOffset>
                </wp:positionH>
                <wp:positionV relativeFrom="paragraph">
                  <wp:posOffset>34925</wp:posOffset>
                </wp:positionV>
                <wp:extent cx="4219575" cy="371475"/>
                <wp:effectExtent l="9525" t="13970" r="19050" b="33655"/>
                <wp:wrapNone/>
                <wp:docPr id="2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37147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EB5C18" w:rsidRPr="0033673B" w:rsidRDefault="00EB5C18" w:rsidP="009D44BD">
                            <w:pPr>
                              <w:jc w:val="center"/>
                              <w:rPr>
                                <w:b/>
                                <w:color w:val="76923C" w:themeColor="accent3" w:themeShade="BF"/>
                                <w:sz w:val="28"/>
                                <w:szCs w:val="28"/>
                              </w:rPr>
                            </w:pPr>
                            <w:r w:rsidRPr="0033673B">
                              <w:rPr>
                                <w:b/>
                                <w:color w:val="76923C" w:themeColor="accent3" w:themeShade="BF"/>
                                <w:sz w:val="28"/>
                                <w:szCs w:val="28"/>
                              </w:rPr>
                              <w:t>Учебный (образовательный) 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67" style="position:absolute;left:0;text-align:left;margin-left:60.45pt;margin-top:2.75pt;width:332.25pt;height:2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" fillcolor="white [3201]" strokecolor="#fabf8f [1945]" strokeweight="1pt">
                <v:fill color2="#fbd4b4 [1305]" focus="100%" type="gradient"/>
                <v:shadow on="t" color="#974706 [1609]" opacity=".5" offset="1pt"/>
                <v:textbox>
                  <w:txbxContent>
                    <w:p w:rsidR="00EB5C18" w:rsidRPr="0033673B" w:rsidRDefault="00EB5C18" w:rsidP="009D44BD">
                      <w:pPr>
                        <w:jc w:val="center"/>
                        <w:rPr>
                          <w:b/>
                          <w:color w:val="76923C" w:themeColor="accent3" w:themeShade="BF"/>
                          <w:sz w:val="28"/>
                          <w:szCs w:val="28"/>
                        </w:rPr>
                      </w:pPr>
                      <w:r w:rsidRPr="0033673B">
                        <w:rPr>
                          <w:b/>
                          <w:color w:val="76923C" w:themeColor="accent3" w:themeShade="BF"/>
                          <w:sz w:val="28"/>
                          <w:szCs w:val="28"/>
                        </w:rPr>
                        <w:t>Учебный (образовательный) план</w:t>
                      </w:r>
                    </w:p>
                  </w:txbxContent>
                </v:textbox>
              </v:roundrect>
            </w:pict>
          </mc:Fallback>
        </mc:AlternateContent>
      </w:r>
    </w:p>
    <w:p w:rsidR="009D44BD" w:rsidRDefault="009D44BD" w:rsidP="009D44BD">
      <w:pPr>
        <w:tabs>
          <w:tab w:val="left" w:pos="4500"/>
          <w:tab w:val="left" w:pos="9180"/>
          <w:tab w:val="left" w:pos="9360"/>
        </w:tabs>
        <w:ind w:firstLine="709"/>
        <w:jc w:val="both"/>
      </w:pPr>
    </w:p>
    <w:p w:rsidR="009D44BD" w:rsidRDefault="000E7DC4" w:rsidP="009D44BD">
      <w:pPr>
        <w:tabs>
          <w:tab w:val="left" w:pos="4500"/>
          <w:tab w:val="left" w:pos="9180"/>
          <w:tab w:val="left" w:pos="9360"/>
        </w:tabs>
        <w:ind w:firstLine="709"/>
        <w:jc w:val="both"/>
      </w:pPr>
      <w:r>
        <w:rPr>
          <w:noProof/>
        </w:rPr>
        <mc:AlternateContent>
          <mc:Choice Requires="wps">
            <w:drawing>
              <wp:anchor distT="0" distB="0" distL="114300" distR="114300" simplePos="0" relativeHeight="251743232" behindDoc="0" locked="0" layoutInCell="1" allowOverlap="1">
                <wp:simplePos x="0" y="0"/>
                <wp:positionH relativeFrom="column">
                  <wp:posOffset>4263390</wp:posOffset>
                </wp:positionH>
                <wp:positionV relativeFrom="paragraph">
                  <wp:posOffset>582295</wp:posOffset>
                </wp:positionV>
                <wp:extent cx="0" cy="226695"/>
                <wp:effectExtent l="66675" t="16510" r="66675" b="23495"/>
                <wp:wrapNone/>
                <wp:docPr id="2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A0C5A0" id="AutoShape 83" o:spid="_x0000_s1026" type="#_x0000_t32" style="position:absolute;margin-left:335.7pt;margin-top:45.85pt;width:0;height:17.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" strokecolor="#c0504d" strokeweight="2pt">
                <v:stroke endarrow="block"/>
                <v:shadow color="#622423" offset="1pt"/>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1473200</wp:posOffset>
                </wp:positionH>
                <wp:positionV relativeFrom="paragraph">
                  <wp:posOffset>582295</wp:posOffset>
                </wp:positionV>
                <wp:extent cx="0" cy="226695"/>
                <wp:effectExtent l="67310" t="16510" r="66040" b="23495"/>
                <wp:wrapNone/>
                <wp:docPr id="2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B32527" id="AutoShape 82" o:spid="_x0000_s1026" type="#_x0000_t32" style="position:absolute;margin-left:116pt;margin-top:45.85pt;width:0;height:1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" strokecolor="#c0504d" strokeweight="2pt">
                <v:stroke endarrow="block"/>
                <v:shadow color="#622423" offset="1pt"/>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2767965</wp:posOffset>
                </wp:positionH>
                <wp:positionV relativeFrom="paragraph">
                  <wp:posOffset>582295</wp:posOffset>
                </wp:positionV>
                <wp:extent cx="0" cy="226695"/>
                <wp:effectExtent l="66675" t="16510" r="66675" b="23495"/>
                <wp:wrapNone/>
                <wp:docPr id="2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6D4174" id="AutoShape 81" o:spid="_x0000_s1026" type="#_x0000_t32" style="position:absolute;margin-left:217.95pt;margin-top:45.85pt;width:0;height:17.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" strokecolor="#c0504d" strokeweight="2pt">
                <v:stroke endarrow="block"/>
                <v:shadow color="#622423" offset="1pt"/>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4682490</wp:posOffset>
                </wp:positionH>
                <wp:positionV relativeFrom="paragraph">
                  <wp:posOffset>19685</wp:posOffset>
                </wp:positionV>
                <wp:extent cx="0" cy="226695"/>
                <wp:effectExtent l="66675" t="15875" r="66675" b="24130"/>
                <wp:wrapNone/>
                <wp:docPr id="2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A3F9D5" id="AutoShape 80" o:spid="_x0000_s1026" type="#_x0000_t32" style="position:absolute;margin-left:368.7pt;margin-top:1.55pt;width:0;height:1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" strokecolor="#c0504d" strokeweight="2pt">
                <v:stroke endarrow="block"/>
                <v:shadow color="#622423" offset="1pt"/>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2767330</wp:posOffset>
                </wp:positionH>
                <wp:positionV relativeFrom="paragraph">
                  <wp:posOffset>19685</wp:posOffset>
                </wp:positionV>
                <wp:extent cx="0" cy="226695"/>
                <wp:effectExtent l="66040" t="15875" r="67310" b="24130"/>
                <wp:wrapNone/>
                <wp:docPr id="2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74152E" id="AutoShape 79" o:spid="_x0000_s1026" type="#_x0000_t32" style="position:absolute;margin-left:217.9pt;margin-top:1.55pt;width:0;height:1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" strokecolor="#c0504d" strokeweight="2pt">
                <v:stroke endarrow="block"/>
                <v:shadow color="#622423" offset="1pt"/>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1062990</wp:posOffset>
                </wp:positionH>
                <wp:positionV relativeFrom="paragraph">
                  <wp:posOffset>55880</wp:posOffset>
                </wp:positionV>
                <wp:extent cx="0" cy="226695"/>
                <wp:effectExtent l="66675" t="13970" r="66675" b="26035"/>
                <wp:wrapNone/>
                <wp:docPr id="2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037356" id="AutoShape 78" o:spid="_x0000_s1026" type="#_x0000_t32" style="position:absolute;margin-left:83.7pt;margin-top:4.4pt;width:0;height:17.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" strokecolor="#c0504d" strokeweight="2pt">
                <v:stroke endarrow="block"/>
                <v:shadow color="#622423" offset="1pt"/>
              </v:shape>
            </w:pict>
          </mc:Fallback>
        </mc:AlternateContent>
      </w:r>
    </w:p>
    <w:p w:rsidR="009D44BD" w:rsidRDefault="000E7DC4" w:rsidP="009D44BD">
      <w:pPr>
        <w:tabs>
          <w:tab w:val="left" w:pos="4500"/>
          <w:tab w:val="left" w:pos="9180"/>
          <w:tab w:val="left" w:pos="9360"/>
        </w:tabs>
        <w:jc w:val="both"/>
      </w:pPr>
      <w:r>
        <w:rPr>
          <w:noProof/>
        </w:rPr>
        <mc:AlternateContent>
          <mc:Choice Requires="wps">
            <w:drawing>
              <wp:anchor distT="0" distB="0" distL="114300" distR="114300" simplePos="0" relativeHeight="251725824" behindDoc="0" locked="0" layoutInCell="1" allowOverlap="1">
                <wp:simplePos x="0" y="0"/>
                <wp:positionH relativeFrom="column">
                  <wp:posOffset>3882390</wp:posOffset>
                </wp:positionH>
                <wp:positionV relativeFrom="paragraph">
                  <wp:posOffset>71120</wp:posOffset>
                </wp:positionV>
                <wp:extent cx="2181225" cy="333375"/>
                <wp:effectExtent l="9525" t="13970" r="19050" b="33655"/>
                <wp:wrapNone/>
                <wp:docPr id="2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333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B5C18" w:rsidRPr="00AC264B" w:rsidRDefault="00EB5C18" w:rsidP="009D44BD">
                            <w:pPr>
                              <w:jc w:val="center"/>
                              <w:rPr>
                                <w:b/>
                                <w:sz w:val="22"/>
                                <w:szCs w:val="22"/>
                              </w:rPr>
                            </w:pPr>
                            <w:r>
                              <w:rPr>
                                <w:b/>
                                <w:sz w:val="22"/>
                                <w:szCs w:val="22"/>
                              </w:rPr>
                              <w:t>Внеурочная</w:t>
                            </w:r>
                            <w:r w:rsidRPr="00AC264B">
                              <w:rPr>
                                <w:b/>
                                <w:sz w:val="22"/>
                                <w:szCs w:val="22"/>
                              </w:rPr>
                              <w:t xml:space="preserve">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68" style="position:absolute;left:0;text-align:left;margin-left:305.7pt;margin-top:5.6pt;width:171.75pt;height: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" fillcolor="white [3201]" strokecolor="#92cddc [1944]" strokeweight="1pt">
                <v:fill color2="#b6dde8 [1304]" focus="100%" type="gradient"/>
                <v:shadow on="t" color="#205867 [1608]" opacity=".5" offset="1pt"/>
                <v:textbox>
                  <w:txbxContent>
                    <w:p w:rsidR="00EB5C18" w:rsidRPr="00AC264B" w:rsidRDefault="00EB5C18" w:rsidP="009D44BD">
                      <w:pPr>
                        <w:jc w:val="center"/>
                        <w:rPr>
                          <w:b/>
                          <w:sz w:val="22"/>
                          <w:szCs w:val="22"/>
                        </w:rPr>
                      </w:pPr>
                      <w:r>
                        <w:rPr>
                          <w:b/>
                          <w:sz w:val="22"/>
                          <w:szCs w:val="22"/>
                        </w:rPr>
                        <w:t>Внеурочная</w:t>
                      </w:r>
                      <w:r w:rsidRPr="00AC264B">
                        <w:rPr>
                          <w:b/>
                          <w:sz w:val="22"/>
                          <w:szCs w:val="22"/>
                        </w:rPr>
                        <w:t xml:space="preserve"> деятельность</w:t>
                      </w:r>
                    </w:p>
                  </w:txbxContent>
                </v:textbox>
              </v:roundrec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291465</wp:posOffset>
                </wp:positionH>
                <wp:positionV relativeFrom="paragraph">
                  <wp:posOffset>61595</wp:posOffset>
                </wp:positionV>
                <wp:extent cx="1543050" cy="345440"/>
                <wp:effectExtent l="9525" t="13970" r="19050" b="31115"/>
                <wp:wrapNone/>
                <wp:docPr id="2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4544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B5C18" w:rsidRPr="00AC264B" w:rsidRDefault="00EB5C18" w:rsidP="009D44BD">
                            <w:pPr>
                              <w:jc w:val="center"/>
                              <w:rPr>
                                <w:b/>
                                <w:sz w:val="22"/>
                                <w:szCs w:val="22"/>
                              </w:rPr>
                            </w:pPr>
                            <w:r w:rsidRPr="00AC264B">
                              <w:rPr>
                                <w:b/>
                                <w:sz w:val="22"/>
                                <w:szCs w:val="22"/>
                              </w:rPr>
                              <w:t>Инвариантная 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69" style="position:absolute;left:0;text-align:left;margin-left:22.95pt;margin-top:4.85pt;width:121.5pt;height:2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" fillcolor="white [3201]" strokecolor="#92cddc [1944]" strokeweight="1pt">
                <v:fill color2="#b6dde8 [1304]" focus="100%" type="gradient"/>
                <v:shadow on="t" color="#205867 [1608]" opacity=".5" offset="1pt"/>
                <v:textbox>
                  <w:txbxContent>
                    <w:p w:rsidR="00EB5C18" w:rsidRPr="00AC264B" w:rsidRDefault="00EB5C18" w:rsidP="009D44BD">
                      <w:pPr>
                        <w:jc w:val="center"/>
                        <w:rPr>
                          <w:b/>
                          <w:sz w:val="22"/>
                          <w:szCs w:val="22"/>
                        </w:rPr>
                      </w:pPr>
                      <w:r w:rsidRPr="00AC264B">
                        <w:rPr>
                          <w:b/>
                          <w:sz w:val="22"/>
                          <w:szCs w:val="22"/>
                        </w:rPr>
                        <w:t>Инвариантная часть</w:t>
                      </w:r>
                    </w:p>
                  </w:txbxContent>
                </v:textbox>
              </v:roundrec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2101215</wp:posOffset>
                </wp:positionH>
                <wp:positionV relativeFrom="paragraph">
                  <wp:posOffset>52070</wp:posOffset>
                </wp:positionV>
                <wp:extent cx="1466850" cy="345440"/>
                <wp:effectExtent l="9525" t="13970" r="19050" b="31115"/>
                <wp:wrapNone/>
                <wp:docPr id="2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4544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EB5C18" w:rsidRPr="00AC264B" w:rsidRDefault="00EB5C18" w:rsidP="009D44BD">
                            <w:pPr>
                              <w:jc w:val="center"/>
                              <w:rPr>
                                <w:b/>
                                <w:sz w:val="22"/>
                                <w:szCs w:val="22"/>
                              </w:rPr>
                            </w:pPr>
                            <w:r w:rsidRPr="00AC264B">
                              <w:rPr>
                                <w:b/>
                                <w:sz w:val="22"/>
                                <w:szCs w:val="22"/>
                              </w:rPr>
                              <w:t>Вариативная 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70" style="position:absolute;left:0;text-align:left;margin-left:165.45pt;margin-top:4.1pt;width:115.5pt;height:2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" fillcolor="white [3201]" strokecolor="#92cddc [1944]" strokeweight="1pt">
                <v:fill color2="#b6dde8 [1304]" focus="100%" type="gradient"/>
                <v:shadow on="t" color="#205867 [1608]" opacity=".5" offset="1pt"/>
                <v:textbox>
                  <w:txbxContent>
                    <w:p w:rsidR="00EB5C18" w:rsidRPr="00AC264B" w:rsidRDefault="00EB5C18" w:rsidP="009D44BD">
                      <w:pPr>
                        <w:jc w:val="center"/>
                        <w:rPr>
                          <w:b/>
                          <w:sz w:val="22"/>
                          <w:szCs w:val="22"/>
                        </w:rPr>
                      </w:pPr>
                      <w:r w:rsidRPr="00AC264B">
                        <w:rPr>
                          <w:b/>
                          <w:sz w:val="22"/>
                          <w:szCs w:val="22"/>
                        </w:rPr>
                        <w:t>Вариативная часть</w:t>
                      </w:r>
                    </w:p>
                  </w:txbxContent>
                </v:textbox>
              </v:roundrect>
            </w:pict>
          </mc:Fallback>
        </mc:AlternateContent>
      </w:r>
    </w:p>
    <w:p w:rsidR="009D44BD" w:rsidRDefault="009D44BD" w:rsidP="009D44BD">
      <w:pPr>
        <w:tabs>
          <w:tab w:val="left" w:pos="4500"/>
          <w:tab w:val="left" w:pos="9180"/>
          <w:tab w:val="left" w:pos="9360"/>
        </w:tabs>
        <w:ind w:firstLine="709"/>
        <w:jc w:val="center"/>
        <w:rPr>
          <w:sz w:val="20"/>
          <w:szCs w:val="20"/>
        </w:rPr>
      </w:pPr>
    </w:p>
    <w:p w:rsidR="009D44BD" w:rsidRDefault="009D44BD" w:rsidP="009D44BD">
      <w:pPr>
        <w:tabs>
          <w:tab w:val="left" w:pos="4500"/>
          <w:tab w:val="left" w:pos="9180"/>
          <w:tab w:val="left" w:pos="9360"/>
        </w:tabs>
        <w:ind w:firstLine="709"/>
        <w:jc w:val="center"/>
        <w:rPr>
          <w:sz w:val="20"/>
          <w:szCs w:val="20"/>
        </w:rPr>
      </w:pPr>
    </w:p>
    <w:p w:rsidR="009D44BD" w:rsidRDefault="009D44BD" w:rsidP="009D44BD">
      <w:pPr>
        <w:tabs>
          <w:tab w:val="left" w:pos="4500"/>
          <w:tab w:val="left" w:pos="9180"/>
          <w:tab w:val="left" w:pos="9360"/>
        </w:tabs>
        <w:ind w:firstLine="709"/>
        <w:jc w:val="center"/>
        <w:rPr>
          <w:sz w:val="20"/>
          <w:szCs w:val="20"/>
        </w:rPr>
      </w:pPr>
    </w:p>
    <w:p w:rsidR="009D44BD" w:rsidRDefault="000E7DC4" w:rsidP="009D44BD">
      <w:pPr>
        <w:tabs>
          <w:tab w:val="left" w:pos="4500"/>
          <w:tab w:val="left" w:pos="9180"/>
          <w:tab w:val="left" w:pos="9360"/>
        </w:tabs>
        <w:ind w:firstLine="709"/>
        <w:jc w:val="center"/>
        <w:rPr>
          <w:sz w:val="20"/>
          <w:szCs w:val="20"/>
        </w:rPr>
      </w:pPr>
      <w:r>
        <w:rPr>
          <w:noProof/>
        </w:rPr>
        <mc:AlternateContent>
          <mc:Choice Requires="wps">
            <w:drawing>
              <wp:anchor distT="0" distB="0" distL="114300" distR="114300" simplePos="0" relativeHeight="251726848" behindDoc="0" locked="0" layoutInCell="1" allowOverlap="1">
                <wp:simplePos x="0" y="0"/>
                <wp:positionH relativeFrom="column">
                  <wp:posOffset>1263015</wp:posOffset>
                </wp:positionH>
                <wp:positionV relativeFrom="paragraph">
                  <wp:posOffset>12065</wp:posOffset>
                </wp:positionV>
                <wp:extent cx="3419475" cy="381000"/>
                <wp:effectExtent l="9525" t="6350" r="19050" b="31750"/>
                <wp:wrapNone/>
                <wp:docPr id="1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810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EB5C18" w:rsidRPr="00AC264B" w:rsidRDefault="00EB5C18" w:rsidP="009D44BD">
                            <w:pPr>
                              <w:jc w:val="center"/>
                              <w:rPr>
                                <w:b/>
                                <w:sz w:val="22"/>
                                <w:szCs w:val="22"/>
                              </w:rPr>
                            </w:pPr>
                            <w:r w:rsidRPr="00AC264B">
                              <w:rPr>
                                <w:b/>
                                <w:sz w:val="22"/>
                                <w:szCs w:val="22"/>
                              </w:rPr>
                              <w:t>Программное обеспечение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71" style="position:absolute;left:0;text-align:left;margin-left:99.45pt;margin-top:.95pt;width:269.25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" fillcolor="white [3201]" strokecolor="#b2a1c7 [1943]" strokeweight="1pt">
                <v:fill color2="#ccc0d9 [1303]" focus="100%" type="gradient"/>
                <v:shadow on="t" color="#3f3151 [1607]" opacity=".5" offset="1pt"/>
                <v:textbox>
                  <w:txbxContent>
                    <w:p w:rsidR="00EB5C18" w:rsidRPr="00AC264B" w:rsidRDefault="00EB5C18" w:rsidP="009D44BD">
                      <w:pPr>
                        <w:jc w:val="center"/>
                        <w:rPr>
                          <w:b/>
                          <w:sz w:val="22"/>
                          <w:szCs w:val="22"/>
                        </w:rPr>
                      </w:pPr>
                      <w:r w:rsidRPr="00AC264B">
                        <w:rPr>
                          <w:b/>
                          <w:sz w:val="22"/>
                          <w:szCs w:val="22"/>
                        </w:rPr>
                        <w:t>Программное обеспечение</w:t>
                      </w:r>
                    </w:p>
                  </w:txbxContent>
                </v:textbox>
              </v:roundrect>
            </w:pict>
          </mc:Fallback>
        </mc:AlternateContent>
      </w:r>
    </w:p>
    <w:p w:rsidR="009D44BD" w:rsidRDefault="009D44BD" w:rsidP="009D44BD">
      <w:pPr>
        <w:tabs>
          <w:tab w:val="left" w:pos="4500"/>
          <w:tab w:val="left" w:pos="9180"/>
          <w:tab w:val="left" w:pos="9360"/>
        </w:tabs>
        <w:ind w:firstLine="709"/>
        <w:jc w:val="center"/>
        <w:rPr>
          <w:sz w:val="20"/>
          <w:szCs w:val="20"/>
        </w:rPr>
      </w:pPr>
    </w:p>
    <w:p w:rsidR="009D44BD" w:rsidRDefault="000E7DC4" w:rsidP="009D44BD">
      <w:pPr>
        <w:tabs>
          <w:tab w:val="left" w:pos="4500"/>
          <w:tab w:val="left" w:pos="9180"/>
          <w:tab w:val="left" w:pos="9360"/>
        </w:tabs>
        <w:ind w:firstLine="709"/>
        <w:jc w:val="center"/>
        <w:rPr>
          <w:sz w:val="20"/>
          <w:szCs w:val="20"/>
        </w:rPr>
      </w:pPr>
      <w:r>
        <w:rPr>
          <w:noProof/>
        </w:rPr>
        <mc:AlternateContent>
          <mc:Choice Requires="wps">
            <w:drawing>
              <wp:anchor distT="0" distB="0" distL="114300" distR="114300" simplePos="0" relativeHeight="251745280" behindDoc="0" locked="0" layoutInCell="1" allowOverlap="1">
                <wp:simplePos x="0" y="0"/>
                <wp:positionH relativeFrom="column">
                  <wp:posOffset>3615690</wp:posOffset>
                </wp:positionH>
                <wp:positionV relativeFrom="paragraph">
                  <wp:posOffset>92075</wp:posOffset>
                </wp:positionV>
                <wp:extent cx="0" cy="198120"/>
                <wp:effectExtent l="66675" t="16510" r="66675" b="23495"/>
                <wp:wrapNone/>
                <wp:docPr id="18"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CB2C41" id="AutoShape 85" o:spid="_x0000_s1026" type="#_x0000_t32" style="position:absolute;margin-left:284.7pt;margin-top:7.25pt;width:0;height:15.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" strokecolor="#c0504d" strokeweight="2pt">
                <v:stroke endarrow="block"/>
                <v:shadow color="#622423" offset="1pt"/>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1329055</wp:posOffset>
                </wp:positionH>
                <wp:positionV relativeFrom="paragraph">
                  <wp:posOffset>92075</wp:posOffset>
                </wp:positionV>
                <wp:extent cx="635" cy="198120"/>
                <wp:effectExtent l="66040" t="16510" r="66675" b="23495"/>
                <wp:wrapNone/>
                <wp:docPr id="1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5638B3" id="AutoShape 89" o:spid="_x0000_s1026" type="#_x0000_t32" style="position:absolute;margin-left:104.65pt;margin-top:7.25pt;width:.05pt;height:15.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" strokecolor="#c0504d" strokeweight="2pt">
                <v:stroke endarrow="block"/>
                <v:shadow color="#622423" offset="1pt"/>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4615815</wp:posOffset>
                </wp:positionH>
                <wp:positionV relativeFrom="paragraph">
                  <wp:posOffset>100965</wp:posOffset>
                </wp:positionV>
                <wp:extent cx="0" cy="198120"/>
                <wp:effectExtent l="66675" t="15875" r="66675" b="24130"/>
                <wp:wrapNone/>
                <wp:docPr id="1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52C15A" id="AutoShape 88" o:spid="_x0000_s1026" type="#_x0000_t32" style="position:absolute;margin-left:363.45pt;margin-top:7.95pt;width:0;height:15.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" strokecolor="#c0504d" strokeweight="2pt">
                <v:stroke endarrow="block"/>
                <v:shadow color="#622423" offset="1pt"/>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2197100</wp:posOffset>
                </wp:positionH>
                <wp:positionV relativeFrom="paragraph">
                  <wp:posOffset>92075</wp:posOffset>
                </wp:positionV>
                <wp:extent cx="635" cy="198120"/>
                <wp:effectExtent l="67310" t="16510" r="65405" b="23495"/>
                <wp:wrapNone/>
                <wp:docPr id="1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EED1FF" id="AutoShape 84" o:spid="_x0000_s1026" type="#_x0000_t32" style="position:absolute;margin-left:173pt;margin-top:7.25pt;width:.05pt;height:15.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" strokecolor="#c0504d" strokeweight="2pt">
                <v:stroke endarrow="block"/>
                <v:shadow color="#622423" offset="1pt"/>
              </v:shape>
            </w:pict>
          </mc:Fallback>
        </mc:AlternateContent>
      </w:r>
    </w:p>
    <w:p w:rsidR="009D44BD" w:rsidRDefault="000E7DC4" w:rsidP="009D44BD">
      <w:pPr>
        <w:tabs>
          <w:tab w:val="left" w:pos="4500"/>
          <w:tab w:val="left" w:pos="9180"/>
          <w:tab w:val="left" w:pos="9360"/>
        </w:tabs>
        <w:ind w:firstLine="709"/>
        <w:jc w:val="center"/>
        <w:rPr>
          <w:sz w:val="20"/>
          <w:szCs w:val="20"/>
        </w:rPr>
      </w:pPr>
      <w:r>
        <w:rPr>
          <w:noProof/>
        </w:rPr>
        <mc:AlternateContent>
          <mc:Choice Requires="wps">
            <w:drawing>
              <wp:anchor distT="0" distB="0" distL="114300" distR="114300" simplePos="0" relativeHeight="251730944" behindDoc="0" locked="0" layoutInCell="1" allowOverlap="1">
                <wp:simplePos x="0" y="0"/>
                <wp:positionH relativeFrom="column">
                  <wp:posOffset>4320540</wp:posOffset>
                </wp:positionH>
                <wp:positionV relativeFrom="paragraph">
                  <wp:posOffset>69215</wp:posOffset>
                </wp:positionV>
                <wp:extent cx="1314450" cy="851535"/>
                <wp:effectExtent l="9525" t="6350" r="19050" b="27940"/>
                <wp:wrapNone/>
                <wp:docPr id="1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5153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B5C18" w:rsidRPr="00AC264B" w:rsidRDefault="00EB5C18" w:rsidP="009D44BD">
                            <w:pPr>
                              <w:jc w:val="center"/>
                              <w:rPr>
                                <w:b/>
                                <w:sz w:val="22"/>
                                <w:szCs w:val="22"/>
                              </w:rPr>
                            </w:pPr>
                            <w:r w:rsidRPr="00AC264B">
                              <w:rPr>
                                <w:b/>
                                <w:sz w:val="22"/>
                                <w:szCs w:val="22"/>
                              </w:rPr>
                              <w:t>Надпредметные программы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72" style="position:absolute;left:0;text-align:left;margin-left:340.2pt;margin-top:5.45pt;width:103.5pt;height:67.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" fillcolor="white [3201]" strokecolor="#c2d69b [1942]" strokeweight="1pt">
                <v:fill color2="#d6e3bc [1302]" focus="100%" type="gradient"/>
                <v:shadow on="t" color="#4e6128 [1606]" opacity=".5" offset="1pt"/>
                <v:textbox>
                  <w:txbxContent>
                    <w:p w:rsidR="00EB5C18" w:rsidRPr="00AC264B" w:rsidRDefault="00EB5C18" w:rsidP="009D44BD">
                      <w:pPr>
                        <w:jc w:val="center"/>
                        <w:rPr>
                          <w:b/>
                          <w:sz w:val="22"/>
                          <w:szCs w:val="22"/>
                        </w:rPr>
                      </w:pPr>
                      <w:r w:rsidRPr="00AC264B">
                        <w:rPr>
                          <w:b/>
                          <w:sz w:val="22"/>
                          <w:szCs w:val="22"/>
                        </w:rPr>
                        <w:t>Надпредметные программы</w:t>
                      </w:r>
                    </w:p>
                  </w:txbxContent>
                </v:textbox>
              </v:roundrect>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3006090</wp:posOffset>
                </wp:positionH>
                <wp:positionV relativeFrom="paragraph">
                  <wp:posOffset>69215</wp:posOffset>
                </wp:positionV>
                <wp:extent cx="1314450" cy="851535"/>
                <wp:effectExtent l="9525" t="6350" r="19050" b="27940"/>
                <wp:wrapNone/>
                <wp:docPr id="1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5153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B5C18" w:rsidRPr="00AC264B" w:rsidRDefault="00EB5C18" w:rsidP="009D44BD">
                            <w:pPr>
                              <w:jc w:val="center"/>
                              <w:rPr>
                                <w:b/>
                                <w:sz w:val="22"/>
                                <w:szCs w:val="22"/>
                              </w:rPr>
                            </w:pPr>
                            <w:r w:rsidRPr="00AC264B">
                              <w:rPr>
                                <w:b/>
                                <w:sz w:val="22"/>
                                <w:szCs w:val="22"/>
                              </w:rPr>
                              <w:t>Программа социализации и воспитания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73" style="position:absolute;left:0;text-align:left;margin-left:236.7pt;margin-top:5.45pt;width:103.5pt;height:6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" fillcolor="white [3201]" strokecolor="#c2d69b [1942]" strokeweight="1pt">
                <v:fill color2="#d6e3bc [1302]" focus="100%" type="gradient"/>
                <v:shadow on="t" color="#4e6128 [1606]" opacity=".5" offset="1pt"/>
                <v:textbox>
                  <w:txbxContent>
                    <w:p w:rsidR="00EB5C18" w:rsidRPr="00AC264B" w:rsidRDefault="00EB5C18" w:rsidP="009D44BD">
                      <w:pPr>
                        <w:jc w:val="center"/>
                        <w:rPr>
                          <w:b/>
                          <w:sz w:val="22"/>
                          <w:szCs w:val="22"/>
                        </w:rPr>
                      </w:pPr>
                      <w:r w:rsidRPr="00AC264B">
                        <w:rPr>
                          <w:b/>
                          <w:sz w:val="22"/>
                          <w:szCs w:val="22"/>
                        </w:rPr>
                        <w:t>Программа социализации и воспитания</w:t>
                      </w:r>
                    </w:p>
                  </w:txbxContent>
                </v:textbox>
              </v:roundrect>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1691640</wp:posOffset>
                </wp:positionH>
                <wp:positionV relativeFrom="paragraph">
                  <wp:posOffset>69215</wp:posOffset>
                </wp:positionV>
                <wp:extent cx="1314450" cy="851535"/>
                <wp:effectExtent l="9525" t="6350" r="19050" b="27940"/>
                <wp:wrapNone/>
                <wp:docPr id="1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5153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B5C18" w:rsidRPr="00AC264B" w:rsidRDefault="00EB5C18" w:rsidP="009D44BD">
                            <w:pPr>
                              <w:jc w:val="center"/>
                              <w:rPr>
                                <w:b/>
                                <w:sz w:val="22"/>
                                <w:szCs w:val="22"/>
                              </w:rPr>
                            </w:pPr>
                            <w:r w:rsidRPr="00AC264B">
                              <w:rPr>
                                <w:b/>
                                <w:sz w:val="22"/>
                                <w:szCs w:val="22"/>
                              </w:rPr>
                              <w:t>Рабочие программы дополнительного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74" style="position:absolute;left:0;text-align:left;margin-left:133.2pt;margin-top:5.45pt;width:103.5pt;height:67.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" fillcolor="white [3201]" strokecolor="#c2d69b [1942]" strokeweight="1pt">
                <v:fill color2="#d6e3bc [1302]" focus="100%" type="gradient"/>
                <v:shadow on="t" color="#4e6128 [1606]" opacity=".5" offset="1pt"/>
                <v:textbox>
                  <w:txbxContent>
                    <w:p w:rsidR="00EB5C18" w:rsidRPr="00AC264B" w:rsidRDefault="00EB5C18" w:rsidP="009D44BD">
                      <w:pPr>
                        <w:jc w:val="center"/>
                        <w:rPr>
                          <w:b/>
                          <w:sz w:val="22"/>
                          <w:szCs w:val="22"/>
                        </w:rPr>
                      </w:pPr>
                      <w:r w:rsidRPr="00AC264B">
                        <w:rPr>
                          <w:b/>
                          <w:sz w:val="22"/>
                          <w:szCs w:val="22"/>
                        </w:rPr>
                        <w:t>Рабочие программы дополнительного образования</w:t>
                      </w:r>
                    </w:p>
                  </w:txbxContent>
                </v:textbox>
              </v:roundrect>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377190</wp:posOffset>
                </wp:positionH>
                <wp:positionV relativeFrom="paragraph">
                  <wp:posOffset>69215</wp:posOffset>
                </wp:positionV>
                <wp:extent cx="1314450" cy="851535"/>
                <wp:effectExtent l="9525" t="6350" r="19050" b="27940"/>
                <wp:wrapNone/>
                <wp:docPr id="1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5153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EB5C18" w:rsidRPr="00AC264B" w:rsidRDefault="00EB5C18" w:rsidP="009D44BD">
                            <w:pPr>
                              <w:jc w:val="center"/>
                              <w:rPr>
                                <w:b/>
                                <w:sz w:val="22"/>
                                <w:szCs w:val="22"/>
                              </w:rPr>
                            </w:pPr>
                            <w:r w:rsidRPr="00AC264B">
                              <w:rPr>
                                <w:b/>
                                <w:sz w:val="22"/>
                                <w:szCs w:val="22"/>
                              </w:rPr>
                              <w:t>Рабочие программы учебных предметов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75" style="position:absolute;left:0;text-align:left;margin-left:29.7pt;margin-top:5.45pt;width:103.5pt;height:6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" fillcolor="white [3201]" strokecolor="#c2d69b [1942]" strokeweight="1pt">
                <v:fill color2="#d6e3bc [1302]" focus="100%" type="gradient"/>
                <v:shadow on="t" color="#4e6128 [1606]" opacity=".5" offset="1pt"/>
                <v:textbox>
                  <w:txbxContent>
                    <w:p w:rsidR="00EB5C18" w:rsidRPr="00AC264B" w:rsidRDefault="00EB5C18" w:rsidP="009D44BD">
                      <w:pPr>
                        <w:jc w:val="center"/>
                        <w:rPr>
                          <w:b/>
                          <w:sz w:val="22"/>
                          <w:szCs w:val="22"/>
                        </w:rPr>
                      </w:pPr>
                      <w:r w:rsidRPr="00AC264B">
                        <w:rPr>
                          <w:b/>
                          <w:sz w:val="22"/>
                          <w:szCs w:val="22"/>
                        </w:rPr>
                        <w:t>Рабочие программы учебных предметов</w:t>
                      </w:r>
                    </w:p>
                  </w:txbxContent>
                </v:textbox>
              </v:roundrect>
            </w:pict>
          </mc:Fallback>
        </mc:AlternateContent>
      </w:r>
    </w:p>
    <w:p w:rsidR="009D44BD" w:rsidRDefault="009D44BD" w:rsidP="009D44BD">
      <w:pPr>
        <w:tabs>
          <w:tab w:val="left" w:pos="4500"/>
          <w:tab w:val="left" w:pos="9180"/>
          <w:tab w:val="left" w:pos="9360"/>
        </w:tabs>
        <w:ind w:firstLine="709"/>
        <w:jc w:val="center"/>
        <w:rPr>
          <w:sz w:val="20"/>
          <w:szCs w:val="20"/>
        </w:rPr>
      </w:pPr>
    </w:p>
    <w:p w:rsidR="009D44BD" w:rsidRDefault="009D44BD" w:rsidP="009D44BD">
      <w:pPr>
        <w:tabs>
          <w:tab w:val="left" w:pos="4500"/>
          <w:tab w:val="left" w:pos="9180"/>
          <w:tab w:val="left" w:pos="9360"/>
        </w:tabs>
        <w:ind w:firstLine="709"/>
        <w:jc w:val="center"/>
        <w:rPr>
          <w:sz w:val="20"/>
          <w:szCs w:val="20"/>
        </w:rPr>
      </w:pPr>
    </w:p>
    <w:p w:rsidR="009D44BD" w:rsidRDefault="009D44BD" w:rsidP="009D44BD">
      <w:pPr>
        <w:tabs>
          <w:tab w:val="left" w:pos="4500"/>
          <w:tab w:val="left" w:pos="9180"/>
          <w:tab w:val="left" w:pos="9360"/>
        </w:tabs>
        <w:ind w:firstLine="709"/>
        <w:jc w:val="center"/>
        <w:rPr>
          <w:sz w:val="20"/>
          <w:szCs w:val="20"/>
        </w:rPr>
      </w:pPr>
    </w:p>
    <w:p w:rsidR="009D44BD" w:rsidRDefault="009D44BD" w:rsidP="009D44BD">
      <w:pPr>
        <w:tabs>
          <w:tab w:val="left" w:pos="4500"/>
          <w:tab w:val="left" w:pos="9180"/>
          <w:tab w:val="left" w:pos="9360"/>
        </w:tabs>
        <w:ind w:firstLine="709"/>
        <w:jc w:val="center"/>
        <w:rPr>
          <w:sz w:val="20"/>
          <w:szCs w:val="20"/>
        </w:rPr>
      </w:pPr>
    </w:p>
    <w:p w:rsidR="009D44BD" w:rsidRDefault="009D44BD" w:rsidP="009D44BD">
      <w:pPr>
        <w:tabs>
          <w:tab w:val="left" w:pos="4500"/>
          <w:tab w:val="left" w:pos="9180"/>
          <w:tab w:val="left" w:pos="9360"/>
        </w:tabs>
        <w:ind w:firstLine="709"/>
        <w:jc w:val="center"/>
        <w:rPr>
          <w:sz w:val="20"/>
          <w:szCs w:val="20"/>
        </w:rPr>
      </w:pPr>
    </w:p>
    <w:p w:rsidR="009D44BD" w:rsidRDefault="000E7DC4" w:rsidP="009D44BD">
      <w:pPr>
        <w:tabs>
          <w:tab w:val="left" w:pos="4500"/>
          <w:tab w:val="left" w:pos="9180"/>
          <w:tab w:val="left" w:pos="9360"/>
        </w:tabs>
        <w:ind w:firstLine="709"/>
        <w:jc w:val="center"/>
        <w:rPr>
          <w:sz w:val="20"/>
          <w:szCs w:val="20"/>
        </w:rPr>
      </w:pPr>
      <w:r>
        <w:rPr>
          <w:noProof/>
        </w:rPr>
        <mc:AlternateContent>
          <mc:Choice Requires="wps">
            <w:drawing>
              <wp:anchor distT="0" distB="0" distL="114300" distR="114300" simplePos="0" relativeHeight="251746304" behindDoc="0" locked="0" layoutInCell="1" allowOverlap="1">
                <wp:simplePos x="0" y="0"/>
                <wp:positionH relativeFrom="column">
                  <wp:posOffset>2856865</wp:posOffset>
                </wp:positionH>
                <wp:positionV relativeFrom="paragraph">
                  <wp:posOffset>-2596515</wp:posOffset>
                </wp:positionV>
                <wp:extent cx="203835" cy="5600065"/>
                <wp:effectExtent l="19685" t="19050" r="28575" b="43815"/>
                <wp:wrapNone/>
                <wp:docPr id="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203835" cy="5600065"/>
                        </a:xfrm>
                        <a:prstGeom prst="rightBrace">
                          <a:avLst>
                            <a:gd name="adj1" fmla="val 228946"/>
                            <a:gd name="adj2" fmla="val 50000"/>
                          </a:avLst>
                        </a:prstGeom>
                        <a:solidFill>
                          <a:srgbClr val="C0504D"/>
                        </a:solidFill>
                        <a:ln w="3175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AC49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6" o:spid="_x0000_s1026" type="#_x0000_t88" style="position:absolute;margin-left:224.95pt;margin-top:-204.45pt;width:16.05pt;height:440.95pt;rotation:9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" filled="t" fillcolor="#c0504d" strokecolor="#f2f2f2" strokeweight="2.5pt">
                <v:shadow on="t" color="#622423" opacity=".5" offset="1pt"/>
              </v:shape>
            </w:pict>
          </mc:Fallback>
        </mc:AlternateContent>
      </w:r>
    </w:p>
    <w:p w:rsidR="009D44BD" w:rsidRDefault="009D44BD" w:rsidP="009D44BD">
      <w:pPr>
        <w:tabs>
          <w:tab w:val="left" w:pos="4500"/>
          <w:tab w:val="left" w:pos="9180"/>
          <w:tab w:val="left" w:pos="9360"/>
        </w:tabs>
        <w:ind w:firstLine="709"/>
        <w:jc w:val="center"/>
        <w:rPr>
          <w:sz w:val="20"/>
          <w:szCs w:val="20"/>
        </w:rPr>
      </w:pPr>
    </w:p>
    <w:p w:rsidR="009D44BD" w:rsidRDefault="000E7DC4" w:rsidP="009D44BD">
      <w:pPr>
        <w:tabs>
          <w:tab w:val="left" w:pos="4500"/>
          <w:tab w:val="left" w:pos="9180"/>
          <w:tab w:val="left" w:pos="9360"/>
        </w:tabs>
        <w:ind w:firstLine="709"/>
        <w:jc w:val="center"/>
        <w:rPr>
          <w:sz w:val="20"/>
          <w:szCs w:val="20"/>
        </w:rPr>
      </w:pPr>
      <w:r>
        <w:rPr>
          <w:noProof/>
        </w:rPr>
        <mc:AlternateContent>
          <mc:Choice Requires="wps">
            <w:drawing>
              <wp:anchor distT="0" distB="0" distL="114300" distR="114300" simplePos="0" relativeHeight="251731968" behindDoc="0" locked="0" layoutInCell="1" allowOverlap="1">
                <wp:simplePos x="0" y="0"/>
                <wp:positionH relativeFrom="column">
                  <wp:posOffset>158750</wp:posOffset>
                </wp:positionH>
                <wp:positionV relativeFrom="paragraph">
                  <wp:posOffset>34925</wp:posOffset>
                </wp:positionV>
                <wp:extent cx="5600065" cy="457200"/>
                <wp:effectExtent l="10160" t="6350" r="19050" b="31750"/>
                <wp:wrapNone/>
                <wp:docPr id="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45720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B5C18" w:rsidRPr="00506133" w:rsidRDefault="00EB5C18" w:rsidP="009D44BD">
                            <w:pPr>
                              <w:jc w:val="center"/>
                              <w:rPr>
                                <w:b/>
                                <w:color w:val="76923C" w:themeColor="accent3" w:themeShade="BF"/>
                                <w:sz w:val="28"/>
                                <w:szCs w:val="28"/>
                              </w:rPr>
                            </w:pPr>
                            <w:r w:rsidRPr="00506133">
                              <w:rPr>
                                <w:b/>
                                <w:color w:val="76923C" w:themeColor="accent3" w:themeShade="BF"/>
                                <w:sz w:val="28"/>
                                <w:szCs w:val="28"/>
                              </w:rPr>
                              <w:t>Результаты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76" style="position:absolute;left:0;text-align:left;margin-left:12.5pt;margin-top:2.75pt;width:440.9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" fillcolor="white [3201]" strokecolor="#d99594 [1941]" strokeweight="1pt">
                <v:fill color2="#e5b8b7 [1301]" focus="100%" type="gradient"/>
                <v:shadow on="t" color="#622423 [1605]" opacity=".5" offset="1pt"/>
                <v:textbox>
                  <w:txbxContent>
                    <w:p w:rsidR="00EB5C18" w:rsidRPr="00506133" w:rsidRDefault="00EB5C18" w:rsidP="009D44BD">
                      <w:pPr>
                        <w:jc w:val="center"/>
                        <w:rPr>
                          <w:b/>
                          <w:color w:val="76923C" w:themeColor="accent3" w:themeShade="BF"/>
                          <w:sz w:val="28"/>
                          <w:szCs w:val="28"/>
                        </w:rPr>
                      </w:pPr>
                      <w:r w:rsidRPr="00506133">
                        <w:rPr>
                          <w:b/>
                          <w:color w:val="76923C" w:themeColor="accent3" w:themeShade="BF"/>
                          <w:sz w:val="28"/>
                          <w:szCs w:val="28"/>
                        </w:rPr>
                        <w:t>Результаты образования</w:t>
                      </w:r>
                    </w:p>
                  </w:txbxContent>
                </v:textbox>
              </v:roundrect>
            </w:pict>
          </mc:Fallback>
        </mc:AlternateContent>
      </w:r>
    </w:p>
    <w:p w:rsidR="009D44BD" w:rsidRDefault="009D44BD" w:rsidP="009D44BD">
      <w:pPr>
        <w:tabs>
          <w:tab w:val="left" w:pos="4500"/>
          <w:tab w:val="left" w:pos="9180"/>
          <w:tab w:val="left" w:pos="9360"/>
        </w:tabs>
        <w:ind w:firstLine="709"/>
        <w:jc w:val="center"/>
        <w:rPr>
          <w:sz w:val="20"/>
          <w:szCs w:val="20"/>
        </w:rPr>
      </w:pPr>
    </w:p>
    <w:p w:rsidR="009D44BD" w:rsidRDefault="009D44BD" w:rsidP="009D44BD">
      <w:pPr>
        <w:tabs>
          <w:tab w:val="left" w:pos="4500"/>
          <w:tab w:val="left" w:pos="9180"/>
          <w:tab w:val="left" w:pos="9360"/>
        </w:tabs>
        <w:ind w:firstLine="709"/>
        <w:jc w:val="center"/>
        <w:rPr>
          <w:sz w:val="20"/>
          <w:szCs w:val="20"/>
        </w:rPr>
      </w:pPr>
    </w:p>
    <w:p w:rsidR="009D44BD" w:rsidRDefault="000E7DC4" w:rsidP="009D44BD">
      <w:pPr>
        <w:tabs>
          <w:tab w:val="left" w:pos="4500"/>
          <w:tab w:val="left" w:pos="9180"/>
          <w:tab w:val="left" w:pos="9360"/>
        </w:tabs>
        <w:ind w:firstLine="709"/>
        <w:jc w:val="center"/>
        <w:rPr>
          <w:sz w:val="20"/>
          <w:szCs w:val="20"/>
        </w:rPr>
      </w:pPr>
      <w:r>
        <w:rPr>
          <w:noProof/>
        </w:rPr>
        <mc:AlternateContent>
          <mc:Choice Requires="wps">
            <w:drawing>
              <wp:anchor distT="0" distB="0" distL="114300" distR="114300" simplePos="0" relativeHeight="251747328" behindDoc="0" locked="0" layoutInCell="1" allowOverlap="1">
                <wp:simplePos x="0" y="0"/>
                <wp:positionH relativeFrom="column">
                  <wp:posOffset>1596390</wp:posOffset>
                </wp:positionH>
                <wp:positionV relativeFrom="paragraph">
                  <wp:posOffset>53975</wp:posOffset>
                </wp:positionV>
                <wp:extent cx="635" cy="156845"/>
                <wp:effectExtent l="66675" t="15875" r="66040" b="27305"/>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84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F5F1AE" id="AutoShape 87" o:spid="_x0000_s1026" type="#_x0000_t32" style="position:absolute;margin-left:125.7pt;margin-top:4.25pt;width:.05pt;height:1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" strokecolor="#c0504d" strokeweight="2pt">
                <v:stroke endarrow="block"/>
                <v:shadow color="#622423" offset="1pt"/>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4368165</wp:posOffset>
                </wp:positionH>
                <wp:positionV relativeFrom="paragraph">
                  <wp:posOffset>53975</wp:posOffset>
                </wp:positionV>
                <wp:extent cx="635" cy="156845"/>
                <wp:effectExtent l="66675" t="15875" r="66040" b="27305"/>
                <wp:wrapNone/>
                <wp:docPr id="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84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C416B2" id="AutoShape 91" o:spid="_x0000_s1026" type="#_x0000_t32" style="position:absolute;margin-left:343.95pt;margin-top:4.25pt;width:.05pt;height:12.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" strokecolor="#c0504d" strokeweight="2pt">
                <v:stroke endarrow="block"/>
                <v:shadow color="#622423" offset="1pt"/>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3005455</wp:posOffset>
                </wp:positionH>
                <wp:positionV relativeFrom="paragraph">
                  <wp:posOffset>52705</wp:posOffset>
                </wp:positionV>
                <wp:extent cx="635" cy="156845"/>
                <wp:effectExtent l="66040" t="14605" r="66675" b="28575"/>
                <wp:wrapNone/>
                <wp:docPr id="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84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82DEC0" id="AutoShape 90" o:spid="_x0000_s1026" type="#_x0000_t32" style="position:absolute;margin-left:236.65pt;margin-top:4.15pt;width:.05pt;height:12.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" strokecolor="#c0504d" strokeweight="2pt">
                <v:stroke endarrow="block"/>
                <v:shadow color="#622423" offset="1pt"/>
              </v:shape>
            </w:pict>
          </mc:Fallback>
        </mc:AlternateContent>
      </w:r>
    </w:p>
    <w:p w:rsidR="009D44BD" w:rsidRDefault="000E7DC4" w:rsidP="009D44BD">
      <w:pPr>
        <w:tabs>
          <w:tab w:val="left" w:pos="4500"/>
          <w:tab w:val="left" w:pos="9180"/>
          <w:tab w:val="left" w:pos="9360"/>
        </w:tabs>
        <w:ind w:firstLine="709"/>
        <w:jc w:val="center"/>
        <w:rPr>
          <w:sz w:val="20"/>
          <w:szCs w:val="20"/>
        </w:rPr>
      </w:pPr>
      <w:r>
        <w:rPr>
          <w:noProof/>
          <w:color w:val="FFFF00"/>
        </w:rPr>
        <mc:AlternateContent>
          <mc:Choice Requires="wps">
            <w:drawing>
              <wp:anchor distT="0" distB="0" distL="114300" distR="114300" simplePos="0" relativeHeight="251735040" behindDoc="0" locked="0" layoutInCell="1" allowOverlap="1">
                <wp:simplePos x="0" y="0"/>
                <wp:positionH relativeFrom="column">
                  <wp:posOffset>3949065</wp:posOffset>
                </wp:positionH>
                <wp:positionV relativeFrom="paragraph">
                  <wp:posOffset>63500</wp:posOffset>
                </wp:positionV>
                <wp:extent cx="1181100" cy="361950"/>
                <wp:effectExtent l="9525" t="9525" r="19050" b="28575"/>
                <wp:wrapNone/>
                <wp:docPr id="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6195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B5C18" w:rsidRPr="00506133" w:rsidRDefault="00EB5C18" w:rsidP="009D44BD">
                            <w:pPr>
                              <w:rPr>
                                <w:b/>
                                <w:color w:val="76923C" w:themeColor="accent3" w:themeShade="BF"/>
                              </w:rPr>
                            </w:pPr>
                            <w:r w:rsidRPr="00506133">
                              <w:rPr>
                                <w:b/>
                                <w:color w:val="76923C" w:themeColor="accent3" w:themeShade="BF"/>
                              </w:rPr>
                              <w:t>Личностные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77" style="position:absolute;left:0;text-align:left;margin-left:310.95pt;margin-top:5pt;width:93pt;height: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" fillcolor="white [3201]" strokecolor="#d99594 [1941]" strokeweight="1pt">
                <v:fill color2="#e5b8b7 [1301]" focus="100%" type="gradient"/>
                <v:shadow on="t" color="#622423 [1605]" opacity=".5" offset="1pt"/>
                <v:textbox>
                  <w:txbxContent>
                    <w:p w:rsidR="00EB5C18" w:rsidRPr="00506133" w:rsidRDefault="00EB5C18" w:rsidP="009D44BD">
                      <w:pPr>
                        <w:rPr>
                          <w:b/>
                          <w:color w:val="76923C" w:themeColor="accent3" w:themeShade="BF"/>
                        </w:rPr>
                      </w:pPr>
                      <w:r w:rsidRPr="00506133">
                        <w:rPr>
                          <w:b/>
                          <w:color w:val="76923C" w:themeColor="accent3" w:themeShade="BF"/>
                        </w:rPr>
                        <w:t>Личностные</w:t>
                      </w:r>
                    </w:p>
                  </w:txbxContent>
                </v:textbox>
              </v:roundrect>
            </w:pict>
          </mc:Fallback>
        </mc:AlternateContent>
      </w:r>
      <w:r>
        <w:rPr>
          <w:noProof/>
          <w:color w:val="FFFF00"/>
        </w:rPr>
        <mc:AlternateContent>
          <mc:Choice Requires="wps">
            <w:drawing>
              <wp:anchor distT="0" distB="0" distL="114300" distR="114300" simplePos="0" relativeHeight="251732992" behindDoc="0" locked="0" layoutInCell="1" allowOverlap="1">
                <wp:simplePos x="0" y="0"/>
                <wp:positionH relativeFrom="column">
                  <wp:posOffset>805815</wp:posOffset>
                </wp:positionH>
                <wp:positionV relativeFrom="paragraph">
                  <wp:posOffset>63500</wp:posOffset>
                </wp:positionV>
                <wp:extent cx="1181100" cy="361950"/>
                <wp:effectExtent l="9525" t="9525" r="19050" b="28575"/>
                <wp:wrapNone/>
                <wp:docPr id="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6195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B5C18" w:rsidRPr="00506133" w:rsidRDefault="00EB5C18" w:rsidP="009D44BD">
                            <w:pPr>
                              <w:rPr>
                                <w:b/>
                                <w:color w:val="76923C" w:themeColor="accent3" w:themeShade="BF"/>
                              </w:rPr>
                            </w:pPr>
                            <w:r w:rsidRPr="00506133">
                              <w:rPr>
                                <w:b/>
                                <w:color w:val="76923C" w:themeColor="accent3" w:themeShade="BF"/>
                              </w:rPr>
                              <w:t>Предметные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78" style="position:absolute;left:0;text-align:left;margin-left:63.45pt;margin-top:5pt;width:93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" fillcolor="white [3201]" strokecolor="#d99594 [1941]" strokeweight="1pt">
                <v:fill color2="#e5b8b7 [1301]" focus="100%" type="gradient"/>
                <v:shadow on="t" color="#622423 [1605]" opacity=".5" offset="1pt"/>
                <v:textbox>
                  <w:txbxContent>
                    <w:p w:rsidR="00EB5C18" w:rsidRPr="00506133" w:rsidRDefault="00EB5C18" w:rsidP="009D44BD">
                      <w:pPr>
                        <w:rPr>
                          <w:b/>
                          <w:color w:val="76923C" w:themeColor="accent3" w:themeShade="BF"/>
                        </w:rPr>
                      </w:pPr>
                      <w:r w:rsidRPr="00506133">
                        <w:rPr>
                          <w:b/>
                          <w:color w:val="76923C" w:themeColor="accent3" w:themeShade="BF"/>
                        </w:rPr>
                        <w:t>Предметные</w:t>
                      </w:r>
                    </w:p>
                  </w:txbxContent>
                </v:textbox>
              </v:roundrect>
            </w:pict>
          </mc:Fallback>
        </mc:AlternateContent>
      </w:r>
      <w:r>
        <w:rPr>
          <w:noProof/>
          <w:color w:val="FFFF00"/>
        </w:rPr>
        <mc:AlternateContent>
          <mc:Choice Requires="wps">
            <w:drawing>
              <wp:anchor distT="0" distB="0" distL="114300" distR="114300" simplePos="0" relativeHeight="251734016" behindDoc="0" locked="0" layoutInCell="1" allowOverlap="1">
                <wp:simplePos x="0" y="0"/>
                <wp:positionH relativeFrom="column">
                  <wp:posOffset>2253615</wp:posOffset>
                </wp:positionH>
                <wp:positionV relativeFrom="paragraph">
                  <wp:posOffset>63500</wp:posOffset>
                </wp:positionV>
                <wp:extent cx="1438275" cy="361950"/>
                <wp:effectExtent l="9525" t="9525" r="19050" b="28575"/>
                <wp:wrapNone/>
                <wp:docPr id="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6195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EB5C18" w:rsidRPr="00506133" w:rsidRDefault="00EB5C18" w:rsidP="009D44BD">
                            <w:pPr>
                              <w:rPr>
                                <w:b/>
                                <w:color w:val="76923C" w:themeColor="accent3" w:themeShade="BF"/>
                              </w:rPr>
                            </w:pPr>
                            <w:r w:rsidRPr="00506133">
                              <w:rPr>
                                <w:b/>
                                <w:color w:val="76923C" w:themeColor="accent3" w:themeShade="BF"/>
                              </w:rPr>
                              <w:t>Метапредметные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79" style="position:absolute;left:0;text-align:left;margin-left:177.45pt;margin-top:5pt;width:113.25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" fillcolor="white [3201]" strokecolor="#d99594 [1941]" strokeweight="1pt">
                <v:fill color2="#e5b8b7 [1301]" focus="100%" type="gradient"/>
                <v:shadow on="t" color="#622423 [1605]" opacity=".5" offset="1pt"/>
                <v:textbox>
                  <w:txbxContent>
                    <w:p w:rsidR="00EB5C18" w:rsidRPr="00506133" w:rsidRDefault="00EB5C18" w:rsidP="009D44BD">
                      <w:pPr>
                        <w:rPr>
                          <w:b/>
                          <w:color w:val="76923C" w:themeColor="accent3" w:themeShade="BF"/>
                        </w:rPr>
                      </w:pPr>
                      <w:r w:rsidRPr="00506133">
                        <w:rPr>
                          <w:b/>
                          <w:color w:val="76923C" w:themeColor="accent3" w:themeShade="BF"/>
                        </w:rPr>
                        <w:t>Метапредметные</w:t>
                      </w:r>
                    </w:p>
                  </w:txbxContent>
                </v:textbox>
              </v:roundrect>
            </w:pict>
          </mc:Fallback>
        </mc:AlternateContent>
      </w:r>
    </w:p>
    <w:p w:rsidR="009D44BD" w:rsidRDefault="009D44BD" w:rsidP="009D44BD">
      <w:pPr>
        <w:tabs>
          <w:tab w:val="left" w:pos="4500"/>
          <w:tab w:val="left" w:pos="9180"/>
          <w:tab w:val="left" w:pos="9360"/>
        </w:tabs>
        <w:ind w:firstLine="709"/>
        <w:jc w:val="center"/>
        <w:rPr>
          <w:sz w:val="20"/>
          <w:szCs w:val="20"/>
        </w:rPr>
      </w:pPr>
    </w:p>
    <w:p w:rsidR="009D44BD" w:rsidRDefault="009D44BD" w:rsidP="009D44BD">
      <w:pPr>
        <w:tabs>
          <w:tab w:val="left" w:pos="4500"/>
          <w:tab w:val="left" w:pos="9180"/>
          <w:tab w:val="left" w:pos="9360"/>
        </w:tabs>
        <w:jc w:val="center"/>
        <w:rPr>
          <w:b/>
          <w:sz w:val="22"/>
          <w:szCs w:val="22"/>
        </w:rPr>
      </w:pPr>
    </w:p>
    <w:p w:rsidR="009D44BD" w:rsidRDefault="009D44BD" w:rsidP="009D44BD">
      <w:pPr>
        <w:tabs>
          <w:tab w:val="left" w:pos="4500"/>
          <w:tab w:val="left" w:pos="9180"/>
          <w:tab w:val="left" w:pos="9360"/>
        </w:tabs>
        <w:jc w:val="center"/>
        <w:rPr>
          <w:b/>
          <w:sz w:val="22"/>
          <w:szCs w:val="22"/>
        </w:rPr>
      </w:pPr>
    </w:p>
    <w:p w:rsidR="009D44BD" w:rsidRDefault="009D44BD" w:rsidP="009D44BD">
      <w:pPr>
        <w:tabs>
          <w:tab w:val="left" w:pos="4500"/>
          <w:tab w:val="left" w:pos="9180"/>
          <w:tab w:val="left" w:pos="9360"/>
        </w:tabs>
        <w:jc w:val="center"/>
        <w:rPr>
          <w:b/>
          <w:sz w:val="22"/>
          <w:szCs w:val="22"/>
        </w:rPr>
      </w:pPr>
      <w:r w:rsidRPr="007A67B4">
        <w:rPr>
          <w:b/>
          <w:sz w:val="22"/>
          <w:szCs w:val="22"/>
        </w:rPr>
        <w:t xml:space="preserve">Структура учебного плана </w:t>
      </w:r>
      <w:r w:rsidR="00506133">
        <w:rPr>
          <w:b/>
          <w:sz w:val="22"/>
          <w:szCs w:val="22"/>
        </w:rPr>
        <w:t>школы</w:t>
      </w:r>
    </w:p>
    <w:p w:rsidR="009D44BD" w:rsidRPr="00205C63" w:rsidRDefault="009D44BD" w:rsidP="009D44BD">
      <w:pPr>
        <w:tabs>
          <w:tab w:val="left" w:pos="4500"/>
          <w:tab w:val="left" w:pos="9180"/>
          <w:tab w:val="left" w:pos="9360"/>
        </w:tabs>
        <w:jc w:val="center"/>
        <w:rPr>
          <w:b/>
          <w:sz w:val="22"/>
          <w:szCs w:val="22"/>
        </w:rPr>
      </w:pPr>
    </w:p>
    <w:p w:rsidR="009D44BD" w:rsidRPr="00367C53" w:rsidRDefault="009D44BD" w:rsidP="009D44BD">
      <w:pPr>
        <w:tabs>
          <w:tab w:val="left" w:pos="4500"/>
          <w:tab w:val="left" w:pos="9180"/>
          <w:tab w:val="left" w:pos="9360"/>
        </w:tabs>
        <w:ind w:firstLine="709"/>
        <w:jc w:val="both"/>
      </w:pPr>
      <w:r w:rsidRPr="00367C53">
        <w:rPr>
          <w:b/>
        </w:rPr>
        <w:t>Обязательная часть</w:t>
      </w:r>
      <w:r w:rsidRPr="00367C53">
        <w:t xml:space="preserve"> 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w:t>
      </w:r>
    </w:p>
    <w:p w:rsidR="009D44BD" w:rsidRPr="00367C53" w:rsidRDefault="009D44BD" w:rsidP="009D44BD">
      <w:pPr>
        <w:tabs>
          <w:tab w:val="left" w:pos="4500"/>
          <w:tab w:val="left" w:pos="9180"/>
          <w:tab w:val="left" w:pos="9360"/>
        </w:tabs>
        <w:ind w:firstLine="709"/>
        <w:jc w:val="both"/>
      </w:pPr>
      <w:r w:rsidRPr="00367C53">
        <w:rPr>
          <w:b/>
        </w:rPr>
        <w:t>Часть учебного плана, формируемая участниками образовательного процесса,</w:t>
      </w:r>
      <w:r w:rsidRPr="00367C53">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r>
        <w:t>.</w:t>
      </w:r>
    </w:p>
    <w:p w:rsidR="009D44BD" w:rsidRPr="00367C53" w:rsidRDefault="009D44BD" w:rsidP="009D44BD">
      <w:pPr>
        <w:tabs>
          <w:tab w:val="left" w:pos="4500"/>
          <w:tab w:val="left" w:pos="9180"/>
          <w:tab w:val="left" w:pos="9360"/>
        </w:tabs>
        <w:ind w:firstLine="709"/>
        <w:jc w:val="both"/>
      </w:pPr>
      <w:r w:rsidRPr="00367C53">
        <w:t xml:space="preserve">Время, отводимое на данную часть примерного учебного плана, </w:t>
      </w:r>
      <w:r>
        <w:t>используется на</w:t>
      </w:r>
      <w:r w:rsidRPr="00367C53">
        <w:t>:</w:t>
      </w:r>
    </w:p>
    <w:p w:rsidR="009D44BD" w:rsidRPr="00367C53" w:rsidRDefault="009D44BD" w:rsidP="009D44BD">
      <w:pPr>
        <w:pStyle w:val="a6"/>
        <w:numPr>
          <w:ilvl w:val="0"/>
          <w:numId w:val="121"/>
        </w:numPr>
        <w:tabs>
          <w:tab w:val="left" w:pos="4500"/>
          <w:tab w:val="left" w:pos="9180"/>
          <w:tab w:val="left" w:pos="9360"/>
        </w:tabs>
        <w:jc w:val="both"/>
      </w:pPr>
      <w:r w:rsidRPr="00367C53">
        <w:t>увеличение учебных часов, предусмотренных на изучение отдельных предметов обязательной части</w:t>
      </w:r>
      <w:r>
        <w:t xml:space="preserve"> в целях углубления и ранней («мягкой») профилизации</w:t>
      </w:r>
      <w:r w:rsidRPr="00367C53">
        <w:t xml:space="preserve">; </w:t>
      </w:r>
    </w:p>
    <w:p w:rsidR="009D44BD" w:rsidRDefault="009D44BD" w:rsidP="009D44BD">
      <w:pPr>
        <w:pStyle w:val="a6"/>
        <w:numPr>
          <w:ilvl w:val="0"/>
          <w:numId w:val="121"/>
        </w:numPr>
        <w:tabs>
          <w:tab w:val="left" w:pos="4500"/>
          <w:tab w:val="left" w:pos="9180"/>
          <w:tab w:val="left" w:pos="9360"/>
        </w:tabs>
        <w:jc w:val="both"/>
      </w:pPr>
      <w:r w:rsidRPr="00367C53">
        <w:t>введение специально разработанных учебных курсов, обеспечивающих интересы и потребности участников образовательного процесса;</w:t>
      </w:r>
    </w:p>
    <w:p w:rsidR="009D44BD" w:rsidRPr="00367C53" w:rsidRDefault="009D44BD" w:rsidP="009D44BD">
      <w:pPr>
        <w:pStyle w:val="a6"/>
        <w:tabs>
          <w:tab w:val="left" w:pos="4500"/>
          <w:tab w:val="left" w:pos="9180"/>
          <w:tab w:val="left" w:pos="9360"/>
        </w:tabs>
        <w:ind w:left="1070"/>
        <w:jc w:val="both"/>
      </w:pPr>
    </w:p>
    <w:p w:rsidR="009D44BD" w:rsidRPr="00367C53" w:rsidRDefault="009D44BD" w:rsidP="009D44BD">
      <w:pPr>
        <w:tabs>
          <w:tab w:val="left" w:pos="4500"/>
          <w:tab w:val="left" w:pos="9180"/>
          <w:tab w:val="left" w:pos="9360"/>
        </w:tabs>
        <w:ind w:firstLine="709"/>
        <w:jc w:val="both"/>
      </w:pPr>
      <w:r w:rsidRPr="00367C53">
        <w:rPr>
          <w:b/>
        </w:rPr>
        <w:t xml:space="preserve">Внеурочная деятельность </w:t>
      </w:r>
      <w:r w:rsidRPr="00367C53">
        <w:t>в соответствии с требованиями Стандарта</w:t>
      </w:r>
      <w:r w:rsidR="00506133">
        <w:t xml:space="preserve"> </w:t>
      </w:r>
      <w:r w:rsidRPr="00367C53">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D44BD" w:rsidRPr="00367C53" w:rsidRDefault="009D44BD" w:rsidP="009D44BD">
      <w:pPr>
        <w:tabs>
          <w:tab w:val="left" w:pos="4500"/>
          <w:tab w:val="left" w:pos="9180"/>
          <w:tab w:val="left" w:pos="9360"/>
        </w:tabs>
        <w:ind w:firstLine="709"/>
        <w:jc w:val="both"/>
      </w:pPr>
      <w:r w:rsidRPr="00367C53">
        <w:t>Организация занятий по этим направлениям является неотъемлемой частью образовательного процесса в образовательном учреждении.</w:t>
      </w:r>
    </w:p>
    <w:p w:rsidR="009D44BD" w:rsidRDefault="009D44BD" w:rsidP="009D44BD">
      <w:pPr>
        <w:tabs>
          <w:tab w:val="left" w:pos="4500"/>
          <w:tab w:val="left" w:pos="9180"/>
          <w:tab w:val="left" w:pos="9360"/>
        </w:tabs>
        <w:ind w:firstLine="709"/>
        <w:jc w:val="both"/>
      </w:pPr>
      <w:r w:rsidRPr="00367C53">
        <w:lastRenderedPageBreak/>
        <w:t>Содержание данных занятий формир</w:t>
      </w:r>
      <w:r>
        <w:t>уется</w:t>
      </w:r>
      <w:r w:rsidR="00506133">
        <w:t xml:space="preserve"> </w:t>
      </w:r>
      <w:r>
        <w:t>с</w:t>
      </w:r>
      <w:r w:rsidR="00506133">
        <w:t xml:space="preserve"> </w:t>
      </w:r>
      <w:r w:rsidRPr="00367C53">
        <w:t>учётом пожеланий обучающихся и их родителей (законных представителей) и осуществля</w:t>
      </w:r>
      <w:r>
        <w:t>ет</w:t>
      </w:r>
      <w:r w:rsidRPr="00367C53">
        <w:t>ся посредством различных форм организации, отличных от урочной системы обучения, таких, как</w:t>
      </w:r>
      <w:r>
        <w:t>:</w:t>
      </w:r>
    </w:p>
    <w:p w:rsidR="009D44BD" w:rsidRDefault="009D44BD" w:rsidP="009D44BD">
      <w:pPr>
        <w:pStyle w:val="a6"/>
        <w:numPr>
          <w:ilvl w:val="0"/>
          <w:numId w:val="122"/>
        </w:numPr>
        <w:tabs>
          <w:tab w:val="left" w:pos="4500"/>
          <w:tab w:val="left" w:pos="9180"/>
          <w:tab w:val="left" w:pos="9360"/>
        </w:tabs>
        <w:jc w:val="both"/>
      </w:pPr>
      <w:r w:rsidRPr="00367C53">
        <w:t xml:space="preserve">экскурсии, </w:t>
      </w:r>
    </w:p>
    <w:p w:rsidR="009D44BD" w:rsidRDefault="009D44BD" w:rsidP="009D44BD">
      <w:pPr>
        <w:pStyle w:val="a6"/>
        <w:numPr>
          <w:ilvl w:val="0"/>
          <w:numId w:val="122"/>
        </w:numPr>
        <w:tabs>
          <w:tab w:val="left" w:pos="4500"/>
          <w:tab w:val="left" w:pos="9180"/>
          <w:tab w:val="left" w:pos="9360"/>
        </w:tabs>
        <w:jc w:val="both"/>
      </w:pPr>
      <w:r w:rsidRPr="00367C53">
        <w:t xml:space="preserve">кружки, </w:t>
      </w:r>
    </w:p>
    <w:p w:rsidR="009D44BD" w:rsidRDefault="009D44BD" w:rsidP="009D44BD">
      <w:pPr>
        <w:pStyle w:val="a6"/>
        <w:numPr>
          <w:ilvl w:val="0"/>
          <w:numId w:val="122"/>
        </w:numPr>
        <w:tabs>
          <w:tab w:val="left" w:pos="4500"/>
          <w:tab w:val="left" w:pos="9180"/>
          <w:tab w:val="left" w:pos="9360"/>
        </w:tabs>
        <w:jc w:val="both"/>
      </w:pPr>
      <w:r w:rsidRPr="00367C53">
        <w:t xml:space="preserve">секции, </w:t>
      </w:r>
      <w:r>
        <w:t>студии,</w:t>
      </w:r>
    </w:p>
    <w:p w:rsidR="009D44BD" w:rsidRDefault="009D44BD" w:rsidP="009D44BD">
      <w:pPr>
        <w:pStyle w:val="a6"/>
        <w:numPr>
          <w:ilvl w:val="0"/>
          <w:numId w:val="122"/>
        </w:numPr>
        <w:tabs>
          <w:tab w:val="left" w:pos="4500"/>
          <w:tab w:val="left" w:pos="9180"/>
          <w:tab w:val="left" w:pos="9360"/>
        </w:tabs>
        <w:jc w:val="both"/>
      </w:pPr>
      <w:r w:rsidRPr="00367C53">
        <w:t xml:space="preserve">круглые столы, </w:t>
      </w:r>
    </w:p>
    <w:p w:rsidR="009D44BD" w:rsidRDefault="009D44BD" w:rsidP="009D44BD">
      <w:pPr>
        <w:pStyle w:val="a6"/>
        <w:numPr>
          <w:ilvl w:val="0"/>
          <w:numId w:val="122"/>
        </w:numPr>
        <w:tabs>
          <w:tab w:val="left" w:pos="4500"/>
          <w:tab w:val="left" w:pos="9180"/>
          <w:tab w:val="left" w:pos="9360"/>
        </w:tabs>
        <w:jc w:val="both"/>
      </w:pPr>
      <w:r w:rsidRPr="00367C53">
        <w:t xml:space="preserve">конференции, </w:t>
      </w:r>
    </w:p>
    <w:p w:rsidR="009D44BD" w:rsidRDefault="009D44BD" w:rsidP="009D44BD">
      <w:pPr>
        <w:pStyle w:val="a6"/>
        <w:numPr>
          <w:ilvl w:val="0"/>
          <w:numId w:val="122"/>
        </w:numPr>
        <w:tabs>
          <w:tab w:val="left" w:pos="4500"/>
          <w:tab w:val="left" w:pos="9180"/>
          <w:tab w:val="left" w:pos="9360"/>
        </w:tabs>
        <w:jc w:val="both"/>
      </w:pPr>
      <w:r w:rsidRPr="00367C53">
        <w:t xml:space="preserve">диспуты, </w:t>
      </w:r>
    </w:p>
    <w:p w:rsidR="009D44BD" w:rsidRDefault="009D44BD" w:rsidP="009D44BD">
      <w:pPr>
        <w:pStyle w:val="a6"/>
        <w:numPr>
          <w:ilvl w:val="0"/>
          <w:numId w:val="122"/>
        </w:numPr>
        <w:tabs>
          <w:tab w:val="left" w:pos="4500"/>
          <w:tab w:val="left" w:pos="9180"/>
          <w:tab w:val="left" w:pos="9360"/>
        </w:tabs>
        <w:jc w:val="both"/>
      </w:pPr>
      <w:r>
        <w:t>научное общество гимназистов,</w:t>
      </w:r>
    </w:p>
    <w:p w:rsidR="009D44BD" w:rsidRDefault="009D44BD" w:rsidP="009D44BD">
      <w:pPr>
        <w:pStyle w:val="a6"/>
        <w:numPr>
          <w:ilvl w:val="0"/>
          <w:numId w:val="122"/>
        </w:numPr>
        <w:tabs>
          <w:tab w:val="left" w:pos="4500"/>
          <w:tab w:val="left" w:pos="9180"/>
          <w:tab w:val="left" w:pos="9360"/>
        </w:tabs>
        <w:jc w:val="both"/>
      </w:pPr>
      <w:r w:rsidRPr="00367C53">
        <w:t xml:space="preserve">олимпиады, </w:t>
      </w:r>
    </w:p>
    <w:p w:rsidR="009D44BD" w:rsidRDefault="009D44BD" w:rsidP="009D44BD">
      <w:pPr>
        <w:pStyle w:val="a6"/>
        <w:numPr>
          <w:ilvl w:val="0"/>
          <w:numId w:val="122"/>
        </w:numPr>
        <w:tabs>
          <w:tab w:val="left" w:pos="4500"/>
          <w:tab w:val="left" w:pos="9180"/>
          <w:tab w:val="left" w:pos="9360"/>
        </w:tabs>
        <w:jc w:val="both"/>
      </w:pPr>
      <w:r w:rsidRPr="00367C53">
        <w:t xml:space="preserve">конкурсы, </w:t>
      </w:r>
    </w:p>
    <w:p w:rsidR="009D44BD" w:rsidRDefault="009D44BD" w:rsidP="009D44BD">
      <w:pPr>
        <w:pStyle w:val="a6"/>
        <w:numPr>
          <w:ilvl w:val="0"/>
          <w:numId w:val="122"/>
        </w:numPr>
        <w:tabs>
          <w:tab w:val="left" w:pos="4500"/>
          <w:tab w:val="left" w:pos="9180"/>
          <w:tab w:val="left" w:pos="9360"/>
        </w:tabs>
        <w:jc w:val="both"/>
      </w:pPr>
      <w:r w:rsidRPr="00367C53">
        <w:t xml:space="preserve">соревнования, </w:t>
      </w:r>
    </w:p>
    <w:p w:rsidR="009D44BD" w:rsidRDefault="009D44BD" w:rsidP="009D44BD">
      <w:pPr>
        <w:pStyle w:val="a6"/>
        <w:numPr>
          <w:ilvl w:val="0"/>
          <w:numId w:val="122"/>
        </w:numPr>
        <w:tabs>
          <w:tab w:val="left" w:pos="4500"/>
          <w:tab w:val="left" w:pos="9180"/>
          <w:tab w:val="left" w:pos="9360"/>
        </w:tabs>
        <w:jc w:val="both"/>
      </w:pPr>
      <w:r w:rsidRPr="00367C53">
        <w:t xml:space="preserve">поисковые и научные исследования, </w:t>
      </w:r>
    </w:p>
    <w:p w:rsidR="009D44BD" w:rsidRPr="00D441B2" w:rsidRDefault="009D44BD" w:rsidP="009D44BD">
      <w:pPr>
        <w:pStyle w:val="a6"/>
        <w:numPr>
          <w:ilvl w:val="0"/>
          <w:numId w:val="122"/>
        </w:numPr>
        <w:tabs>
          <w:tab w:val="left" w:pos="4500"/>
          <w:tab w:val="left" w:pos="9180"/>
          <w:tab w:val="left" w:pos="9360"/>
        </w:tabs>
        <w:jc w:val="both"/>
        <w:rPr>
          <w:i/>
        </w:rPr>
      </w:pPr>
      <w:r w:rsidRPr="00367C53">
        <w:t>общественно полезные практики и т. д.</w:t>
      </w:r>
    </w:p>
    <w:p w:rsidR="009D44BD" w:rsidRPr="00367C53" w:rsidRDefault="009D44BD" w:rsidP="009D44BD">
      <w:pPr>
        <w:tabs>
          <w:tab w:val="left" w:pos="4500"/>
          <w:tab w:val="left" w:pos="9180"/>
          <w:tab w:val="left" w:pos="9360"/>
        </w:tabs>
        <w:ind w:firstLine="709"/>
        <w:jc w:val="both"/>
      </w:pPr>
      <w:r w:rsidRPr="00D441B2">
        <w:rPr>
          <w:i/>
        </w:rPr>
        <w:t xml:space="preserve">При организации внеурочной деятельности обучающихся </w:t>
      </w:r>
      <w:r w:rsidR="00506133">
        <w:rPr>
          <w:i/>
        </w:rPr>
        <w:t>школы</w:t>
      </w:r>
      <w:r>
        <w:rPr>
          <w:i/>
        </w:rPr>
        <w:t xml:space="preserve"> </w:t>
      </w:r>
      <w:r>
        <w:t xml:space="preserve"> будут </w:t>
      </w:r>
      <w:r w:rsidRPr="00367C53">
        <w:t xml:space="preserve"> использоваться возможности учреждений дополнительного образования, культуры, спорта</w:t>
      </w:r>
      <w:r>
        <w:t xml:space="preserve">: музыкальная и художественная школы, городской музей, детско-юношеский </w:t>
      </w:r>
      <w:r w:rsidR="00506133">
        <w:t>библиотека</w:t>
      </w:r>
      <w:r>
        <w:t xml:space="preserve"> и</w:t>
      </w:r>
      <w:r w:rsidR="00506133">
        <w:t xml:space="preserve"> возможности  педагогов  школы. </w:t>
      </w:r>
    </w:p>
    <w:p w:rsidR="009D44BD" w:rsidRPr="00367C53" w:rsidRDefault="009D44BD" w:rsidP="009D44BD">
      <w:pPr>
        <w:tabs>
          <w:tab w:val="left" w:pos="4500"/>
          <w:tab w:val="left" w:pos="9180"/>
          <w:tab w:val="left" w:pos="9360"/>
        </w:tabs>
        <w:ind w:firstLine="709"/>
        <w:jc w:val="both"/>
      </w:pPr>
      <w:r w:rsidRPr="00367C53">
        <w:t>Принципы чередования учебной и внеурочной деятельности в рамках реализации основной образовательной программы основного общего образов</w:t>
      </w:r>
      <w:r>
        <w:t xml:space="preserve">ания определяет </w:t>
      </w:r>
      <w:r w:rsidR="00506133">
        <w:t>школа (нелинейное  расписание)</w:t>
      </w:r>
      <w:r>
        <w:t>.</w:t>
      </w:r>
    </w:p>
    <w:p w:rsidR="009D44BD" w:rsidRPr="00367C53" w:rsidRDefault="009D44BD" w:rsidP="009D44BD">
      <w:pPr>
        <w:tabs>
          <w:tab w:val="left" w:pos="4500"/>
          <w:tab w:val="left" w:pos="9180"/>
          <w:tab w:val="left" w:pos="9360"/>
        </w:tabs>
        <w:ind w:firstLine="709"/>
        <w:jc w:val="both"/>
      </w:pPr>
      <w:r w:rsidRPr="00367C53">
        <w:t xml:space="preserve">Для развития потенциала одарённых и талантливых детей с участием самих обучающихся и их семей </w:t>
      </w:r>
      <w:r>
        <w:t xml:space="preserve">в </w:t>
      </w:r>
      <w:r w:rsidR="00506133">
        <w:t xml:space="preserve">школе </w:t>
      </w:r>
      <w:r>
        <w:t xml:space="preserve"> </w:t>
      </w:r>
      <w:r w:rsidRPr="00367C53">
        <w:t>разрабатыва</w:t>
      </w:r>
      <w:r w:rsidR="00506133">
        <w:t>ют</w:t>
      </w:r>
      <w:r w:rsidRPr="00367C53">
        <w:t xml:space="preserve">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w:t>
      </w:r>
      <w:r>
        <w:t>частично</w:t>
      </w:r>
      <w:r w:rsidRPr="00367C53">
        <w:t xml:space="preserve"> организована </w:t>
      </w:r>
      <w:r>
        <w:t xml:space="preserve">в </w:t>
      </w:r>
      <w:r w:rsidR="00506133">
        <w:t xml:space="preserve">школе </w:t>
      </w:r>
      <w:r>
        <w:t xml:space="preserve"> с помощью дистанцио</w:t>
      </w:r>
      <w:r w:rsidR="00506133">
        <w:t>нных образовательных технологий</w:t>
      </w:r>
      <w:r w:rsidRPr="00367C53">
        <w:t xml:space="preserve">. Реализация индивидуальных учебных планов, программ сопровождается </w:t>
      </w:r>
      <w:r w:rsidR="00506133">
        <w:t xml:space="preserve"> педагогической (тьюторской) </w:t>
      </w:r>
      <w:r w:rsidRPr="00367C53">
        <w:t>поддержкой.</w:t>
      </w:r>
    </w:p>
    <w:p w:rsidR="009D44BD" w:rsidRPr="00F851CF" w:rsidRDefault="009D44BD" w:rsidP="009D44BD">
      <w:pPr>
        <w:ind w:firstLine="709"/>
        <w:jc w:val="both"/>
      </w:pPr>
      <w:r>
        <w:t xml:space="preserve">Учебный план </w:t>
      </w:r>
      <w:r w:rsidR="00506133">
        <w:t xml:space="preserve">школы </w:t>
      </w:r>
      <w:r>
        <w:t xml:space="preserve"> направлен на реализацию</w:t>
      </w:r>
      <w:r w:rsidR="00506133">
        <w:t xml:space="preserve"> </w:t>
      </w:r>
      <w:r w:rsidRPr="00F851CF">
        <w:t>целей и задач общеобразовательного учреждения, определяе</w:t>
      </w:r>
      <w:r>
        <w:t xml:space="preserve">мых Программой развития </w:t>
      </w:r>
      <w:r w:rsidR="00506133">
        <w:t xml:space="preserve">школы </w:t>
      </w:r>
      <w:r>
        <w:t xml:space="preserve"> и основной образовательной программой основного общего образования</w:t>
      </w:r>
      <w:r w:rsidRPr="00F851CF">
        <w:t>:</w:t>
      </w:r>
    </w:p>
    <w:p w:rsidR="009D44BD" w:rsidRPr="003F7315" w:rsidRDefault="009D44BD" w:rsidP="009D44BD">
      <w:pPr>
        <w:numPr>
          <w:ilvl w:val="0"/>
          <w:numId w:val="123"/>
        </w:numPr>
        <w:jc w:val="both"/>
      </w:pPr>
      <w:r w:rsidRPr="003F7315">
        <w:t>формирование общей культуры личности обучающихся на основе  ус</w:t>
      </w:r>
      <w:r w:rsidRPr="003F7315">
        <w:softHyphen/>
        <w:t xml:space="preserve">воения минимума содержания </w:t>
      </w:r>
      <w:r>
        <w:t xml:space="preserve">примерных </w:t>
      </w:r>
      <w:r w:rsidRPr="003F7315">
        <w:t>образовательных  программ,  их  адаптации к жизни в обществе, создание основы для осознанного выбора и  после</w:t>
      </w:r>
      <w:r w:rsidRPr="003F7315">
        <w:softHyphen/>
        <w:t>дующего освоения профессиональных образовательных програ</w:t>
      </w:r>
      <w:r>
        <w:t>мм;</w:t>
      </w:r>
    </w:p>
    <w:p w:rsidR="009D44BD" w:rsidRDefault="009D44BD" w:rsidP="009D44BD">
      <w:pPr>
        <w:numPr>
          <w:ilvl w:val="0"/>
          <w:numId w:val="123"/>
        </w:numPr>
        <w:jc w:val="both"/>
      </w:pPr>
      <w:r w:rsidRPr="003F7315">
        <w:t>воспитание гражданственности, уважения к правам и  свободе  че</w:t>
      </w:r>
      <w:r w:rsidRPr="003F7315">
        <w:softHyphen/>
        <w:t>ловека, трудолюбия, любви к окружающей природе, Родине, семье.</w:t>
      </w:r>
    </w:p>
    <w:p w:rsidR="009D44BD" w:rsidRDefault="009D44BD" w:rsidP="009D44BD">
      <w:pPr>
        <w:ind w:firstLine="720"/>
        <w:jc w:val="both"/>
      </w:pPr>
      <w:r w:rsidRPr="009B361C">
        <w:rPr>
          <w:b/>
        </w:rPr>
        <w:t>Целями основной образовательной программы основного общего образования являются:</w:t>
      </w:r>
      <w:r w:rsidR="007B6CE7">
        <w:rPr>
          <w:b/>
        </w:rPr>
        <w:t xml:space="preserve"> </w:t>
      </w:r>
      <w:r w:rsidRPr="00161E5B">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rsidR="007B6CE7" w:rsidRDefault="009D44BD" w:rsidP="009D44BD">
      <w:pPr>
        <w:ind w:firstLine="720"/>
        <w:jc w:val="both"/>
      </w:pPr>
      <w:r w:rsidRPr="00417BEF">
        <w:t xml:space="preserve">Учебный план </w:t>
      </w:r>
      <w:r w:rsidR="007B6CE7">
        <w:t xml:space="preserve">школы </w:t>
      </w:r>
      <w:r w:rsidRPr="00417BEF">
        <w:t xml:space="preserve"> сформирован в соответствии с Законом Россий</w:t>
      </w:r>
      <w:r w:rsidR="007B6CE7">
        <w:t>ской Федерации «Об образовании».</w:t>
      </w:r>
    </w:p>
    <w:p w:rsidR="009D44BD" w:rsidRDefault="009D44BD" w:rsidP="009D44BD">
      <w:pPr>
        <w:ind w:firstLine="720"/>
        <w:jc w:val="both"/>
      </w:pPr>
      <w:r w:rsidRPr="00417BEF">
        <w:t>Кроме того, нормативно-правовой основой учебного плана являются следующие документы:</w:t>
      </w:r>
    </w:p>
    <w:p w:rsidR="009D44BD" w:rsidRPr="00417BEF" w:rsidRDefault="009D44BD" w:rsidP="009D44BD">
      <w:pPr>
        <w:numPr>
          <w:ilvl w:val="0"/>
          <w:numId w:val="124"/>
        </w:numPr>
      </w:pPr>
      <w:r w:rsidRPr="00417BEF">
        <w:t>Конституция РФ</w:t>
      </w:r>
      <w:r>
        <w:t>;</w:t>
      </w:r>
    </w:p>
    <w:p w:rsidR="009D44BD" w:rsidRPr="00417BEF" w:rsidRDefault="009D44BD" w:rsidP="009D44BD">
      <w:pPr>
        <w:numPr>
          <w:ilvl w:val="0"/>
          <w:numId w:val="124"/>
        </w:numPr>
        <w:jc w:val="both"/>
      </w:pPr>
      <w:r w:rsidRPr="00417BEF">
        <w:t xml:space="preserve">приказ Минобразования России от 5 марта 2004 г. №1089 «Об утверждении федерального компонента государственных образовательных стандартов </w:t>
      </w:r>
      <w:r w:rsidRPr="00417BEF">
        <w:lastRenderedPageBreak/>
        <w:t>начального общего, основного общего и среднего (полного) общего образования»;</w:t>
      </w:r>
    </w:p>
    <w:p w:rsidR="009D44BD" w:rsidRPr="00417BEF" w:rsidRDefault="009D44BD" w:rsidP="009D44BD">
      <w:pPr>
        <w:numPr>
          <w:ilvl w:val="0"/>
          <w:numId w:val="124"/>
        </w:numPr>
        <w:jc w:val="both"/>
      </w:pPr>
      <w:r w:rsidRPr="00417BEF">
        <w:t>приказ Минобразования России от 1 февраля 2012 г.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 №1312»;</w:t>
      </w:r>
    </w:p>
    <w:p w:rsidR="009D44BD" w:rsidRPr="00417BEF" w:rsidRDefault="009D44BD" w:rsidP="009D44BD">
      <w:pPr>
        <w:numPr>
          <w:ilvl w:val="0"/>
          <w:numId w:val="124"/>
        </w:numPr>
        <w:jc w:val="both"/>
      </w:pPr>
      <w:r w:rsidRPr="00417BEF">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417BEF">
          <w:t>2010 г</w:t>
        </w:r>
      </w:smartTag>
      <w:r w:rsidRPr="00417BEF">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417BEF">
          <w:t>2011 г</w:t>
        </w:r>
      </w:smartTag>
      <w:r w:rsidRPr="00417BEF">
        <w:t>.);</w:t>
      </w:r>
    </w:p>
    <w:p w:rsidR="009D44BD" w:rsidRPr="00417BEF" w:rsidRDefault="009D44BD" w:rsidP="009D44BD">
      <w:pPr>
        <w:numPr>
          <w:ilvl w:val="0"/>
          <w:numId w:val="124"/>
        </w:numPr>
        <w:jc w:val="both"/>
      </w:pPr>
      <w:r w:rsidRPr="00417BEF">
        <w:t>приказ Минобрнауки России от 27.12.2011 №2885, зарегистрирован в Минюсте России 21 февраля 2012</w:t>
      </w:r>
      <w:r>
        <w:t xml:space="preserve"> г.</w:t>
      </w:r>
      <w:r w:rsidRPr="00417BEF">
        <w:t>, рег.№23290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w:t>
      </w:r>
      <w:r>
        <w:t xml:space="preserve"> гг.;</w:t>
      </w:r>
    </w:p>
    <w:p w:rsidR="009D44BD" w:rsidRPr="00417BEF" w:rsidRDefault="009D44BD" w:rsidP="009D44BD">
      <w:pPr>
        <w:numPr>
          <w:ilvl w:val="0"/>
          <w:numId w:val="124"/>
        </w:numPr>
        <w:jc w:val="both"/>
      </w:pPr>
      <w:r w:rsidRPr="00417BEF">
        <w:t>письмо Минобрнауки России от 28.02.2012</w:t>
      </w:r>
      <w:r>
        <w:t xml:space="preserve"> г.</w:t>
      </w:r>
      <w:r w:rsidRPr="00417BEF">
        <w:t xml:space="preserve"> № МД - 172\ 03 «О федеральных перечнях учебников»</w:t>
      </w:r>
      <w:r>
        <w:t>;</w:t>
      </w:r>
    </w:p>
    <w:p w:rsidR="009D44BD" w:rsidRPr="00417BEF" w:rsidRDefault="009D44BD" w:rsidP="009D44BD">
      <w:pPr>
        <w:numPr>
          <w:ilvl w:val="0"/>
          <w:numId w:val="124"/>
        </w:numPr>
        <w:jc w:val="both"/>
      </w:pPr>
      <w:r w:rsidRPr="00417BEF">
        <w:t>распоряжение  Правительства Российской Федерации от 28 января 2012г. №84-р по введению 2012\2013 учебного года во всех субъектах Российской Федерации комплексного учебного курса для общеобразовательных учреждений «Основы религиозных культур и светской этики»</w:t>
      </w:r>
      <w:r>
        <w:t>;</w:t>
      </w:r>
    </w:p>
    <w:p w:rsidR="009D44BD" w:rsidRPr="00417BEF" w:rsidRDefault="009D44BD" w:rsidP="009D44BD">
      <w:pPr>
        <w:numPr>
          <w:ilvl w:val="0"/>
          <w:numId w:val="124"/>
        </w:numPr>
        <w:jc w:val="both"/>
      </w:pPr>
      <w:r w:rsidRPr="004D3F50">
        <w:rPr>
          <w:bCs/>
        </w:rPr>
        <w:t>письмо Департамента государственной политики в образовании Министерства образования и науки РФ от 7 июля 2005 г. № 03-1263  «О примерных программах по учебным предметам федерального базисного учебного плана»;</w:t>
      </w:r>
    </w:p>
    <w:p w:rsidR="009D44BD" w:rsidRPr="00417BEF" w:rsidRDefault="009D44BD" w:rsidP="009D44BD">
      <w:pPr>
        <w:numPr>
          <w:ilvl w:val="0"/>
          <w:numId w:val="124"/>
        </w:numPr>
        <w:shd w:val="clear" w:color="auto" w:fill="FFFFFF"/>
        <w:tabs>
          <w:tab w:val="left" w:pos="1080"/>
        </w:tabs>
        <w:ind w:right="51"/>
        <w:jc w:val="both"/>
      </w:pPr>
      <w:r w:rsidRPr="00417BEF">
        <w:t>Федеральный государственный стандарт общего образования  приказ Министерства образования и науки Российской Федерации от 17 декабря 2010 №1897;</w:t>
      </w:r>
    </w:p>
    <w:p w:rsidR="009D44BD" w:rsidRPr="00417BEF" w:rsidRDefault="009D44BD" w:rsidP="009D44BD">
      <w:pPr>
        <w:numPr>
          <w:ilvl w:val="0"/>
          <w:numId w:val="124"/>
        </w:numPr>
        <w:jc w:val="both"/>
        <w:rPr>
          <w:bCs/>
        </w:rPr>
      </w:pPr>
      <w:r w:rsidRPr="00417BEF">
        <w:rPr>
          <w:bCs/>
        </w:rPr>
        <w:t xml:space="preserve">приказ Министерства образования и науки Российской Федерации от 04.10.2010 г. №2010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p>
    <w:p w:rsidR="009D44BD" w:rsidRPr="00417BEF" w:rsidRDefault="009D44BD" w:rsidP="009D44BD">
      <w:pPr>
        <w:numPr>
          <w:ilvl w:val="0"/>
          <w:numId w:val="124"/>
        </w:numPr>
        <w:jc w:val="both"/>
        <w:rPr>
          <w:bCs/>
        </w:rPr>
      </w:pPr>
      <w:r w:rsidRPr="00417BEF">
        <w:rPr>
          <w:bCs/>
        </w:rPr>
        <w:t>приказ Министерства образования и науки Российской Федерации от 28.12.2010 г. №2106 «Об утверждении федеральных требований к образовательным учреждениям в части охраны здоровья обучающихся, воспитанников»;</w:t>
      </w:r>
    </w:p>
    <w:p w:rsidR="009D44BD" w:rsidRPr="00417BEF" w:rsidRDefault="009D44BD" w:rsidP="009D44BD">
      <w:pPr>
        <w:numPr>
          <w:ilvl w:val="0"/>
          <w:numId w:val="124"/>
        </w:numPr>
        <w:jc w:val="both"/>
        <w:rPr>
          <w:bCs/>
        </w:rPr>
      </w:pPr>
      <w:r w:rsidRPr="00417BEF">
        <w:rPr>
          <w:bCs/>
        </w:rPr>
        <w:t>приказ Министерства образования и науки Российской Федерации от 24.11.2011 № МД – 1552/03 «Об оснащении ОУ учебным и учебно-лабораторным оборудованием»</w:t>
      </w:r>
      <w:r>
        <w:rPr>
          <w:bCs/>
        </w:rPr>
        <w:t>;</w:t>
      </w:r>
    </w:p>
    <w:p w:rsidR="009D44BD" w:rsidRPr="00417BEF" w:rsidRDefault="009D44BD" w:rsidP="009D44BD">
      <w:pPr>
        <w:pStyle w:val="ConsPlusTitle"/>
        <w:widowControl/>
        <w:numPr>
          <w:ilvl w:val="0"/>
          <w:numId w:val="124"/>
        </w:numPr>
        <w:jc w:val="both"/>
        <w:rPr>
          <w:rFonts w:ascii="Times New Roman" w:hAnsi="Times New Roman" w:cs="Times New Roman"/>
          <w:b w:val="0"/>
          <w:sz w:val="24"/>
          <w:szCs w:val="24"/>
        </w:rPr>
      </w:pPr>
      <w:r w:rsidRPr="00417BEF">
        <w:rPr>
          <w:rFonts w:ascii="Times New Roman" w:hAnsi="Times New Roman" w:cs="Times New Roman"/>
          <w:b w:val="0"/>
          <w:sz w:val="24"/>
          <w:szCs w:val="24"/>
        </w:rPr>
        <w:t xml:space="preserve">письмо Министерства образования и науки Российской Федерации от 19.04. </w:t>
      </w:r>
      <w:smartTag w:uri="urn:schemas-microsoft-com:office:smarttags" w:element="metricconverter">
        <w:smartTagPr>
          <w:attr w:name="ProductID" w:val="2011 г"/>
        </w:smartTagPr>
        <w:r w:rsidRPr="00417BEF">
          <w:rPr>
            <w:rFonts w:ascii="Times New Roman" w:hAnsi="Times New Roman" w:cs="Times New Roman"/>
            <w:b w:val="0"/>
            <w:sz w:val="24"/>
            <w:szCs w:val="24"/>
          </w:rPr>
          <w:t>2011 г</w:t>
        </w:r>
      </w:smartTag>
      <w:r w:rsidRPr="00417BEF">
        <w:rPr>
          <w:rFonts w:ascii="Times New Roman" w:hAnsi="Times New Roman" w:cs="Times New Roman"/>
          <w:b w:val="0"/>
          <w:sz w:val="24"/>
          <w:szCs w:val="24"/>
        </w:rPr>
        <w:t>. №03-255 «О введении федерального государственного стандарта общего образования»;</w:t>
      </w:r>
    </w:p>
    <w:p w:rsidR="009D44BD" w:rsidRPr="00417BEF" w:rsidRDefault="009D44BD" w:rsidP="009D44BD">
      <w:pPr>
        <w:numPr>
          <w:ilvl w:val="0"/>
          <w:numId w:val="124"/>
        </w:numPr>
        <w:jc w:val="both"/>
      </w:pPr>
      <w:r w:rsidRPr="00417BEF">
        <w:t>письмо Министерства образования и науки Российской Федерации от 12.05.2011 г. №03-296 «Об организации внеурочной деятельности при введении федерального государственного стандарта общего образования»;</w:t>
      </w:r>
    </w:p>
    <w:p w:rsidR="009D44BD" w:rsidRPr="00BC4A94" w:rsidRDefault="009D44BD" w:rsidP="009D44BD">
      <w:pPr>
        <w:numPr>
          <w:ilvl w:val="0"/>
          <w:numId w:val="124"/>
        </w:numPr>
        <w:jc w:val="both"/>
        <w:rPr>
          <w:bCs/>
          <w:color w:val="FF0000"/>
        </w:rPr>
      </w:pPr>
      <w:r w:rsidRPr="00417BEF">
        <w:rPr>
          <w:bCs/>
        </w:rPr>
        <w:t xml:space="preserve">письмо Министерства спорта, туризма и молодёжной политики Российской Федерации от 13.09.2010 г. №ЮН-02-09/4912 и министерства образования и науки Российской Федерации от 07.09.2010г. №ИК-1374/19 «О методических указаниях по использованию спортивных объектов в качестве межшкольных </w:t>
      </w:r>
      <w:r w:rsidRPr="00417BEF">
        <w:rPr>
          <w:bCs/>
        </w:rPr>
        <w:lastRenderedPageBreak/>
        <w:t>центров для проведения школьных уроков физической культуры и внешкольной спортивной работы»;</w:t>
      </w:r>
    </w:p>
    <w:p w:rsidR="007B6CE7" w:rsidRDefault="009D44BD" w:rsidP="009D44BD">
      <w:pPr>
        <w:pStyle w:val="Iaey"/>
        <w:numPr>
          <w:ilvl w:val="0"/>
          <w:numId w:val="124"/>
        </w:numPr>
        <w:rPr>
          <w:sz w:val="24"/>
          <w:szCs w:val="24"/>
        </w:rPr>
      </w:pPr>
      <w:r w:rsidRPr="007B6CE7">
        <w:rPr>
          <w:sz w:val="24"/>
          <w:szCs w:val="24"/>
        </w:rPr>
        <w:t xml:space="preserve">Приказ </w:t>
      </w:r>
      <w:r w:rsidR="007B6CE7" w:rsidRPr="007B6CE7">
        <w:rPr>
          <w:sz w:val="24"/>
          <w:szCs w:val="24"/>
        </w:rPr>
        <w:t xml:space="preserve">Департамента </w:t>
      </w:r>
      <w:r w:rsidRPr="007B6CE7">
        <w:rPr>
          <w:sz w:val="24"/>
          <w:szCs w:val="24"/>
        </w:rPr>
        <w:t xml:space="preserve"> образования </w:t>
      </w:r>
      <w:r w:rsidR="007B6CE7" w:rsidRPr="007B6CE7">
        <w:rPr>
          <w:sz w:val="24"/>
          <w:szCs w:val="24"/>
        </w:rPr>
        <w:t xml:space="preserve">Томской </w:t>
      </w:r>
      <w:r w:rsidRPr="007B6CE7">
        <w:rPr>
          <w:sz w:val="24"/>
          <w:szCs w:val="24"/>
        </w:rPr>
        <w:t xml:space="preserve"> области «Об утверждении регионального базисного учебного плана в </w:t>
      </w:r>
      <w:r w:rsidR="007B6CE7" w:rsidRPr="007B6CE7">
        <w:rPr>
          <w:sz w:val="24"/>
          <w:szCs w:val="24"/>
        </w:rPr>
        <w:t xml:space="preserve">Томской  области» </w:t>
      </w:r>
    </w:p>
    <w:p w:rsidR="009D44BD" w:rsidRPr="007B6CE7" w:rsidRDefault="009D44BD" w:rsidP="009D44BD">
      <w:pPr>
        <w:pStyle w:val="Iaey"/>
        <w:numPr>
          <w:ilvl w:val="0"/>
          <w:numId w:val="124"/>
        </w:numPr>
        <w:rPr>
          <w:sz w:val="24"/>
          <w:szCs w:val="24"/>
        </w:rPr>
      </w:pPr>
      <w:r w:rsidRPr="007B6CE7">
        <w:rPr>
          <w:sz w:val="24"/>
          <w:szCs w:val="24"/>
        </w:rPr>
        <w:t>Приказ Министерства образования и науки РФ от 31 января 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 1089»;</w:t>
      </w:r>
    </w:p>
    <w:p w:rsidR="009D44BD" w:rsidRPr="00BC4A94" w:rsidRDefault="009D44BD" w:rsidP="009D44BD">
      <w:pPr>
        <w:pStyle w:val="Iaey"/>
        <w:numPr>
          <w:ilvl w:val="0"/>
          <w:numId w:val="124"/>
        </w:numPr>
        <w:rPr>
          <w:sz w:val="24"/>
          <w:szCs w:val="24"/>
        </w:rPr>
      </w:pPr>
      <w:r w:rsidRPr="00BC4A94">
        <w:rPr>
          <w:sz w:val="24"/>
          <w:szCs w:val="24"/>
        </w:rPr>
        <w:t xml:space="preserve">Закон </w:t>
      </w:r>
      <w:r w:rsidR="007B6CE7">
        <w:rPr>
          <w:sz w:val="24"/>
          <w:szCs w:val="24"/>
        </w:rPr>
        <w:t xml:space="preserve">Департамента Томской  </w:t>
      </w:r>
      <w:r w:rsidRPr="00BC4A94">
        <w:rPr>
          <w:sz w:val="24"/>
          <w:szCs w:val="24"/>
        </w:rPr>
        <w:t xml:space="preserve"> области «Об образовании»;</w:t>
      </w:r>
    </w:p>
    <w:p w:rsidR="009D44BD" w:rsidRPr="004D3F50" w:rsidRDefault="009D44BD" w:rsidP="009D44BD">
      <w:pPr>
        <w:numPr>
          <w:ilvl w:val="0"/>
          <w:numId w:val="124"/>
        </w:numPr>
        <w:jc w:val="both"/>
      </w:pPr>
      <w:r w:rsidRPr="00BC4A94">
        <w:rPr>
          <w:bCs/>
        </w:rPr>
        <w:t xml:space="preserve">Устав  </w:t>
      </w:r>
      <w:r w:rsidR="007B6CE7">
        <w:rPr>
          <w:bCs/>
        </w:rPr>
        <w:t>МАОУ СОШ №7</w:t>
      </w:r>
      <w:r w:rsidRPr="00BC4A94">
        <w:rPr>
          <w:bCs/>
        </w:rPr>
        <w:t>;</w:t>
      </w:r>
    </w:p>
    <w:p w:rsidR="009D44BD" w:rsidRDefault="009D44BD" w:rsidP="004565CD">
      <w:pPr>
        <w:numPr>
          <w:ilvl w:val="0"/>
          <w:numId w:val="124"/>
        </w:numPr>
        <w:jc w:val="both"/>
      </w:pPr>
      <w:r>
        <w:rPr>
          <w:bCs/>
        </w:rPr>
        <w:t>О</w:t>
      </w:r>
      <w:r w:rsidRPr="004D3F50">
        <w:rPr>
          <w:bCs/>
        </w:rPr>
        <w:t xml:space="preserve">бразовательная программа основного </w:t>
      </w:r>
      <w:r>
        <w:rPr>
          <w:bCs/>
        </w:rPr>
        <w:t xml:space="preserve">общего </w:t>
      </w:r>
      <w:r w:rsidRPr="004D3F50">
        <w:rPr>
          <w:bCs/>
        </w:rPr>
        <w:t>образования.</w:t>
      </w:r>
    </w:p>
    <w:p w:rsidR="009D44BD" w:rsidRDefault="009D44BD" w:rsidP="009D44BD">
      <w:pPr>
        <w:ind w:left="66" w:firstLine="643"/>
        <w:jc w:val="both"/>
      </w:pPr>
      <w:r w:rsidRPr="004D3F50">
        <w:t>У</w:t>
      </w:r>
      <w:r>
        <w:t xml:space="preserve">чебный план – </w:t>
      </w:r>
      <w:r w:rsidRPr="004D3F50">
        <w:t>нормативный правовой акт, устанавливающий перечень учебных предметов и объём учебного времени, отводимого на их изучение по ступеням общего образования и учебным годам.</w:t>
      </w:r>
    </w:p>
    <w:p w:rsidR="009D44BD" w:rsidRDefault="009D44BD" w:rsidP="009D44BD">
      <w:pPr>
        <w:ind w:left="66" w:firstLine="643"/>
        <w:jc w:val="both"/>
      </w:pPr>
      <w:r>
        <w:t>Структура обязательных предметных областей:</w:t>
      </w:r>
    </w:p>
    <w:p w:rsidR="009D44BD" w:rsidRDefault="009D44BD" w:rsidP="009D44BD">
      <w:pPr>
        <w:pStyle w:val="a6"/>
        <w:numPr>
          <w:ilvl w:val="0"/>
          <w:numId w:val="125"/>
        </w:numPr>
        <w:jc w:val="both"/>
      </w:pPr>
      <w:r>
        <w:t>филология (русский (родной) язык, литература, иностранный язык, второй иностранный язык);</w:t>
      </w:r>
    </w:p>
    <w:p w:rsidR="009D44BD" w:rsidRDefault="009D44BD" w:rsidP="009D44BD">
      <w:pPr>
        <w:pStyle w:val="a6"/>
        <w:numPr>
          <w:ilvl w:val="0"/>
          <w:numId w:val="125"/>
        </w:numPr>
        <w:jc w:val="both"/>
      </w:pPr>
      <w:r>
        <w:t>общественно-научные предметы (история России, всеобщая история, обществознание, география);</w:t>
      </w:r>
    </w:p>
    <w:p w:rsidR="009D44BD" w:rsidRDefault="009D44BD" w:rsidP="009D44BD">
      <w:pPr>
        <w:pStyle w:val="a6"/>
        <w:numPr>
          <w:ilvl w:val="0"/>
          <w:numId w:val="125"/>
        </w:numPr>
        <w:jc w:val="both"/>
      </w:pPr>
      <w:r>
        <w:t>математика и информатика (математика, алгебра, геометрия, информатика);</w:t>
      </w:r>
    </w:p>
    <w:p w:rsidR="009D44BD" w:rsidRDefault="009D44BD" w:rsidP="009D44BD">
      <w:pPr>
        <w:pStyle w:val="a6"/>
        <w:numPr>
          <w:ilvl w:val="0"/>
          <w:numId w:val="125"/>
        </w:numPr>
        <w:jc w:val="both"/>
      </w:pPr>
      <w:r>
        <w:t>основы духовно-нравственной культуры народов России;</w:t>
      </w:r>
    </w:p>
    <w:p w:rsidR="009D44BD" w:rsidRDefault="007B6CE7" w:rsidP="009D44BD">
      <w:pPr>
        <w:pStyle w:val="a6"/>
        <w:numPr>
          <w:ilvl w:val="0"/>
          <w:numId w:val="125"/>
        </w:numPr>
        <w:jc w:val="both"/>
      </w:pPr>
      <w:r>
        <w:t>естественно</w:t>
      </w:r>
      <w:r w:rsidR="009D44BD">
        <w:t>научные предметы (физика, биология, химия);</w:t>
      </w:r>
    </w:p>
    <w:p w:rsidR="009D44BD" w:rsidRDefault="009D44BD" w:rsidP="009D44BD">
      <w:pPr>
        <w:pStyle w:val="a6"/>
        <w:numPr>
          <w:ilvl w:val="0"/>
          <w:numId w:val="125"/>
        </w:numPr>
        <w:jc w:val="both"/>
      </w:pPr>
      <w:r>
        <w:t>искусство (музыка, мировая художественная культура);</w:t>
      </w:r>
    </w:p>
    <w:p w:rsidR="009D44BD" w:rsidRDefault="009D44BD" w:rsidP="009D44BD">
      <w:pPr>
        <w:pStyle w:val="a6"/>
        <w:numPr>
          <w:ilvl w:val="0"/>
          <w:numId w:val="125"/>
        </w:numPr>
        <w:jc w:val="both"/>
      </w:pPr>
      <w:r>
        <w:t>технология (информационные технологии);</w:t>
      </w:r>
    </w:p>
    <w:p w:rsidR="009D44BD" w:rsidRPr="00FA40E0" w:rsidRDefault="009D44BD" w:rsidP="009D44BD">
      <w:pPr>
        <w:pStyle w:val="a6"/>
        <w:numPr>
          <w:ilvl w:val="0"/>
          <w:numId w:val="125"/>
        </w:numPr>
        <w:jc w:val="both"/>
        <w:rPr>
          <w:color w:val="FF0000"/>
        </w:rPr>
      </w:pPr>
      <w:r>
        <w:t>физическая культура и основы безопасности жизнедеятельности (физическая культура, основы безопасности жизнедеятельности).</w:t>
      </w:r>
    </w:p>
    <w:p w:rsidR="009D44BD" w:rsidRDefault="009D44BD" w:rsidP="009D44BD">
      <w:pPr>
        <w:ind w:left="710"/>
        <w:jc w:val="both"/>
        <w:rPr>
          <w:color w:val="FF0000"/>
        </w:rPr>
      </w:pPr>
    </w:p>
    <w:p w:rsidR="009D44BD" w:rsidRPr="007424C1" w:rsidRDefault="009D44BD" w:rsidP="009D44BD">
      <w:pPr>
        <w:spacing w:line="276" w:lineRule="auto"/>
        <w:jc w:val="center"/>
        <w:outlineLvl w:val="0"/>
        <w:rPr>
          <w:b/>
          <w:color w:val="0F243E"/>
        </w:rPr>
      </w:pPr>
      <w:r w:rsidRPr="007424C1">
        <w:rPr>
          <w:b/>
          <w:color w:val="0F243E"/>
        </w:rPr>
        <w:t xml:space="preserve">Учебный  план для 5-х классов </w:t>
      </w:r>
    </w:p>
    <w:p w:rsidR="009D44BD" w:rsidRPr="007424C1" w:rsidRDefault="007B6CE7" w:rsidP="009D44BD">
      <w:pPr>
        <w:jc w:val="center"/>
        <w:rPr>
          <w:b/>
          <w:color w:val="0F243E"/>
        </w:rPr>
      </w:pPr>
      <w:r>
        <w:rPr>
          <w:b/>
          <w:color w:val="0F243E"/>
        </w:rPr>
        <w:t>МАОУ СОШ №7</w:t>
      </w:r>
    </w:p>
    <w:p w:rsidR="009D44BD" w:rsidRPr="00BC4A94" w:rsidRDefault="009D44BD" w:rsidP="009D44BD">
      <w:pPr>
        <w:autoSpaceDE w:val="0"/>
        <w:autoSpaceDN w:val="0"/>
        <w:adjustRightInd w:val="0"/>
        <w:outlineLvl w:val="0"/>
        <w:rPr>
          <w:b/>
          <w:bCs/>
          <w:color w:val="800000"/>
        </w:rPr>
      </w:pPr>
    </w:p>
    <w:p w:rsidR="009D44BD" w:rsidRPr="00F43CE2" w:rsidRDefault="009D44BD" w:rsidP="009D44BD">
      <w:pPr>
        <w:autoSpaceDE w:val="0"/>
        <w:autoSpaceDN w:val="0"/>
        <w:adjustRightInd w:val="0"/>
        <w:jc w:val="both"/>
        <w:outlineLvl w:val="0"/>
        <w:rPr>
          <w:bCs/>
        </w:rPr>
      </w:pPr>
      <w:r w:rsidRPr="00F43CE2">
        <w:rPr>
          <w:bCs/>
        </w:rPr>
        <w:t xml:space="preserve">     Учебные планы 5-х классов составлены с учетом требований ФГОС ООО с целью апробации новых образовательных стандартов.</w:t>
      </w:r>
    </w:p>
    <w:p w:rsidR="009D44BD" w:rsidRPr="00F43CE2" w:rsidRDefault="009D44BD" w:rsidP="009D44BD">
      <w:pPr>
        <w:autoSpaceDE w:val="0"/>
        <w:autoSpaceDN w:val="0"/>
        <w:adjustRightInd w:val="0"/>
        <w:jc w:val="both"/>
        <w:outlineLvl w:val="0"/>
        <w:rPr>
          <w:bCs/>
        </w:rPr>
      </w:pPr>
      <w:r w:rsidRPr="00F43CE2">
        <w:rPr>
          <w:bCs/>
        </w:rPr>
        <w:t xml:space="preserve">     При конструировании учебного плана учитывались особенности организации образовательного процесса на второй ступени школьного образования:</w:t>
      </w:r>
    </w:p>
    <w:p w:rsidR="009D44BD" w:rsidRPr="00F43CE2" w:rsidRDefault="009D44BD" w:rsidP="00DC049D">
      <w:pPr>
        <w:numPr>
          <w:ilvl w:val="0"/>
          <w:numId w:val="184"/>
        </w:numPr>
        <w:autoSpaceDE w:val="0"/>
        <w:autoSpaceDN w:val="0"/>
        <w:adjustRightInd w:val="0"/>
        <w:spacing w:line="276" w:lineRule="auto"/>
        <w:jc w:val="both"/>
        <w:outlineLvl w:val="0"/>
        <w:rPr>
          <w:bCs/>
        </w:rPr>
      </w:pPr>
      <w:r w:rsidRPr="00F43CE2">
        <w:rPr>
          <w:bCs/>
        </w:rPr>
        <w:t>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rsidR="009D44BD" w:rsidRPr="00F43CE2" w:rsidRDefault="009D44BD" w:rsidP="00DC049D">
      <w:pPr>
        <w:numPr>
          <w:ilvl w:val="0"/>
          <w:numId w:val="184"/>
        </w:numPr>
        <w:autoSpaceDE w:val="0"/>
        <w:autoSpaceDN w:val="0"/>
        <w:adjustRightInd w:val="0"/>
        <w:spacing w:line="276" w:lineRule="auto"/>
        <w:jc w:val="both"/>
        <w:outlineLvl w:val="0"/>
        <w:rPr>
          <w:bCs/>
        </w:rPr>
      </w:pPr>
      <w:r w:rsidRPr="00F43CE2">
        <w:rPr>
          <w:bCs/>
        </w:rPr>
        <w:t>использование практик, групповых и индивидуальных консультаций, тьюторское сопровождение для выращивания учебной самостоятельности подростков;</w:t>
      </w:r>
    </w:p>
    <w:p w:rsidR="009D44BD" w:rsidRPr="00F43CE2" w:rsidRDefault="009D44BD" w:rsidP="00DC049D">
      <w:pPr>
        <w:numPr>
          <w:ilvl w:val="0"/>
          <w:numId w:val="184"/>
        </w:numPr>
        <w:autoSpaceDE w:val="0"/>
        <w:autoSpaceDN w:val="0"/>
        <w:adjustRightInd w:val="0"/>
        <w:spacing w:line="276" w:lineRule="auto"/>
        <w:jc w:val="both"/>
        <w:outlineLvl w:val="0"/>
        <w:rPr>
          <w:bCs/>
        </w:rPr>
      </w:pPr>
      <w:r w:rsidRPr="00F43CE2">
        <w:rPr>
          <w:bCs/>
        </w:rPr>
        <w:t>новые подходы к домашним заданиям;</w:t>
      </w:r>
    </w:p>
    <w:p w:rsidR="009D44BD" w:rsidRPr="004565CD" w:rsidRDefault="009D44BD" w:rsidP="009D44BD">
      <w:pPr>
        <w:numPr>
          <w:ilvl w:val="0"/>
          <w:numId w:val="184"/>
        </w:numPr>
        <w:autoSpaceDE w:val="0"/>
        <w:autoSpaceDN w:val="0"/>
        <w:adjustRightInd w:val="0"/>
        <w:spacing w:line="276" w:lineRule="auto"/>
        <w:jc w:val="both"/>
        <w:outlineLvl w:val="0"/>
        <w:rPr>
          <w:bCs/>
        </w:rPr>
      </w:pPr>
      <w:r w:rsidRPr="00F43CE2">
        <w:rPr>
          <w:bCs/>
        </w:rPr>
        <w:t>интеграция предметов.</w:t>
      </w:r>
    </w:p>
    <w:p w:rsidR="009D44BD" w:rsidRPr="00BC4A94" w:rsidRDefault="009D44BD" w:rsidP="009D44BD">
      <w:pPr>
        <w:autoSpaceDE w:val="0"/>
        <w:autoSpaceDN w:val="0"/>
        <w:adjustRightInd w:val="0"/>
        <w:jc w:val="both"/>
        <w:outlineLvl w:val="0"/>
        <w:rPr>
          <w:b/>
          <w:bCs/>
          <w:i/>
        </w:rPr>
      </w:pPr>
      <w:r w:rsidRPr="00BC4A94">
        <w:rPr>
          <w:b/>
          <w:bCs/>
          <w:i/>
        </w:rPr>
        <w:t>В учебном плане представлены все предметные области основной образовательной программы.</w:t>
      </w:r>
    </w:p>
    <w:p w:rsidR="009D44BD" w:rsidRPr="00F43CE2" w:rsidRDefault="009D44BD" w:rsidP="009D44BD">
      <w:pPr>
        <w:autoSpaceDE w:val="0"/>
        <w:autoSpaceDN w:val="0"/>
        <w:adjustRightInd w:val="0"/>
        <w:jc w:val="both"/>
        <w:outlineLvl w:val="0"/>
        <w:rPr>
          <w:bCs/>
        </w:rPr>
      </w:pPr>
      <w:r w:rsidRPr="00F43CE2">
        <w:rPr>
          <w:bCs/>
        </w:rPr>
        <w:t xml:space="preserve">Структура учебного плана включает 2 раздела: </w:t>
      </w:r>
      <w:r w:rsidRPr="00F43CE2">
        <w:rPr>
          <w:b/>
          <w:bCs/>
        </w:rPr>
        <w:t>обязательная часть</w:t>
      </w:r>
      <w:r w:rsidRPr="00F43CE2">
        <w:rPr>
          <w:bCs/>
        </w:rPr>
        <w:t xml:space="preserve"> (учебная деятельность в урочной форме) составляет 70% от всего времени, отведенного на каждую предметную область и </w:t>
      </w:r>
      <w:r w:rsidRPr="00F43CE2">
        <w:rPr>
          <w:b/>
          <w:bCs/>
        </w:rPr>
        <w:t>вариативная часть</w:t>
      </w:r>
      <w:r w:rsidRPr="00F43CE2">
        <w:rPr>
          <w:bCs/>
        </w:rPr>
        <w:t xml:space="preserve">, формируемая участниками образовательного процесса составляет 30%, направлена на организацию внеурочной деятельности, увеличение </w:t>
      </w:r>
      <w:r w:rsidRPr="00F43CE2">
        <w:rPr>
          <w:bCs/>
        </w:rPr>
        <w:lastRenderedPageBreak/>
        <w:t>количества часов на учебные дисциплины предметной области, введение новых курсов в рамках вариативной части предметной области.</w:t>
      </w:r>
    </w:p>
    <w:p w:rsidR="009D44BD" w:rsidRPr="00F43CE2" w:rsidRDefault="009D44BD" w:rsidP="009D44BD">
      <w:pPr>
        <w:autoSpaceDE w:val="0"/>
        <w:autoSpaceDN w:val="0"/>
        <w:adjustRightInd w:val="0"/>
        <w:jc w:val="both"/>
        <w:outlineLvl w:val="0"/>
        <w:rPr>
          <w:bCs/>
        </w:rPr>
      </w:pPr>
      <w:r w:rsidRPr="00F43CE2">
        <w:rPr>
          <w:bCs/>
        </w:rPr>
        <w:t xml:space="preserve">     Учебный план предусматривает углубление программ по </w:t>
      </w:r>
      <w:r w:rsidR="007B6CE7">
        <w:rPr>
          <w:bCs/>
        </w:rPr>
        <w:t xml:space="preserve">выбранным  предметам </w:t>
      </w:r>
    </w:p>
    <w:p w:rsidR="007B6CE7" w:rsidRDefault="007B6CE7" w:rsidP="009D44BD">
      <w:pPr>
        <w:autoSpaceDE w:val="0"/>
        <w:autoSpaceDN w:val="0"/>
        <w:adjustRightInd w:val="0"/>
        <w:jc w:val="both"/>
        <w:outlineLvl w:val="0"/>
        <w:rPr>
          <w:bCs/>
        </w:rPr>
      </w:pPr>
      <w:r>
        <w:rPr>
          <w:bCs/>
        </w:rPr>
        <w:t>П</w:t>
      </w:r>
      <w:r w:rsidR="009D44BD" w:rsidRPr="00F43CE2">
        <w:rPr>
          <w:bCs/>
        </w:rPr>
        <w:t xml:space="preserve">редусмотрено деление на группы при изучении </w:t>
      </w:r>
      <w:r>
        <w:rPr>
          <w:bCs/>
        </w:rPr>
        <w:t>выбранных  предметов.</w:t>
      </w:r>
    </w:p>
    <w:p w:rsidR="005B5162" w:rsidRDefault="009D44BD" w:rsidP="004565CD">
      <w:pPr>
        <w:autoSpaceDE w:val="0"/>
        <w:autoSpaceDN w:val="0"/>
        <w:adjustRightInd w:val="0"/>
        <w:ind w:firstLine="708"/>
        <w:jc w:val="both"/>
        <w:outlineLvl w:val="0"/>
        <w:rPr>
          <w:bCs/>
        </w:rPr>
      </w:pPr>
      <w:r w:rsidRPr="00F43CE2">
        <w:rPr>
          <w:bCs/>
        </w:rPr>
        <w:t>Именно модуль позволяет наиболее полно интегрировать содержание учебных предметов, помочь учащимся увидеть связи между науками, активизирует и совершенствует их научные, исследовательские, творческие навыки, создает условия для совершенствования самостоятельных навыков.</w:t>
      </w:r>
    </w:p>
    <w:p w:rsidR="004565CD" w:rsidRDefault="004565CD" w:rsidP="004565CD">
      <w:pPr>
        <w:autoSpaceDE w:val="0"/>
        <w:autoSpaceDN w:val="0"/>
        <w:adjustRightInd w:val="0"/>
        <w:ind w:firstLine="708"/>
        <w:jc w:val="both"/>
        <w:outlineLvl w:val="0"/>
        <w:rPr>
          <w:bCs/>
        </w:rPr>
      </w:pPr>
    </w:p>
    <w:p w:rsidR="004565CD" w:rsidRPr="004565CD" w:rsidRDefault="004565CD" w:rsidP="004565CD">
      <w:pPr>
        <w:autoSpaceDE w:val="0"/>
        <w:autoSpaceDN w:val="0"/>
        <w:adjustRightInd w:val="0"/>
        <w:ind w:firstLine="708"/>
        <w:jc w:val="both"/>
        <w:outlineLvl w:val="0"/>
        <w:rPr>
          <w:bCs/>
        </w:rPr>
      </w:pPr>
    </w:p>
    <w:p w:rsidR="009D44BD" w:rsidRPr="005B5162" w:rsidRDefault="009D44BD" w:rsidP="009D44BD">
      <w:pPr>
        <w:autoSpaceDE w:val="0"/>
        <w:autoSpaceDN w:val="0"/>
        <w:adjustRightInd w:val="0"/>
        <w:jc w:val="center"/>
        <w:outlineLvl w:val="0"/>
        <w:rPr>
          <w:b/>
          <w:bCs/>
          <w:color w:val="002060"/>
          <w:sz w:val="28"/>
          <w:szCs w:val="28"/>
        </w:rPr>
      </w:pPr>
      <w:r w:rsidRPr="005B5162">
        <w:rPr>
          <w:b/>
          <w:bCs/>
          <w:color w:val="002060"/>
          <w:sz w:val="28"/>
          <w:szCs w:val="28"/>
        </w:rPr>
        <w:t xml:space="preserve">Учебный план основного общего образования на основе ФГОС ООО </w:t>
      </w:r>
    </w:p>
    <w:p w:rsidR="009D44BD" w:rsidRPr="005B5162" w:rsidRDefault="005D7388" w:rsidP="009D44BD">
      <w:pPr>
        <w:autoSpaceDE w:val="0"/>
        <w:autoSpaceDN w:val="0"/>
        <w:adjustRightInd w:val="0"/>
        <w:jc w:val="center"/>
        <w:outlineLvl w:val="0"/>
        <w:rPr>
          <w:b/>
          <w:bCs/>
          <w:color w:val="002060"/>
          <w:sz w:val="28"/>
          <w:szCs w:val="28"/>
        </w:rPr>
      </w:pPr>
      <w:r w:rsidRPr="005B5162">
        <w:rPr>
          <w:b/>
          <w:bCs/>
          <w:color w:val="002060"/>
          <w:sz w:val="28"/>
          <w:szCs w:val="28"/>
        </w:rPr>
        <w:t>5-х классов при 3</w:t>
      </w:r>
      <w:r w:rsidR="005B5162" w:rsidRPr="005B5162">
        <w:rPr>
          <w:b/>
          <w:bCs/>
          <w:color w:val="002060"/>
          <w:sz w:val="28"/>
          <w:szCs w:val="28"/>
        </w:rPr>
        <w:t>5</w:t>
      </w:r>
      <w:r w:rsidR="009D44BD" w:rsidRPr="005B5162">
        <w:rPr>
          <w:b/>
          <w:bCs/>
          <w:color w:val="002060"/>
          <w:sz w:val="28"/>
          <w:szCs w:val="28"/>
        </w:rPr>
        <w:t xml:space="preserve"> учебных неделях</w:t>
      </w:r>
    </w:p>
    <w:p w:rsidR="009D44BD" w:rsidRPr="003D25B0" w:rsidRDefault="009D44BD" w:rsidP="004565CD">
      <w:pPr>
        <w:autoSpaceDE w:val="0"/>
        <w:autoSpaceDN w:val="0"/>
        <w:adjustRightInd w:val="0"/>
        <w:outlineLvl w:val="0"/>
        <w:rPr>
          <w:bCs/>
          <w:i/>
          <w:sz w:val="28"/>
          <w:szCs w:val="28"/>
        </w:rPr>
      </w:pPr>
    </w:p>
    <w:tbl>
      <w:tblPr>
        <w:tblW w:w="9086"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17"/>
        <w:gridCol w:w="2142"/>
        <w:gridCol w:w="1276"/>
        <w:gridCol w:w="1417"/>
        <w:gridCol w:w="1417"/>
        <w:gridCol w:w="1417"/>
      </w:tblGrid>
      <w:tr w:rsidR="005D7388" w:rsidRPr="003671F1" w:rsidTr="005B5162">
        <w:trPr>
          <w:trHeight w:val="407"/>
        </w:trPr>
        <w:tc>
          <w:tcPr>
            <w:tcW w:w="3559" w:type="dxa"/>
            <w:gridSpan w:val="2"/>
            <w:vMerge w:val="restart"/>
            <w:shd w:val="clear" w:color="auto" w:fill="auto"/>
            <w:noWrap/>
            <w:vAlign w:val="bottom"/>
            <w:hideMark/>
          </w:tcPr>
          <w:p w:rsidR="005D7388" w:rsidRPr="003671F1" w:rsidRDefault="005D7388" w:rsidP="009D44BD">
            <w:pPr>
              <w:jc w:val="center"/>
              <w:rPr>
                <w:b/>
                <w:color w:val="000000"/>
              </w:rPr>
            </w:pPr>
            <w:r>
              <w:rPr>
                <w:b/>
                <w:color w:val="000000"/>
              </w:rPr>
              <w:t>Учебные п</w:t>
            </w:r>
            <w:r w:rsidRPr="003671F1">
              <w:rPr>
                <w:b/>
                <w:color w:val="000000"/>
              </w:rPr>
              <w:t>редметы</w:t>
            </w:r>
          </w:p>
        </w:tc>
        <w:tc>
          <w:tcPr>
            <w:tcW w:w="4110" w:type="dxa"/>
            <w:gridSpan w:val="3"/>
            <w:shd w:val="clear" w:color="auto" w:fill="auto"/>
            <w:noWrap/>
            <w:vAlign w:val="bottom"/>
          </w:tcPr>
          <w:p w:rsidR="005D7388" w:rsidRDefault="005D7388" w:rsidP="009D44BD">
            <w:pPr>
              <w:jc w:val="center"/>
              <w:rPr>
                <w:b/>
                <w:color w:val="000000"/>
              </w:rPr>
            </w:pPr>
            <w:r>
              <w:rPr>
                <w:b/>
                <w:color w:val="000000"/>
              </w:rPr>
              <w:t>Количество часов в неделю</w:t>
            </w:r>
          </w:p>
        </w:tc>
        <w:tc>
          <w:tcPr>
            <w:tcW w:w="1417" w:type="dxa"/>
            <w:vMerge w:val="restart"/>
          </w:tcPr>
          <w:p w:rsidR="005D7388" w:rsidRDefault="005D7388" w:rsidP="009D44BD">
            <w:pPr>
              <w:jc w:val="center"/>
              <w:rPr>
                <w:b/>
                <w:color w:val="000000"/>
              </w:rPr>
            </w:pPr>
            <w:r>
              <w:rPr>
                <w:b/>
                <w:color w:val="000000"/>
              </w:rPr>
              <w:t>Всего</w:t>
            </w:r>
          </w:p>
          <w:p w:rsidR="005D7388" w:rsidRPr="003671F1" w:rsidRDefault="005D7388" w:rsidP="009D44BD">
            <w:pPr>
              <w:jc w:val="center"/>
              <w:rPr>
                <w:b/>
                <w:color w:val="000000"/>
              </w:rPr>
            </w:pPr>
            <w:r>
              <w:rPr>
                <w:b/>
                <w:color w:val="000000"/>
              </w:rPr>
              <w:t>часов в год</w:t>
            </w:r>
          </w:p>
        </w:tc>
      </w:tr>
      <w:tr w:rsidR="005D7388" w:rsidRPr="003671F1" w:rsidTr="005B5162">
        <w:trPr>
          <w:trHeight w:val="280"/>
        </w:trPr>
        <w:tc>
          <w:tcPr>
            <w:tcW w:w="3559" w:type="dxa"/>
            <w:gridSpan w:val="2"/>
            <w:vMerge/>
            <w:shd w:val="clear" w:color="auto" w:fill="auto"/>
            <w:noWrap/>
            <w:vAlign w:val="bottom"/>
          </w:tcPr>
          <w:p w:rsidR="005D7388" w:rsidRPr="003671F1" w:rsidRDefault="005D7388" w:rsidP="009D44BD">
            <w:pPr>
              <w:jc w:val="center"/>
              <w:rPr>
                <w:b/>
                <w:color w:val="000000"/>
              </w:rPr>
            </w:pPr>
          </w:p>
        </w:tc>
        <w:tc>
          <w:tcPr>
            <w:tcW w:w="1276" w:type="dxa"/>
            <w:shd w:val="clear" w:color="auto" w:fill="auto"/>
            <w:noWrap/>
            <w:vAlign w:val="bottom"/>
          </w:tcPr>
          <w:p w:rsidR="005D7388" w:rsidRPr="003671F1" w:rsidRDefault="005D7388" w:rsidP="009D44BD">
            <w:pPr>
              <w:jc w:val="center"/>
              <w:rPr>
                <w:b/>
                <w:color w:val="000000"/>
              </w:rPr>
            </w:pPr>
            <w:r w:rsidRPr="003671F1">
              <w:rPr>
                <w:b/>
                <w:color w:val="000000"/>
              </w:rPr>
              <w:t>5а</w:t>
            </w:r>
          </w:p>
        </w:tc>
        <w:tc>
          <w:tcPr>
            <w:tcW w:w="1417" w:type="dxa"/>
            <w:shd w:val="clear" w:color="auto" w:fill="auto"/>
            <w:noWrap/>
            <w:vAlign w:val="bottom"/>
          </w:tcPr>
          <w:p w:rsidR="005D7388" w:rsidRPr="003671F1" w:rsidRDefault="005D7388" w:rsidP="009D44BD">
            <w:pPr>
              <w:jc w:val="center"/>
              <w:rPr>
                <w:b/>
                <w:color w:val="000000"/>
              </w:rPr>
            </w:pPr>
            <w:r w:rsidRPr="003671F1">
              <w:rPr>
                <w:b/>
                <w:color w:val="000000"/>
              </w:rPr>
              <w:t>5б</w:t>
            </w:r>
          </w:p>
        </w:tc>
        <w:tc>
          <w:tcPr>
            <w:tcW w:w="1417" w:type="dxa"/>
          </w:tcPr>
          <w:p w:rsidR="005D7388" w:rsidRDefault="005D7388" w:rsidP="009D44BD">
            <w:pPr>
              <w:jc w:val="center"/>
              <w:rPr>
                <w:b/>
                <w:color w:val="000000"/>
              </w:rPr>
            </w:pPr>
            <w:r>
              <w:rPr>
                <w:b/>
                <w:color w:val="000000"/>
              </w:rPr>
              <w:t>5 в</w:t>
            </w:r>
          </w:p>
        </w:tc>
        <w:tc>
          <w:tcPr>
            <w:tcW w:w="1417" w:type="dxa"/>
            <w:vMerge/>
          </w:tcPr>
          <w:p w:rsidR="005D7388" w:rsidRDefault="005D7388" w:rsidP="009D44BD">
            <w:pPr>
              <w:jc w:val="center"/>
              <w:rPr>
                <w:b/>
                <w:color w:val="000000"/>
              </w:rPr>
            </w:pPr>
          </w:p>
        </w:tc>
      </w:tr>
      <w:tr w:rsidR="005D7388" w:rsidRPr="003671F1" w:rsidTr="005B5162">
        <w:trPr>
          <w:trHeight w:val="839"/>
        </w:trPr>
        <w:tc>
          <w:tcPr>
            <w:tcW w:w="1417" w:type="dxa"/>
          </w:tcPr>
          <w:p w:rsidR="005D7388" w:rsidRDefault="005D7388" w:rsidP="005D7388">
            <w:pPr>
              <w:rPr>
                <w:b/>
                <w:i/>
                <w:color w:val="000000"/>
              </w:rPr>
            </w:pPr>
          </w:p>
        </w:tc>
        <w:tc>
          <w:tcPr>
            <w:tcW w:w="7669" w:type="dxa"/>
            <w:gridSpan w:val="5"/>
            <w:vAlign w:val="center"/>
          </w:tcPr>
          <w:p w:rsidR="005D7388" w:rsidRDefault="005D7388" w:rsidP="009D44BD">
            <w:pPr>
              <w:jc w:val="center"/>
              <w:rPr>
                <w:b/>
                <w:i/>
                <w:color w:val="000000"/>
              </w:rPr>
            </w:pPr>
          </w:p>
          <w:p w:rsidR="005D7388" w:rsidRDefault="005D7388" w:rsidP="009D44BD">
            <w:pPr>
              <w:jc w:val="center"/>
              <w:rPr>
                <w:b/>
                <w:i/>
                <w:color w:val="000000"/>
              </w:rPr>
            </w:pPr>
            <w:r w:rsidRPr="003D25B0">
              <w:rPr>
                <w:b/>
                <w:i/>
                <w:color w:val="000000"/>
              </w:rPr>
              <w:t>Обязательная часть основной образовательной программы основного общего образования</w:t>
            </w:r>
          </w:p>
          <w:p w:rsidR="005D7388" w:rsidRPr="003D25B0" w:rsidRDefault="005D7388" w:rsidP="009D44BD">
            <w:pPr>
              <w:jc w:val="center"/>
              <w:rPr>
                <w:b/>
                <w:i/>
                <w:color w:val="000000"/>
              </w:rPr>
            </w:pPr>
          </w:p>
        </w:tc>
      </w:tr>
      <w:tr w:rsidR="005D7388" w:rsidRPr="003671F1" w:rsidTr="005D7388">
        <w:trPr>
          <w:trHeight w:val="300"/>
        </w:trPr>
        <w:tc>
          <w:tcPr>
            <w:tcW w:w="3559" w:type="dxa"/>
            <w:gridSpan w:val="2"/>
            <w:shd w:val="clear" w:color="auto" w:fill="auto"/>
            <w:noWrap/>
            <w:vAlign w:val="bottom"/>
            <w:hideMark/>
          </w:tcPr>
          <w:p w:rsidR="005D7388" w:rsidRPr="003671F1" w:rsidRDefault="005D7388" w:rsidP="009D44BD">
            <w:pPr>
              <w:rPr>
                <w:color w:val="000000"/>
              </w:rPr>
            </w:pPr>
            <w:r w:rsidRPr="003671F1">
              <w:rPr>
                <w:color w:val="000000"/>
              </w:rPr>
              <w:t>Русский язык</w:t>
            </w:r>
          </w:p>
        </w:tc>
        <w:tc>
          <w:tcPr>
            <w:tcW w:w="1276" w:type="dxa"/>
            <w:shd w:val="clear" w:color="auto" w:fill="auto"/>
            <w:noWrap/>
            <w:vAlign w:val="bottom"/>
            <w:hideMark/>
          </w:tcPr>
          <w:p w:rsidR="005D7388" w:rsidRPr="003671F1" w:rsidRDefault="005D7388" w:rsidP="009D44BD">
            <w:pPr>
              <w:jc w:val="center"/>
              <w:rPr>
                <w:color w:val="000000"/>
              </w:rPr>
            </w:pPr>
            <w:r w:rsidRPr="003671F1">
              <w:rPr>
                <w:color w:val="000000"/>
              </w:rPr>
              <w:t>5</w:t>
            </w:r>
          </w:p>
        </w:tc>
        <w:tc>
          <w:tcPr>
            <w:tcW w:w="1417" w:type="dxa"/>
            <w:shd w:val="clear" w:color="auto" w:fill="auto"/>
            <w:noWrap/>
            <w:vAlign w:val="bottom"/>
            <w:hideMark/>
          </w:tcPr>
          <w:p w:rsidR="005D7388" w:rsidRPr="003671F1" w:rsidRDefault="005D7388" w:rsidP="009D44BD">
            <w:pPr>
              <w:jc w:val="center"/>
              <w:rPr>
                <w:color w:val="000000"/>
              </w:rPr>
            </w:pPr>
            <w:r w:rsidRPr="003671F1">
              <w:rPr>
                <w:color w:val="000000"/>
              </w:rPr>
              <w:t>5</w:t>
            </w:r>
          </w:p>
        </w:tc>
        <w:tc>
          <w:tcPr>
            <w:tcW w:w="1417" w:type="dxa"/>
          </w:tcPr>
          <w:p w:rsidR="005D7388" w:rsidRDefault="005D7388" w:rsidP="009D44BD">
            <w:pPr>
              <w:jc w:val="center"/>
              <w:rPr>
                <w:color w:val="000000"/>
              </w:rPr>
            </w:pPr>
            <w:r>
              <w:rPr>
                <w:color w:val="000000"/>
              </w:rPr>
              <w:t>5</w:t>
            </w:r>
          </w:p>
        </w:tc>
        <w:tc>
          <w:tcPr>
            <w:tcW w:w="1417" w:type="dxa"/>
          </w:tcPr>
          <w:p w:rsidR="005D7388" w:rsidRPr="003671F1" w:rsidRDefault="005D7388" w:rsidP="009D44BD">
            <w:pPr>
              <w:jc w:val="center"/>
              <w:rPr>
                <w:color w:val="000000"/>
              </w:rPr>
            </w:pPr>
            <w:r>
              <w:rPr>
                <w:color w:val="000000"/>
              </w:rPr>
              <w:t>175</w:t>
            </w:r>
          </w:p>
        </w:tc>
      </w:tr>
      <w:tr w:rsidR="005D7388" w:rsidRPr="003671F1" w:rsidTr="005D7388">
        <w:trPr>
          <w:trHeight w:val="300"/>
        </w:trPr>
        <w:tc>
          <w:tcPr>
            <w:tcW w:w="3559" w:type="dxa"/>
            <w:gridSpan w:val="2"/>
            <w:shd w:val="clear" w:color="auto" w:fill="auto"/>
            <w:noWrap/>
            <w:vAlign w:val="bottom"/>
            <w:hideMark/>
          </w:tcPr>
          <w:p w:rsidR="005D7388" w:rsidRPr="003671F1" w:rsidRDefault="005D7388" w:rsidP="009D44BD">
            <w:pPr>
              <w:rPr>
                <w:color w:val="000000"/>
              </w:rPr>
            </w:pPr>
            <w:r w:rsidRPr="003671F1">
              <w:rPr>
                <w:color w:val="000000"/>
              </w:rPr>
              <w:t>Литература</w:t>
            </w:r>
          </w:p>
        </w:tc>
        <w:tc>
          <w:tcPr>
            <w:tcW w:w="1276" w:type="dxa"/>
            <w:shd w:val="clear" w:color="auto" w:fill="auto"/>
            <w:noWrap/>
            <w:vAlign w:val="bottom"/>
            <w:hideMark/>
          </w:tcPr>
          <w:p w:rsidR="005D7388" w:rsidRPr="003671F1" w:rsidRDefault="005D7388" w:rsidP="009D44BD">
            <w:pPr>
              <w:jc w:val="center"/>
              <w:rPr>
                <w:color w:val="000000"/>
              </w:rPr>
            </w:pPr>
            <w:r>
              <w:rPr>
                <w:color w:val="000000"/>
              </w:rPr>
              <w:t>2</w:t>
            </w:r>
          </w:p>
        </w:tc>
        <w:tc>
          <w:tcPr>
            <w:tcW w:w="1417" w:type="dxa"/>
            <w:shd w:val="clear" w:color="auto" w:fill="auto"/>
            <w:noWrap/>
            <w:vAlign w:val="bottom"/>
            <w:hideMark/>
          </w:tcPr>
          <w:p w:rsidR="005D7388" w:rsidRPr="003671F1" w:rsidRDefault="005D7388" w:rsidP="009D44BD">
            <w:pPr>
              <w:jc w:val="center"/>
              <w:rPr>
                <w:color w:val="000000"/>
              </w:rPr>
            </w:pPr>
            <w:r>
              <w:rPr>
                <w:color w:val="000000"/>
              </w:rPr>
              <w:t>2</w:t>
            </w:r>
          </w:p>
        </w:tc>
        <w:tc>
          <w:tcPr>
            <w:tcW w:w="1417" w:type="dxa"/>
          </w:tcPr>
          <w:p w:rsidR="005D7388" w:rsidRDefault="005D7388" w:rsidP="009D44BD">
            <w:pPr>
              <w:jc w:val="center"/>
              <w:rPr>
                <w:color w:val="000000"/>
              </w:rPr>
            </w:pPr>
            <w:r>
              <w:rPr>
                <w:color w:val="000000"/>
              </w:rPr>
              <w:t>2</w:t>
            </w:r>
          </w:p>
        </w:tc>
        <w:tc>
          <w:tcPr>
            <w:tcW w:w="1417" w:type="dxa"/>
          </w:tcPr>
          <w:p w:rsidR="005D7388" w:rsidRPr="003671F1" w:rsidRDefault="005D7388" w:rsidP="009D44BD">
            <w:pPr>
              <w:jc w:val="center"/>
              <w:rPr>
                <w:color w:val="000000"/>
              </w:rPr>
            </w:pPr>
            <w:r>
              <w:rPr>
                <w:color w:val="000000"/>
              </w:rPr>
              <w:t>70</w:t>
            </w:r>
          </w:p>
        </w:tc>
      </w:tr>
      <w:tr w:rsidR="005D7388" w:rsidRPr="003671F1" w:rsidTr="005D7388">
        <w:trPr>
          <w:trHeight w:val="300"/>
        </w:trPr>
        <w:tc>
          <w:tcPr>
            <w:tcW w:w="3559" w:type="dxa"/>
            <w:gridSpan w:val="2"/>
            <w:shd w:val="clear" w:color="auto" w:fill="auto"/>
            <w:noWrap/>
            <w:vAlign w:val="bottom"/>
            <w:hideMark/>
          </w:tcPr>
          <w:p w:rsidR="005D7388" w:rsidRPr="003671F1" w:rsidRDefault="005D7388" w:rsidP="009D44BD">
            <w:pPr>
              <w:rPr>
                <w:color w:val="000000"/>
              </w:rPr>
            </w:pPr>
            <w:r w:rsidRPr="003671F1">
              <w:rPr>
                <w:color w:val="000000"/>
              </w:rPr>
              <w:t>Математика</w:t>
            </w:r>
          </w:p>
        </w:tc>
        <w:tc>
          <w:tcPr>
            <w:tcW w:w="1276" w:type="dxa"/>
            <w:shd w:val="clear" w:color="auto" w:fill="auto"/>
            <w:noWrap/>
            <w:vAlign w:val="bottom"/>
            <w:hideMark/>
          </w:tcPr>
          <w:p w:rsidR="005D7388" w:rsidRPr="003671F1" w:rsidRDefault="005D7388" w:rsidP="009D44BD">
            <w:pPr>
              <w:jc w:val="center"/>
              <w:rPr>
                <w:color w:val="000000"/>
              </w:rPr>
            </w:pPr>
            <w:r w:rsidRPr="003671F1">
              <w:rPr>
                <w:color w:val="000000"/>
              </w:rPr>
              <w:t>5</w:t>
            </w:r>
          </w:p>
        </w:tc>
        <w:tc>
          <w:tcPr>
            <w:tcW w:w="1417" w:type="dxa"/>
            <w:shd w:val="clear" w:color="auto" w:fill="auto"/>
            <w:noWrap/>
            <w:vAlign w:val="bottom"/>
            <w:hideMark/>
          </w:tcPr>
          <w:p w:rsidR="005D7388" w:rsidRPr="003671F1" w:rsidRDefault="005D7388" w:rsidP="009D44BD">
            <w:pPr>
              <w:jc w:val="center"/>
              <w:rPr>
                <w:color w:val="000000"/>
              </w:rPr>
            </w:pPr>
            <w:r w:rsidRPr="003671F1">
              <w:rPr>
                <w:color w:val="000000"/>
              </w:rPr>
              <w:t>5</w:t>
            </w:r>
          </w:p>
        </w:tc>
        <w:tc>
          <w:tcPr>
            <w:tcW w:w="1417" w:type="dxa"/>
          </w:tcPr>
          <w:p w:rsidR="005D7388" w:rsidRDefault="005D7388" w:rsidP="009D44BD">
            <w:pPr>
              <w:jc w:val="center"/>
              <w:rPr>
                <w:color w:val="000000"/>
              </w:rPr>
            </w:pPr>
            <w:r>
              <w:rPr>
                <w:color w:val="000000"/>
              </w:rPr>
              <w:t>5</w:t>
            </w:r>
          </w:p>
        </w:tc>
        <w:tc>
          <w:tcPr>
            <w:tcW w:w="1417" w:type="dxa"/>
          </w:tcPr>
          <w:p w:rsidR="005D7388" w:rsidRPr="003671F1" w:rsidRDefault="005D7388" w:rsidP="009D44BD">
            <w:pPr>
              <w:jc w:val="center"/>
              <w:rPr>
                <w:color w:val="000000"/>
              </w:rPr>
            </w:pPr>
            <w:r>
              <w:rPr>
                <w:color w:val="000000"/>
              </w:rPr>
              <w:t>175</w:t>
            </w:r>
          </w:p>
        </w:tc>
      </w:tr>
      <w:tr w:rsidR="005D7388" w:rsidRPr="003671F1" w:rsidTr="005D7388">
        <w:trPr>
          <w:trHeight w:val="300"/>
        </w:trPr>
        <w:tc>
          <w:tcPr>
            <w:tcW w:w="3559" w:type="dxa"/>
            <w:gridSpan w:val="2"/>
            <w:shd w:val="clear" w:color="auto" w:fill="auto"/>
            <w:noWrap/>
            <w:vAlign w:val="bottom"/>
            <w:hideMark/>
          </w:tcPr>
          <w:p w:rsidR="005D7388" w:rsidRPr="003671F1" w:rsidRDefault="005D7388" w:rsidP="009D44BD">
            <w:pPr>
              <w:rPr>
                <w:color w:val="000000"/>
              </w:rPr>
            </w:pPr>
            <w:r w:rsidRPr="003671F1">
              <w:rPr>
                <w:color w:val="000000"/>
              </w:rPr>
              <w:t>История</w:t>
            </w:r>
          </w:p>
        </w:tc>
        <w:tc>
          <w:tcPr>
            <w:tcW w:w="1276" w:type="dxa"/>
            <w:shd w:val="clear" w:color="auto" w:fill="auto"/>
            <w:noWrap/>
            <w:vAlign w:val="bottom"/>
            <w:hideMark/>
          </w:tcPr>
          <w:p w:rsidR="005D7388" w:rsidRPr="003671F1" w:rsidRDefault="005D7388" w:rsidP="009D44BD">
            <w:pPr>
              <w:jc w:val="center"/>
              <w:rPr>
                <w:color w:val="000000"/>
              </w:rPr>
            </w:pPr>
            <w:r w:rsidRPr="003671F1">
              <w:rPr>
                <w:color w:val="000000"/>
              </w:rPr>
              <w:t>2</w:t>
            </w:r>
          </w:p>
        </w:tc>
        <w:tc>
          <w:tcPr>
            <w:tcW w:w="1417" w:type="dxa"/>
            <w:shd w:val="clear" w:color="auto" w:fill="auto"/>
            <w:noWrap/>
            <w:vAlign w:val="bottom"/>
            <w:hideMark/>
          </w:tcPr>
          <w:p w:rsidR="005D7388" w:rsidRPr="003671F1" w:rsidRDefault="005D7388" w:rsidP="009D44BD">
            <w:pPr>
              <w:jc w:val="center"/>
              <w:rPr>
                <w:color w:val="000000"/>
              </w:rPr>
            </w:pPr>
            <w:r w:rsidRPr="003671F1">
              <w:rPr>
                <w:color w:val="000000"/>
              </w:rPr>
              <w:t>2</w:t>
            </w:r>
          </w:p>
        </w:tc>
        <w:tc>
          <w:tcPr>
            <w:tcW w:w="1417" w:type="dxa"/>
          </w:tcPr>
          <w:p w:rsidR="005D7388" w:rsidRDefault="005D7388" w:rsidP="009D44BD">
            <w:pPr>
              <w:jc w:val="center"/>
              <w:rPr>
                <w:color w:val="000000"/>
              </w:rPr>
            </w:pPr>
            <w:r>
              <w:rPr>
                <w:color w:val="000000"/>
              </w:rPr>
              <w:t>2</w:t>
            </w:r>
          </w:p>
        </w:tc>
        <w:tc>
          <w:tcPr>
            <w:tcW w:w="1417" w:type="dxa"/>
          </w:tcPr>
          <w:p w:rsidR="005D7388" w:rsidRPr="003671F1" w:rsidRDefault="005D7388" w:rsidP="009D44BD">
            <w:pPr>
              <w:jc w:val="center"/>
              <w:rPr>
                <w:color w:val="000000"/>
              </w:rPr>
            </w:pPr>
            <w:r>
              <w:rPr>
                <w:color w:val="000000"/>
              </w:rPr>
              <w:t>70</w:t>
            </w:r>
          </w:p>
        </w:tc>
      </w:tr>
      <w:tr w:rsidR="005D7388" w:rsidRPr="003671F1" w:rsidTr="005D7388">
        <w:trPr>
          <w:trHeight w:val="300"/>
        </w:trPr>
        <w:tc>
          <w:tcPr>
            <w:tcW w:w="3559" w:type="dxa"/>
            <w:gridSpan w:val="2"/>
            <w:shd w:val="clear" w:color="auto" w:fill="auto"/>
            <w:noWrap/>
            <w:vAlign w:val="bottom"/>
            <w:hideMark/>
          </w:tcPr>
          <w:p w:rsidR="005D7388" w:rsidRPr="003671F1" w:rsidRDefault="005D7388" w:rsidP="009D44BD">
            <w:pPr>
              <w:rPr>
                <w:color w:val="000000"/>
              </w:rPr>
            </w:pPr>
            <w:r w:rsidRPr="003671F1">
              <w:rPr>
                <w:color w:val="000000"/>
              </w:rPr>
              <w:t>Природоведение</w:t>
            </w:r>
          </w:p>
        </w:tc>
        <w:tc>
          <w:tcPr>
            <w:tcW w:w="1276" w:type="dxa"/>
            <w:shd w:val="clear" w:color="auto" w:fill="auto"/>
            <w:noWrap/>
            <w:vAlign w:val="bottom"/>
            <w:hideMark/>
          </w:tcPr>
          <w:p w:rsidR="005D7388" w:rsidRPr="003671F1" w:rsidRDefault="005D7388" w:rsidP="009D44BD">
            <w:pPr>
              <w:jc w:val="center"/>
              <w:rPr>
                <w:color w:val="000000"/>
              </w:rPr>
            </w:pPr>
            <w:r w:rsidRPr="003671F1">
              <w:rPr>
                <w:color w:val="000000"/>
              </w:rPr>
              <w:t>2</w:t>
            </w:r>
          </w:p>
        </w:tc>
        <w:tc>
          <w:tcPr>
            <w:tcW w:w="1417" w:type="dxa"/>
            <w:shd w:val="clear" w:color="auto" w:fill="auto"/>
            <w:noWrap/>
            <w:vAlign w:val="bottom"/>
            <w:hideMark/>
          </w:tcPr>
          <w:p w:rsidR="005D7388" w:rsidRPr="003671F1" w:rsidRDefault="005D7388" w:rsidP="009D44BD">
            <w:pPr>
              <w:jc w:val="center"/>
              <w:rPr>
                <w:color w:val="000000"/>
              </w:rPr>
            </w:pPr>
            <w:r w:rsidRPr="003671F1">
              <w:rPr>
                <w:color w:val="000000"/>
              </w:rPr>
              <w:t>2</w:t>
            </w:r>
          </w:p>
        </w:tc>
        <w:tc>
          <w:tcPr>
            <w:tcW w:w="1417" w:type="dxa"/>
          </w:tcPr>
          <w:p w:rsidR="005D7388" w:rsidRDefault="005D7388" w:rsidP="009D44BD">
            <w:pPr>
              <w:jc w:val="center"/>
              <w:rPr>
                <w:color w:val="000000"/>
              </w:rPr>
            </w:pPr>
            <w:r>
              <w:rPr>
                <w:color w:val="000000"/>
              </w:rPr>
              <w:t>2</w:t>
            </w:r>
          </w:p>
        </w:tc>
        <w:tc>
          <w:tcPr>
            <w:tcW w:w="1417" w:type="dxa"/>
          </w:tcPr>
          <w:p w:rsidR="005D7388" w:rsidRPr="003671F1" w:rsidRDefault="005D7388" w:rsidP="009D44BD">
            <w:pPr>
              <w:jc w:val="center"/>
              <w:rPr>
                <w:color w:val="000000"/>
              </w:rPr>
            </w:pPr>
            <w:r>
              <w:rPr>
                <w:color w:val="000000"/>
              </w:rPr>
              <w:t>70</w:t>
            </w:r>
          </w:p>
        </w:tc>
      </w:tr>
      <w:tr w:rsidR="005D7388" w:rsidRPr="003671F1" w:rsidTr="005D7388">
        <w:trPr>
          <w:trHeight w:val="300"/>
        </w:trPr>
        <w:tc>
          <w:tcPr>
            <w:tcW w:w="3559" w:type="dxa"/>
            <w:gridSpan w:val="2"/>
            <w:shd w:val="clear" w:color="auto" w:fill="auto"/>
            <w:noWrap/>
            <w:vAlign w:val="bottom"/>
            <w:hideMark/>
          </w:tcPr>
          <w:p w:rsidR="005D7388" w:rsidRPr="003671F1" w:rsidRDefault="005D7388" w:rsidP="009D44BD">
            <w:pPr>
              <w:rPr>
                <w:color w:val="000000"/>
              </w:rPr>
            </w:pPr>
            <w:r w:rsidRPr="003671F1">
              <w:rPr>
                <w:color w:val="000000"/>
              </w:rPr>
              <w:t>Английский язык</w:t>
            </w:r>
          </w:p>
        </w:tc>
        <w:tc>
          <w:tcPr>
            <w:tcW w:w="1276" w:type="dxa"/>
            <w:shd w:val="clear" w:color="auto" w:fill="auto"/>
            <w:noWrap/>
            <w:vAlign w:val="bottom"/>
            <w:hideMark/>
          </w:tcPr>
          <w:p w:rsidR="005D7388" w:rsidRPr="003671F1" w:rsidRDefault="005D7388" w:rsidP="009D44BD">
            <w:pPr>
              <w:jc w:val="center"/>
              <w:rPr>
                <w:color w:val="000000"/>
              </w:rPr>
            </w:pPr>
            <w:r>
              <w:rPr>
                <w:color w:val="000000"/>
              </w:rPr>
              <w:t>3</w:t>
            </w:r>
          </w:p>
        </w:tc>
        <w:tc>
          <w:tcPr>
            <w:tcW w:w="1417" w:type="dxa"/>
            <w:shd w:val="clear" w:color="auto" w:fill="auto"/>
            <w:noWrap/>
            <w:vAlign w:val="bottom"/>
            <w:hideMark/>
          </w:tcPr>
          <w:p w:rsidR="005D7388" w:rsidRPr="003671F1" w:rsidRDefault="005D7388" w:rsidP="009D44BD">
            <w:pPr>
              <w:jc w:val="center"/>
              <w:rPr>
                <w:color w:val="000000"/>
              </w:rPr>
            </w:pPr>
            <w:r>
              <w:rPr>
                <w:color w:val="000000"/>
              </w:rPr>
              <w:t>3</w:t>
            </w:r>
          </w:p>
        </w:tc>
        <w:tc>
          <w:tcPr>
            <w:tcW w:w="1417" w:type="dxa"/>
          </w:tcPr>
          <w:p w:rsidR="005D7388" w:rsidRDefault="005D7388" w:rsidP="009D44BD">
            <w:pPr>
              <w:jc w:val="center"/>
              <w:rPr>
                <w:color w:val="000000"/>
              </w:rPr>
            </w:pPr>
            <w:r>
              <w:rPr>
                <w:color w:val="000000"/>
              </w:rPr>
              <w:t>3</w:t>
            </w:r>
          </w:p>
        </w:tc>
        <w:tc>
          <w:tcPr>
            <w:tcW w:w="1417" w:type="dxa"/>
          </w:tcPr>
          <w:p w:rsidR="005D7388" w:rsidRPr="003671F1" w:rsidRDefault="005D7388" w:rsidP="009D44BD">
            <w:pPr>
              <w:jc w:val="center"/>
              <w:rPr>
                <w:color w:val="000000"/>
              </w:rPr>
            </w:pPr>
            <w:r>
              <w:rPr>
                <w:color w:val="000000"/>
              </w:rPr>
              <w:t>105</w:t>
            </w:r>
          </w:p>
        </w:tc>
      </w:tr>
      <w:tr w:rsidR="005D7388" w:rsidRPr="003671F1" w:rsidTr="005D7388">
        <w:trPr>
          <w:trHeight w:val="300"/>
        </w:trPr>
        <w:tc>
          <w:tcPr>
            <w:tcW w:w="3559" w:type="dxa"/>
            <w:gridSpan w:val="2"/>
            <w:shd w:val="clear" w:color="auto" w:fill="auto"/>
            <w:noWrap/>
            <w:vAlign w:val="bottom"/>
            <w:hideMark/>
          </w:tcPr>
          <w:p w:rsidR="005D7388" w:rsidRPr="003671F1" w:rsidRDefault="005D7388" w:rsidP="009D44BD">
            <w:pPr>
              <w:rPr>
                <w:color w:val="000000"/>
              </w:rPr>
            </w:pPr>
            <w:r w:rsidRPr="003671F1">
              <w:rPr>
                <w:color w:val="000000"/>
              </w:rPr>
              <w:t>Музыка</w:t>
            </w:r>
          </w:p>
        </w:tc>
        <w:tc>
          <w:tcPr>
            <w:tcW w:w="1276" w:type="dxa"/>
            <w:shd w:val="clear" w:color="auto" w:fill="auto"/>
            <w:noWrap/>
            <w:vAlign w:val="bottom"/>
            <w:hideMark/>
          </w:tcPr>
          <w:p w:rsidR="005D7388" w:rsidRPr="003671F1" w:rsidRDefault="005D7388" w:rsidP="009D44BD">
            <w:pPr>
              <w:jc w:val="center"/>
              <w:rPr>
                <w:color w:val="000000"/>
              </w:rPr>
            </w:pPr>
            <w:r w:rsidRPr="003671F1">
              <w:rPr>
                <w:color w:val="000000"/>
              </w:rPr>
              <w:t>1</w:t>
            </w:r>
          </w:p>
        </w:tc>
        <w:tc>
          <w:tcPr>
            <w:tcW w:w="1417" w:type="dxa"/>
            <w:shd w:val="clear" w:color="auto" w:fill="auto"/>
            <w:noWrap/>
            <w:vAlign w:val="bottom"/>
            <w:hideMark/>
          </w:tcPr>
          <w:p w:rsidR="005D7388" w:rsidRPr="003671F1" w:rsidRDefault="005D7388" w:rsidP="009D44BD">
            <w:pPr>
              <w:jc w:val="center"/>
              <w:rPr>
                <w:color w:val="000000"/>
              </w:rPr>
            </w:pPr>
            <w:r w:rsidRPr="003671F1">
              <w:rPr>
                <w:color w:val="000000"/>
              </w:rPr>
              <w:t>1</w:t>
            </w:r>
          </w:p>
        </w:tc>
        <w:tc>
          <w:tcPr>
            <w:tcW w:w="1417" w:type="dxa"/>
          </w:tcPr>
          <w:p w:rsidR="005D7388" w:rsidRDefault="005D7388" w:rsidP="009D44BD">
            <w:pPr>
              <w:jc w:val="center"/>
              <w:rPr>
                <w:color w:val="000000"/>
              </w:rPr>
            </w:pPr>
            <w:r>
              <w:rPr>
                <w:color w:val="000000"/>
              </w:rPr>
              <w:t>1</w:t>
            </w:r>
          </w:p>
        </w:tc>
        <w:tc>
          <w:tcPr>
            <w:tcW w:w="1417" w:type="dxa"/>
          </w:tcPr>
          <w:p w:rsidR="005D7388" w:rsidRPr="003671F1" w:rsidRDefault="005D7388" w:rsidP="009D44BD">
            <w:pPr>
              <w:jc w:val="center"/>
              <w:rPr>
                <w:color w:val="000000"/>
              </w:rPr>
            </w:pPr>
            <w:r>
              <w:rPr>
                <w:color w:val="000000"/>
              </w:rPr>
              <w:t>35</w:t>
            </w:r>
          </w:p>
        </w:tc>
      </w:tr>
      <w:tr w:rsidR="005D7388" w:rsidRPr="003671F1" w:rsidTr="005D7388">
        <w:trPr>
          <w:trHeight w:val="300"/>
        </w:trPr>
        <w:tc>
          <w:tcPr>
            <w:tcW w:w="3559" w:type="dxa"/>
            <w:gridSpan w:val="2"/>
            <w:shd w:val="clear" w:color="auto" w:fill="auto"/>
            <w:noWrap/>
            <w:vAlign w:val="bottom"/>
            <w:hideMark/>
          </w:tcPr>
          <w:p w:rsidR="005D7388" w:rsidRPr="003671F1" w:rsidRDefault="005D7388" w:rsidP="009D44BD">
            <w:pPr>
              <w:rPr>
                <w:color w:val="000000"/>
              </w:rPr>
            </w:pPr>
            <w:r w:rsidRPr="003671F1">
              <w:rPr>
                <w:color w:val="000000"/>
              </w:rPr>
              <w:t>ИЗО</w:t>
            </w:r>
          </w:p>
        </w:tc>
        <w:tc>
          <w:tcPr>
            <w:tcW w:w="1276" w:type="dxa"/>
            <w:shd w:val="clear" w:color="auto" w:fill="auto"/>
            <w:noWrap/>
            <w:vAlign w:val="bottom"/>
            <w:hideMark/>
          </w:tcPr>
          <w:p w:rsidR="005D7388" w:rsidRPr="003671F1" w:rsidRDefault="005D7388" w:rsidP="009D44BD">
            <w:pPr>
              <w:jc w:val="center"/>
              <w:rPr>
                <w:color w:val="000000"/>
              </w:rPr>
            </w:pPr>
            <w:r w:rsidRPr="003671F1">
              <w:rPr>
                <w:color w:val="000000"/>
              </w:rPr>
              <w:t>1</w:t>
            </w:r>
          </w:p>
        </w:tc>
        <w:tc>
          <w:tcPr>
            <w:tcW w:w="1417" w:type="dxa"/>
            <w:shd w:val="clear" w:color="auto" w:fill="auto"/>
            <w:noWrap/>
            <w:vAlign w:val="bottom"/>
            <w:hideMark/>
          </w:tcPr>
          <w:p w:rsidR="005D7388" w:rsidRPr="003671F1" w:rsidRDefault="005D7388" w:rsidP="009D44BD">
            <w:pPr>
              <w:jc w:val="center"/>
              <w:rPr>
                <w:color w:val="000000"/>
              </w:rPr>
            </w:pPr>
            <w:r w:rsidRPr="003671F1">
              <w:rPr>
                <w:color w:val="000000"/>
              </w:rPr>
              <w:t>1</w:t>
            </w:r>
          </w:p>
        </w:tc>
        <w:tc>
          <w:tcPr>
            <w:tcW w:w="1417" w:type="dxa"/>
          </w:tcPr>
          <w:p w:rsidR="005D7388" w:rsidRDefault="005D7388" w:rsidP="009D44BD">
            <w:pPr>
              <w:jc w:val="center"/>
              <w:rPr>
                <w:color w:val="000000"/>
              </w:rPr>
            </w:pPr>
            <w:r>
              <w:rPr>
                <w:color w:val="000000"/>
              </w:rPr>
              <w:t>1</w:t>
            </w:r>
          </w:p>
        </w:tc>
        <w:tc>
          <w:tcPr>
            <w:tcW w:w="1417" w:type="dxa"/>
          </w:tcPr>
          <w:p w:rsidR="005D7388" w:rsidRPr="003671F1" w:rsidRDefault="005D7388" w:rsidP="009D44BD">
            <w:pPr>
              <w:jc w:val="center"/>
              <w:rPr>
                <w:color w:val="000000"/>
              </w:rPr>
            </w:pPr>
            <w:r>
              <w:rPr>
                <w:color w:val="000000"/>
              </w:rPr>
              <w:t>35</w:t>
            </w:r>
          </w:p>
        </w:tc>
      </w:tr>
      <w:tr w:rsidR="005D7388" w:rsidRPr="003671F1" w:rsidTr="005D7388">
        <w:trPr>
          <w:trHeight w:val="300"/>
        </w:trPr>
        <w:tc>
          <w:tcPr>
            <w:tcW w:w="3559" w:type="dxa"/>
            <w:gridSpan w:val="2"/>
            <w:shd w:val="clear" w:color="auto" w:fill="auto"/>
            <w:noWrap/>
            <w:vAlign w:val="bottom"/>
            <w:hideMark/>
          </w:tcPr>
          <w:p w:rsidR="005D7388" w:rsidRPr="003671F1" w:rsidRDefault="005D7388" w:rsidP="009D44BD">
            <w:pPr>
              <w:rPr>
                <w:color w:val="000000"/>
              </w:rPr>
            </w:pPr>
            <w:r w:rsidRPr="003671F1">
              <w:rPr>
                <w:color w:val="000000"/>
              </w:rPr>
              <w:t>Технология</w:t>
            </w:r>
          </w:p>
        </w:tc>
        <w:tc>
          <w:tcPr>
            <w:tcW w:w="1276" w:type="dxa"/>
            <w:shd w:val="clear" w:color="auto" w:fill="auto"/>
            <w:noWrap/>
            <w:vAlign w:val="bottom"/>
            <w:hideMark/>
          </w:tcPr>
          <w:p w:rsidR="005D7388" w:rsidRPr="003671F1" w:rsidRDefault="005D7388" w:rsidP="009D44BD">
            <w:pPr>
              <w:jc w:val="center"/>
              <w:rPr>
                <w:color w:val="000000"/>
              </w:rPr>
            </w:pPr>
            <w:r w:rsidRPr="003671F1">
              <w:rPr>
                <w:color w:val="000000"/>
              </w:rPr>
              <w:t>2</w:t>
            </w:r>
          </w:p>
        </w:tc>
        <w:tc>
          <w:tcPr>
            <w:tcW w:w="1417" w:type="dxa"/>
            <w:shd w:val="clear" w:color="auto" w:fill="auto"/>
            <w:noWrap/>
            <w:vAlign w:val="bottom"/>
            <w:hideMark/>
          </w:tcPr>
          <w:p w:rsidR="005D7388" w:rsidRPr="003671F1" w:rsidRDefault="005D7388" w:rsidP="009D44BD">
            <w:pPr>
              <w:jc w:val="center"/>
              <w:rPr>
                <w:color w:val="000000"/>
              </w:rPr>
            </w:pPr>
            <w:r w:rsidRPr="003671F1">
              <w:rPr>
                <w:color w:val="000000"/>
              </w:rPr>
              <w:t>2</w:t>
            </w:r>
          </w:p>
        </w:tc>
        <w:tc>
          <w:tcPr>
            <w:tcW w:w="1417" w:type="dxa"/>
          </w:tcPr>
          <w:p w:rsidR="005D7388" w:rsidRDefault="005D7388" w:rsidP="009D44BD">
            <w:pPr>
              <w:jc w:val="center"/>
              <w:rPr>
                <w:color w:val="000000"/>
              </w:rPr>
            </w:pPr>
            <w:r>
              <w:rPr>
                <w:color w:val="000000"/>
              </w:rPr>
              <w:t>2</w:t>
            </w:r>
          </w:p>
        </w:tc>
        <w:tc>
          <w:tcPr>
            <w:tcW w:w="1417" w:type="dxa"/>
          </w:tcPr>
          <w:p w:rsidR="005D7388" w:rsidRPr="003671F1" w:rsidRDefault="005D7388" w:rsidP="009D44BD">
            <w:pPr>
              <w:jc w:val="center"/>
              <w:rPr>
                <w:color w:val="000000"/>
              </w:rPr>
            </w:pPr>
            <w:r>
              <w:rPr>
                <w:color w:val="000000"/>
              </w:rPr>
              <w:t>70</w:t>
            </w:r>
          </w:p>
        </w:tc>
      </w:tr>
      <w:tr w:rsidR="005D7388" w:rsidRPr="003671F1" w:rsidTr="005D7388">
        <w:trPr>
          <w:trHeight w:val="300"/>
        </w:trPr>
        <w:tc>
          <w:tcPr>
            <w:tcW w:w="3559" w:type="dxa"/>
            <w:gridSpan w:val="2"/>
            <w:shd w:val="clear" w:color="auto" w:fill="auto"/>
            <w:noWrap/>
            <w:vAlign w:val="bottom"/>
            <w:hideMark/>
          </w:tcPr>
          <w:p w:rsidR="005D7388" w:rsidRPr="003671F1" w:rsidRDefault="005D7388" w:rsidP="009D44BD">
            <w:pPr>
              <w:rPr>
                <w:color w:val="000000"/>
              </w:rPr>
            </w:pPr>
            <w:r w:rsidRPr="003671F1">
              <w:rPr>
                <w:color w:val="000000"/>
              </w:rPr>
              <w:t>Физкультура</w:t>
            </w:r>
          </w:p>
        </w:tc>
        <w:tc>
          <w:tcPr>
            <w:tcW w:w="1276" w:type="dxa"/>
            <w:shd w:val="clear" w:color="auto" w:fill="auto"/>
            <w:noWrap/>
            <w:vAlign w:val="bottom"/>
            <w:hideMark/>
          </w:tcPr>
          <w:p w:rsidR="005D7388" w:rsidRPr="003671F1" w:rsidRDefault="005D7388" w:rsidP="009D44BD">
            <w:pPr>
              <w:jc w:val="center"/>
              <w:rPr>
                <w:color w:val="000000"/>
              </w:rPr>
            </w:pPr>
            <w:r w:rsidRPr="003671F1">
              <w:rPr>
                <w:color w:val="000000"/>
              </w:rPr>
              <w:t>3</w:t>
            </w:r>
          </w:p>
        </w:tc>
        <w:tc>
          <w:tcPr>
            <w:tcW w:w="1417" w:type="dxa"/>
            <w:shd w:val="clear" w:color="auto" w:fill="auto"/>
            <w:noWrap/>
            <w:vAlign w:val="bottom"/>
            <w:hideMark/>
          </w:tcPr>
          <w:p w:rsidR="005D7388" w:rsidRPr="003671F1" w:rsidRDefault="005D7388" w:rsidP="009D44BD">
            <w:pPr>
              <w:jc w:val="center"/>
              <w:rPr>
                <w:color w:val="000000"/>
              </w:rPr>
            </w:pPr>
            <w:r w:rsidRPr="003671F1">
              <w:rPr>
                <w:color w:val="000000"/>
              </w:rPr>
              <w:t>3</w:t>
            </w:r>
          </w:p>
        </w:tc>
        <w:tc>
          <w:tcPr>
            <w:tcW w:w="1417" w:type="dxa"/>
          </w:tcPr>
          <w:p w:rsidR="005D7388" w:rsidRDefault="005D7388" w:rsidP="009D44BD">
            <w:pPr>
              <w:jc w:val="center"/>
              <w:rPr>
                <w:color w:val="000000"/>
              </w:rPr>
            </w:pPr>
            <w:r>
              <w:rPr>
                <w:color w:val="000000"/>
              </w:rPr>
              <w:t>3</w:t>
            </w:r>
          </w:p>
        </w:tc>
        <w:tc>
          <w:tcPr>
            <w:tcW w:w="1417" w:type="dxa"/>
          </w:tcPr>
          <w:p w:rsidR="005D7388" w:rsidRPr="003671F1" w:rsidRDefault="005D7388" w:rsidP="009D44BD">
            <w:pPr>
              <w:jc w:val="center"/>
              <w:rPr>
                <w:color w:val="000000"/>
              </w:rPr>
            </w:pPr>
            <w:r>
              <w:rPr>
                <w:color w:val="000000"/>
              </w:rPr>
              <w:t>105</w:t>
            </w:r>
          </w:p>
        </w:tc>
      </w:tr>
      <w:tr w:rsidR="005D7388" w:rsidRPr="003671F1" w:rsidTr="005D7388">
        <w:trPr>
          <w:trHeight w:val="300"/>
        </w:trPr>
        <w:tc>
          <w:tcPr>
            <w:tcW w:w="3559" w:type="dxa"/>
            <w:gridSpan w:val="2"/>
            <w:shd w:val="clear" w:color="auto" w:fill="auto"/>
            <w:noWrap/>
            <w:vAlign w:val="bottom"/>
          </w:tcPr>
          <w:p w:rsidR="005D7388" w:rsidRPr="003D25B0" w:rsidRDefault="005D7388" w:rsidP="009D44BD">
            <w:pPr>
              <w:rPr>
                <w:b/>
                <w:color w:val="000000"/>
              </w:rPr>
            </w:pPr>
            <w:r w:rsidRPr="003D25B0">
              <w:rPr>
                <w:b/>
                <w:color w:val="000000"/>
              </w:rPr>
              <w:t>Итого:</w:t>
            </w:r>
          </w:p>
        </w:tc>
        <w:tc>
          <w:tcPr>
            <w:tcW w:w="1276" w:type="dxa"/>
            <w:shd w:val="clear" w:color="auto" w:fill="auto"/>
            <w:noWrap/>
            <w:vAlign w:val="bottom"/>
          </w:tcPr>
          <w:p w:rsidR="005D7388" w:rsidRPr="00613411" w:rsidRDefault="005D7388" w:rsidP="009D44BD">
            <w:pPr>
              <w:jc w:val="center"/>
              <w:rPr>
                <w:b/>
                <w:color w:val="000000"/>
              </w:rPr>
            </w:pPr>
            <w:r>
              <w:rPr>
                <w:b/>
                <w:color w:val="000000"/>
              </w:rPr>
              <w:t>26</w:t>
            </w:r>
          </w:p>
        </w:tc>
        <w:tc>
          <w:tcPr>
            <w:tcW w:w="1417" w:type="dxa"/>
            <w:shd w:val="clear" w:color="auto" w:fill="auto"/>
            <w:noWrap/>
            <w:vAlign w:val="bottom"/>
          </w:tcPr>
          <w:p w:rsidR="005D7388" w:rsidRPr="00613411" w:rsidRDefault="005D7388" w:rsidP="009D44BD">
            <w:pPr>
              <w:jc w:val="center"/>
              <w:rPr>
                <w:b/>
                <w:color w:val="000000"/>
              </w:rPr>
            </w:pPr>
            <w:r>
              <w:rPr>
                <w:b/>
                <w:color w:val="000000"/>
              </w:rPr>
              <w:t>26</w:t>
            </w:r>
          </w:p>
        </w:tc>
        <w:tc>
          <w:tcPr>
            <w:tcW w:w="1417" w:type="dxa"/>
          </w:tcPr>
          <w:p w:rsidR="005D7388" w:rsidRPr="00613411" w:rsidRDefault="005D7388" w:rsidP="009D44BD">
            <w:pPr>
              <w:jc w:val="center"/>
              <w:rPr>
                <w:b/>
                <w:color w:val="000000"/>
              </w:rPr>
            </w:pPr>
            <w:r>
              <w:rPr>
                <w:b/>
                <w:color w:val="000000"/>
              </w:rPr>
              <w:t>26</w:t>
            </w:r>
          </w:p>
        </w:tc>
        <w:tc>
          <w:tcPr>
            <w:tcW w:w="1417" w:type="dxa"/>
          </w:tcPr>
          <w:p w:rsidR="005D7388" w:rsidRPr="00613411" w:rsidRDefault="005D7388" w:rsidP="009D44BD">
            <w:pPr>
              <w:jc w:val="center"/>
              <w:rPr>
                <w:b/>
                <w:color w:val="000000"/>
              </w:rPr>
            </w:pPr>
            <w:r w:rsidRPr="00613411">
              <w:rPr>
                <w:b/>
                <w:color w:val="000000"/>
              </w:rPr>
              <w:t>910</w:t>
            </w:r>
          </w:p>
        </w:tc>
      </w:tr>
      <w:tr w:rsidR="005D7388" w:rsidRPr="003671F1" w:rsidTr="005D7388">
        <w:trPr>
          <w:trHeight w:val="300"/>
        </w:trPr>
        <w:tc>
          <w:tcPr>
            <w:tcW w:w="1417" w:type="dxa"/>
          </w:tcPr>
          <w:p w:rsidR="005D7388" w:rsidRDefault="005D7388" w:rsidP="009D44BD">
            <w:pPr>
              <w:jc w:val="center"/>
              <w:rPr>
                <w:b/>
                <w:i/>
                <w:color w:val="000000"/>
              </w:rPr>
            </w:pPr>
          </w:p>
        </w:tc>
        <w:tc>
          <w:tcPr>
            <w:tcW w:w="7669" w:type="dxa"/>
            <w:gridSpan w:val="5"/>
            <w:shd w:val="clear" w:color="auto" w:fill="auto"/>
            <w:noWrap/>
            <w:vAlign w:val="bottom"/>
          </w:tcPr>
          <w:p w:rsidR="005D7388" w:rsidRDefault="005D7388" w:rsidP="009D44BD">
            <w:pPr>
              <w:jc w:val="center"/>
              <w:rPr>
                <w:b/>
                <w:i/>
                <w:color w:val="000000"/>
              </w:rPr>
            </w:pPr>
          </w:p>
          <w:p w:rsidR="005D7388" w:rsidRDefault="005D7388" w:rsidP="009D44BD">
            <w:pPr>
              <w:jc w:val="center"/>
              <w:rPr>
                <w:b/>
                <w:i/>
                <w:color w:val="000000"/>
              </w:rPr>
            </w:pPr>
            <w:r w:rsidRPr="003D25B0">
              <w:rPr>
                <w:b/>
                <w:i/>
                <w:color w:val="000000"/>
              </w:rPr>
              <w:t>Часть, формируемая участниками образовательного процесса</w:t>
            </w:r>
          </w:p>
          <w:p w:rsidR="005D7388" w:rsidRPr="003D25B0" w:rsidRDefault="005D7388" w:rsidP="009D44BD">
            <w:pPr>
              <w:jc w:val="center"/>
              <w:rPr>
                <w:b/>
                <w:i/>
                <w:color w:val="000000"/>
              </w:rPr>
            </w:pPr>
          </w:p>
        </w:tc>
      </w:tr>
      <w:tr w:rsidR="005D7388" w:rsidRPr="003671F1" w:rsidTr="005D7388">
        <w:trPr>
          <w:trHeight w:val="300"/>
        </w:trPr>
        <w:tc>
          <w:tcPr>
            <w:tcW w:w="3559" w:type="dxa"/>
            <w:gridSpan w:val="2"/>
            <w:shd w:val="clear" w:color="auto" w:fill="auto"/>
            <w:noWrap/>
            <w:vAlign w:val="bottom"/>
          </w:tcPr>
          <w:p w:rsidR="005D7388" w:rsidRPr="003671F1" w:rsidRDefault="005D7388" w:rsidP="005D7388">
            <w:pPr>
              <w:rPr>
                <w:color w:val="000000"/>
              </w:rPr>
            </w:pPr>
            <w:r w:rsidRPr="003671F1">
              <w:rPr>
                <w:color w:val="000000"/>
              </w:rPr>
              <w:t xml:space="preserve">Проектная и исследовательская деятельность </w:t>
            </w:r>
          </w:p>
        </w:tc>
        <w:tc>
          <w:tcPr>
            <w:tcW w:w="1276" w:type="dxa"/>
            <w:shd w:val="clear" w:color="auto" w:fill="auto"/>
            <w:noWrap/>
            <w:vAlign w:val="bottom"/>
          </w:tcPr>
          <w:p w:rsidR="005D7388" w:rsidRPr="003671F1" w:rsidRDefault="00EB0756" w:rsidP="009D44BD">
            <w:pPr>
              <w:jc w:val="center"/>
              <w:rPr>
                <w:color w:val="000000"/>
              </w:rPr>
            </w:pPr>
            <w:r>
              <w:rPr>
                <w:color w:val="000000"/>
              </w:rPr>
              <w:t>2</w:t>
            </w:r>
          </w:p>
        </w:tc>
        <w:tc>
          <w:tcPr>
            <w:tcW w:w="1417" w:type="dxa"/>
            <w:shd w:val="clear" w:color="auto" w:fill="auto"/>
            <w:noWrap/>
            <w:vAlign w:val="bottom"/>
          </w:tcPr>
          <w:p w:rsidR="005D7388" w:rsidRPr="003671F1" w:rsidRDefault="00EB0756" w:rsidP="009D44BD">
            <w:pPr>
              <w:jc w:val="center"/>
              <w:rPr>
                <w:color w:val="000000"/>
              </w:rPr>
            </w:pPr>
            <w:r>
              <w:rPr>
                <w:color w:val="000000"/>
              </w:rPr>
              <w:t>2</w:t>
            </w:r>
          </w:p>
        </w:tc>
        <w:tc>
          <w:tcPr>
            <w:tcW w:w="1417" w:type="dxa"/>
          </w:tcPr>
          <w:p w:rsidR="005D7388" w:rsidRDefault="005D7388" w:rsidP="009D44BD">
            <w:pPr>
              <w:jc w:val="center"/>
              <w:rPr>
                <w:color w:val="000000"/>
              </w:rPr>
            </w:pPr>
          </w:p>
          <w:p w:rsidR="005D7388" w:rsidRDefault="00EB0756" w:rsidP="009D44BD">
            <w:pPr>
              <w:jc w:val="center"/>
              <w:rPr>
                <w:color w:val="000000"/>
              </w:rPr>
            </w:pPr>
            <w:r>
              <w:rPr>
                <w:color w:val="000000"/>
              </w:rPr>
              <w:t>2</w:t>
            </w:r>
          </w:p>
        </w:tc>
        <w:tc>
          <w:tcPr>
            <w:tcW w:w="1417" w:type="dxa"/>
          </w:tcPr>
          <w:p w:rsidR="005D7388" w:rsidRDefault="005D7388" w:rsidP="009D44BD">
            <w:pPr>
              <w:jc w:val="center"/>
              <w:rPr>
                <w:color w:val="000000"/>
              </w:rPr>
            </w:pPr>
          </w:p>
          <w:p w:rsidR="005D7388" w:rsidRDefault="00EB0756" w:rsidP="009D44BD">
            <w:pPr>
              <w:jc w:val="center"/>
              <w:rPr>
                <w:color w:val="000000"/>
              </w:rPr>
            </w:pPr>
            <w:r>
              <w:rPr>
                <w:color w:val="000000"/>
              </w:rPr>
              <w:t>70</w:t>
            </w:r>
          </w:p>
        </w:tc>
      </w:tr>
      <w:tr w:rsidR="005D7388" w:rsidRPr="003671F1" w:rsidTr="005D7388">
        <w:trPr>
          <w:trHeight w:val="300"/>
        </w:trPr>
        <w:tc>
          <w:tcPr>
            <w:tcW w:w="3559" w:type="dxa"/>
            <w:gridSpan w:val="2"/>
            <w:shd w:val="clear" w:color="auto" w:fill="auto"/>
            <w:noWrap/>
            <w:vAlign w:val="bottom"/>
            <w:hideMark/>
          </w:tcPr>
          <w:p w:rsidR="005D7388" w:rsidRPr="003671F1" w:rsidRDefault="005D7388" w:rsidP="009D44BD">
            <w:pPr>
              <w:rPr>
                <w:color w:val="000000"/>
              </w:rPr>
            </w:pPr>
            <w:r>
              <w:rPr>
                <w:color w:val="000000"/>
              </w:rPr>
              <w:t>Предметы  по  выбору</w:t>
            </w:r>
          </w:p>
        </w:tc>
        <w:tc>
          <w:tcPr>
            <w:tcW w:w="1276" w:type="dxa"/>
            <w:shd w:val="clear" w:color="auto" w:fill="auto"/>
            <w:noWrap/>
            <w:vAlign w:val="bottom"/>
            <w:hideMark/>
          </w:tcPr>
          <w:p w:rsidR="005D7388" w:rsidRPr="003671F1" w:rsidRDefault="005D7388" w:rsidP="009D44BD">
            <w:pPr>
              <w:jc w:val="center"/>
              <w:rPr>
                <w:color w:val="000000"/>
              </w:rPr>
            </w:pPr>
            <w:r>
              <w:rPr>
                <w:color w:val="000000"/>
              </w:rPr>
              <w:t>4</w:t>
            </w:r>
          </w:p>
        </w:tc>
        <w:tc>
          <w:tcPr>
            <w:tcW w:w="1417" w:type="dxa"/>
            <w:shd w:val="clear" w:color="auto" w:fill="auto"/>
            <w:noWrap/>
            <w:vAlign w:val="bottom"/>
            <w:hideMark/>
          </w:tcPr>
          <w:p w:rsidR="005D7388" w:rsidRPr="003671F1" w:rsidRDefault="005D7388" w:rsidP="009D44BD">
            <w:pPr>
              <w:jc w:val="center"/>
              <w:rPr>
                <w:color w:val="000000"/>
              </w:rPr>
            </w:pPr>
            <w:r>
              <w:rPr>
                <w:color w:val="000000"/>
              </w:rPr>
              <w:t>4</w:t>
            </w:r>
          </w:p>
        </w:tc>
        <w:tc>
          <w:tcPr>
            <w:tcW w:w="1417" w:type="dxa"/>
          </w:tcPr>
          <w:p w:rsidR="005D7388" w:rsidRDefault="005D7388" w:rsidP="009D44BD">
            <w:pPr>
              <w:jc w:val="center"/>
              <w:rPr>
                <w:color w:val="000000"/>
              </w:rPr>
            </w:pPr>
            <w:r>
              <w:rPr>
                <w:color w:val="000000"/>
              </w:rPr>
              <w:t>4</w:t>
            </w:r>
          </w:p>
        </w:tc>
        <w:tc>
          <w:tcPr>
            <w:tcW w:w="1417" w:type="dxa"/>
          </w:tcPr>
          <w:p w:rsidR="005D7388" w:rsidRPr="003671F1" w:rsidRDefault="00EB0756" w:rsidP="009D44BD">
            <w:pPr>
              <w:jc w:val="center"/>
              <w:rPr>
                <w:color w:val="000000"/>
              </w:rPr>
            </w:pPr>
            <w:r>
              <w:rPr>
                <w:color w:val="000000"/>
              </w:rPr>
              <w:t>140</w:t>
            </w:r>
          </w:p>
        </w:tc>
      </w:tr>
      <w:tr w:rsidR="005D7388" w:rsidRPr="003671F1" w:rsidTr="004565CD">
        <w:trPr>
          <w:trHeight w:val="215"/>
        </w:trPr>
        <w:tc>
          <w:tcPr>
            <w:tcW w:w="3559" w:type="dxa"/>
            <w:gridSpan w:val="2"/>
            <w:shd w:val="clear" w:color="auto" w:fill="auto"/>
            <w:noWrap/>
            <w:vAlign w:val="bottom"/>
          </w:tcPr>
          <w:p w:rsidR="005D7388" w:rsidRPr="00613411" w:rsidRDefault="005D7388" w:rsidP="009D44BD">
            <w:pPr>
              <w:rPr>
                <w:b/>
                <w:color w:val="000000"/>
              </w:rPr>
            </w:pPr>
            <w:r w:rsidRPr="00613411">
              <w:rPr>
                <w:b/>
                <w:color w:val="000000"/>
              </w:rPr>
              <w:t>Итого:</w:t>
            </w:r>
          </w:p>
        </w:tc>
        <w:tc>
          <w:tcPr>
            <w:tcW w:w="1276" w:type="dxa"/>
            <w:shd w:val="clear" w:color="auto" w:fill="auto"/>
            <w:noWrap/>
            <w:vAlign w:val="bottom"/>
          </w:tcPr>
          <w:p w:rsidR="005D7388" w:rsidRPr="00613411" w:rsidRDefault="005D7388" w:rsidP="009D44BD">
            <w:pPr>
              <w:jc w:val="center"/>
              <w:rPr>
                <w:b/>
                <w:color w:val="000000"/>
              </w:rPr>
            </w:pPr>
            <w:r w:rsidRPr="00613411">
              <w:rPr>
                <w:b/>
                <w:color w:val="000000"/>
              </w:rPr>
              <w:t>6</w:t>
            </w:r>
          </w:p>
        </w:tc>
        <w:tc>
          <w:tcPr>
            <w:tcW w:w="1417" w:type="dxa"/>
            <w:shd w:val="clear" w:color="auto" w:fill="auto"/>
            <w:noWrap/>
            <w:vAlign w:val="bottom"/>
          </w:tcPr>
          <w:p w:rsidR="005D7388" w:rsidRPr="00613411" w:rsidRDefault="005D7388" w:rsidP="009D44BD">
            <w:pPr>
              <w:jc w:val="center"/>
              <w:rPr>
                <w:b/>
                <w:color w:val="000000"/>
              </w:rPr>
            </w:pPr>
            <w:r w:rsidRPr="00613411">
              <w:rPr>
                <w:b/>
                <w:color w:val="000000"/>
              </w:rPr>
              <w:t>6</w:t>
            </w:r>
          </w:p>
        </w:tc>
        <w:tc>
          <w:tcPr>
            <w:tcW w:w="1417" w:type="dxa"/>
          </w:tcPr>
          <w:p w:rsidR="005D7388" w:rsidRDefault="005D7388" w:rsidP="004565CD">
            <w:pPr>
              <w:jc w:val="center"/>
              <w:rPr>
                <w:b/>
                <w:color w:val="000000"/>
              </w:rPr>
            </w:pPr>
            <w:r>
              <w:rPr>
                <w:b/>
                <w:color w:val="000000"/>
              </w:rPr>
              <w:t>6</w:t>
            </w:r>
          </w:p>
        </w:tc>
        <w:tc>
          <w:tcPr>
            <w:tcW w:w="1417" w:type="dxa"/>
          </w:tcPr>
          <w:p w:rsidR="005D7388" w:rsidRPr="00613411" w:rsidRDefault="005D7388" w:rsidP="004565CD">
            <w:pPr>
              <w:jc w:val="center"/>
              <w:rPr>
                <w:b/>
                <w:color w:val="000000"/>
              </w:rPr>
            </w:pPr>
            <w:r>
              <w:rPr>
                <w:b/>
                <w:color w:val="000000"/>
              </w:rPr>
              <w:t>210</w:t>
            </w:r>
          </w:p>
        </w:tc>
      </w:tr>
      <w:tr w:rsidR="005D7388" w:rsidRPr="003671F1" w:rsidTr="005D7388">
        <w:trPr>
          <w:trHeight w:val="498"/>
        </w:trPr>
        <w:tc>
          <w:tcPr>
            <w:tcW w:w="3559" w:type="dxa"/>
            <w:gridSpan w:val="2"/>
            <w:shd w:val="clear" w:color="auto" w:fill="auto"/>
            <w:noWrap/>
            <w:vAlign w:val="bottom"/>
          </w:tcPr>
          <w:p w:rsidR="005D7388" w:rsidRDefault="00EB0756" w:rsidP="009D44BD">
            <w:pPr>
              <w:rPr>
                <w:b/>
                <w:color w:val="000000"/>
              </w:rPr>
            </w:pPr>
            <w:r>
              <w:rPr>
                <w:b/>
                <w:color w:val="000000"/>
              </w:rPr>
              <w:t>Предельно допустимая нагрузка при 6-дневной недели</w:t>
            </w:r>
          </w:p>
        </w:tc>
        <w:tc>
          <w:tcPr>
            <w:tcW w:w="1276" w:type="dxa"/>
            <w:shd w:val="clear" w:color="auto" w:fill="auto"/>
            <w:noWrap/>
            <w:vAlign w:val="bottom"/>
          </w:tcPr>
          <w:p w:rsidR="005D7388" w:rsidRPr="00613411" w:rsidRDefault="00EB0756" w:rsidP="009D44BD">
            <w:pPr>
              <w:jc w:val="center"/>
              <w:rPr>
                <w:b/>
                <w:color w:val="000000"/>
              </w:rPr>
            </w:pPr>
            <w:r>
              <w:rPr>
                <w:b/>
                <w:color w:val="000000"/>
              </w:rPr>
              <w:t>32</w:t>
            </w:r>
          </w:p>
        </w:tc>
        <w:tc>
          <w:tcPr>
            <w:tcW w:w="1417" w:type="dxa"/>
            <w:shd w:val="clear" w:color="auto" w:fill="auto"/>
            <w:noWrap/>
            <w:vAlign w:val="bottom"/>
          </w:tcPr>
          <w:p w:rsidR="005D7388" w:rsidRPr="00613411" w:rsidRDefault="00EB0756" w:rsidP="009D44BD">
            <w:pPr>
              <w:jc w:val="center"/>
              <w:rPr>
                <w:b/>
                <w:color w:val="000000"/>
              </w:rPr>
            </w:pPr>
            <w:r>
              <w:rPr>
                <w:b/>
                <w:color w:val="000000"/>
              </w:rPr>
              <w:t>32</w:t>
            </w:r>
          </w:p>
        </w:tc>
        <w:tc>
          <w:tcPr>
            <w:tcW w:w="1417" w:type="dxa"/>
          </w:tcPr>
          <w:p w:rsidR="00EB0756" w:rsidRDefault="00EB0756" w:rsidP="009D44BD">
            <w:pPr>
              <w:jc w:val="center"/>
              <w:rPr>
                <w:b/>
                <w:color w:val="000000"/>
              </w:rPr>
            </w:pPr>
          </w:p>
          <w:p w:rsidR="00EB0756" w:rsidRDefault="00EB0756" w:rsidP="009D44BD">
            <w:pPr>
              <w:jc w:val="center"/>
              <w:rPr>
                <w:b/>
                <w:color w:val="000000"/>
              </w:rPr>
            </w:pPr>
          </w:p>
          <w:p w:rsidR="005D7388" w:rsidRDefault="00EB0756" w:rsidP="009D44BD">
            <w:pPr>
              <w:jc w:val="center"/>
              <w:rPr>
                <w:b/>
                <w:color w:val="000000"/>
              </w:rPr>
            </w:pPr>
            <w:r>
              <w:rPr>
                <w:b/>
                <w:color w:val="000000"/>
              </w:rPr>
              <w:t>32</w:t>
            </w:r>
          </w:p>
        </w:tc>
        <w:tc>
          <w:tcPr>
            <w:tcW w:w="1417" w:type="dxa"/>
          </w:tcPr>
          <w:p w:rsidR="004565CD" w:rsidRDefault="004565CD" w:rsidP="009D44BD">
            <w:pPr>
              <w:jc w:val="center"/>
              <w:rPr>
                <w:b/>
                <w:color w:val="000000"/>
              </w:rPr>
            </w:pPr>
          </w:p>
          <w:p w:rsidR="005D7388" w:rsidRDefault="00EB0756" w:rsidP="009D44BD">
            <w:pPr>
              <w:jc w:val="center"/>
              <w:rPr>
                <w:b/>
                <w:color w:val="000000"/>
              </w:rPr>
            </w:pPr>
            <w:r>
              <w:rPr>
                <w:b/>
                <w:color w:val="000000"/>
              </w:rPr>
              <w:t>1120</w:t>
            </w:r>
          </w:p>
        </w:tc>
      </w:tr>
    </w:tbl>
    <w:p w:rsidR="009D44BD" w:rsidRDefault="009D44BD" w:rsidP="009D44BD">
      <w:pPr>
        <w:autoSpaceDE w:val="0"/>
        <w:autoSpaceDN w:val="0"/>
        <w:adjustRightInd w:val="0"/>
        <w:jc w:val="both"/>
        <w:outlineLvl w:val="0"/>
        <w:rPr>
          <w:bCs/>
          <w:sz w:val="28"/>
          <w:szCs w:val="28"/>
        </w:rPr>
      </w:pPr>
    </w:p>
    <w:p w:rsidR="005B5162" w:rsidRDefault="009D44BD" w:rsidP="009D44BD">
      <w:pPr>
        <w:autoSpaceDE w:val="0"/>
        <w:autoSpaceDN w:val="0"/>
        <w:adjustRightInd w:val="0"/>
        <w:jc w:val="both"/>
        <w:outlineLvl w:val="0"/>
        <w:rPr>
          <w:bCs/>
        </w:rPr>
      </w:pPr>
      <w:r w:rsidRPr="00F43CE2">
        <w:rPr>
          <w:bCs/>
        </w:rPr>
        <w:t xml:space="preserve">   </w:t>
      </w:r>
    </w:p>
    <w:p w:rsidR="005B5162" w:rsidRDefault="005B5162" w:rsidP="009D44BD">
      <w:pPr>
        <w:autoSpaceDE w:val="0"/>
        <w:autoSpaceDN w:val="0"/>
        <w:adjustRightInd w:val="0"/>
        <w:jc w:val="both"/>
        <w:outlineLvl w:val="0"/>
        <w:rPr>
          <w:bCs/>
        </w:rPr>
      </w:pPr>
    </w:p>
    <w:p w:rsidR="009D44BD" w:rsidRPr="00F43CE2" w:rsidRDefault="009D44BD" w:rsidP="005B5162">
      <w:pPr>
        <w:autoSpaceDE w:val="0"/>
        <w:autoSpaceDN w:val="0"/>
        <w:adjustRightInd w:val="0"/>
        <w:ind w:firstLine="708"/>
        <w:jc w:val="both"/>
        <w:outlineLvl w:val="0"/>
        <w:rPr>
          <w:bCs/>
        </w:rPr>
      </w:pPr>
      <w:r w:rsidRPr="00F43CE2">
        <w:rPr>
          <w:bCs/>
        </w:rPr>
        <w:t xml:space="preserve">  Учебный план внеурочной деятельности учащихся 5-х классов сформирован с учетом потребностей обучающихся и их родителей. Кружки, объединения, клубы и др. классифицированы по направлениям, каждое из которых, будучи тесно связано с</w:t>
      </w:r>
      <w:r w:rsidR="00EB0756">
        <w:rPr>
          <w:bCs/>
        </w:rPr>
        <w:t xml:space="preserve"> </w:t>
      </w:r>
      <w:r w:rsidRPr="00F43CE2">
        <w:rPr>
          <w:bCs/>
        </w:rPr>
        <w:t>другим, раскрывает одну из существенных сторон духовно-нравственного развития личности гражданина России.</w:t>
      </w:r>
    </w:p>
    <w:p w:rsidR="009D44BD" w:rsidRDefault="009D44BD" w:rsidP="009D44BD">
      <w:pPr>
        <w:autoSpaceDE w:val="0"/>
        <w:autoSpaceDN w:val="0"/>
        <w:adjustRightInd w:val="0"/>
        <w:jc w:val="both"/>
        <w:outlineLvl w:val="0"/>
        <w:rPr>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4681"/>
        <w:gridCol w:w="1608"/>
      </w:tblGrid>
      <w:tr w:rsidR="009D44BD" w:rsidRPr="00680F58" w:rsidTr="00EB0756">
        <w:tc>
          <w:tcPr>
            <w:tcW w:w="3070" w:type="dxa"/>
            <w:shd w:val="clear" w:color="auto" w:fill="auto"/>
          </w:tcPr>
          <w:p w:rsidR="009D44BD" w:rsidRPr="00680F58" w:rsidRDefault="009D44BD" w:rsidP="009D44BD">
            <w:pPr>
              <w:autoSpaceDE w:val="0"/>
              <w:autoSpaceDN w:val="0"/>
              <w:adjustRightInd w:val="0"/>
              <w:jc w:val="center"/>
              <w:outlineLvl w:val="0"/>
              <w:rPr>
                <w:b/>
                <w:bCs/>
                <w:i/>
              </w:rPr>
            </w:pPr>
            <w:r w:rsidRPr="00680F58">
              <w:rPr>
                <w:b/>
                <w:bCs/>
                <w:i/>
              </w:rPr>
              <w:t>Направление,</w:t>
            </w:r>
          </w:p>
          <w:p w:rsidR="009D44BD" w:rsidRPr="00680F58" w:rsidRDefault="009D44BD" w:rsidP="009D44BD">
            <w:pPr>
              <w:autoSpaceDE w:val="0"/>
              <w:autoSpaceDN w:val="0"/>
              <w:adjustRightInd w:val="0"/>
              <w:jc w:val="center"/>
              <w:outlineLvl w:val="0"/>
              <w:rPr>
                <w:b/>
                <w:bCs/>
                <w:i/>
              </w:rPr>
            </w:pPr>
            <w:r w:rsidRPr="00680F58">
              <w:rPr>
                <w:b/>
                <w:bCs/>
                <w:i/>
              </w:rPr>
              <w:t>направленность</w:t>
            </w:r>
          </w:p>
        </w:tc>
        <w:tc>
          <w:tcPr>
            <w:tcW w:w="4884" w:type="dxa"/>
            <w:shd w:val="clear" w:color="auto" w:fill="auto"/>
          </w:tcPr>
          <w:p w:rsidR="009D44BD" w:rsidRPr="00680F58" w:rsidRDefault="009D44BD" w:rsidP="009D44BD">
            <w:pPr>
              <w:autoSpaceDE w:val="0"/>
              <w:autoSpaceDN w:val="0"/>
              <w:adjustRightInd w:val="0"/>
              <w:jc w:val="center"/>
              <w:outlineLvl w:val="0"/>
              <w:rPr>
                <w:b/>
                <w:bCs/>
                <w:i/>
              </w:rPr>
            </w:pPr>
            <w:r w:rsidRPr="00680F58">
              <w:rPr>
                <w:b/>
                <w:bCs/>
                <w:i/>
              </w:rPr>
              <w:t>Название</w:t>
            </w:r>
          </w:p>
        </w:tc>
        <w:tc>
          <w:tcPr>
            <w:tcW w:w="1616" w:type="dxa"/>
            <w:shd w:val="clear" w:color="auto" w:fill="auto"/>
          </w:tcPr>
          <w:p w:rsidR="009D44BD" w:rsidRPr="00680F58" w:rsidRDefault="009D44BD" w:rsidP="009D44BD">
            <w:pPr>
              <w:autoSpaceDE w:val="0"/>
              <w:autoSpaceDN w:val="0"/>
              <w:adjustRightInd w:val="0"/>
              <w:jc w:val="center"/>
              <w:outlineLvl w:val="0"/>
              <w:rPr>
                <w:b/>
                <w:bCs/>
                <w:i/>
              </w:rPr>
            </w:pPr>
            <w:r w:rsidRPr="00680F58">
              <w:rPr>
                <w:b/>
                <w:bCs/>
                <w:i/>
              </w:rPr>
              <w:t>Количество часов</w:t>
            </w:r>
          </w:p>
        </w:tc>
      </w:tr>
      <w:tr w:rsidR="00EB0756" w:rsidRPr="00680F58" w:rsidTr="00EB0756">
        <w:tc>
          <w:tcPr>
            <w:tcW w:w="3070" w:type="dxa"/>
            <w:vMerge w:val="restart"/>
            <w:shd w:val="clear" w:color="auto" w:fill="auto"/>
          </w:tcPr>
          <w:p w:rsidR="00EB0756" w:rsidRPr="00680F58" w:rsidRDefault="00EB0756" w:rsidP="009D44BD">
            <w:pPr>
              <w:autoSpaceDE w:val="0"/>
              <w:autoSpaceDN w:val="0"/>
              <w:adjustRightInd w:val="0"/>
              <w:jc w:val="both"/>
              <w:outlineLvl w:val="0"/>
              <w:rPr>
                <w:b/>
                <w:bCs/>
                <w:i/>
              </w:rPr>
            </w:pPr>
            <w:r w:rsidRPr="00680F58">
              <w:rPr>
                <w:b/>
                <w:bCs/>
                <w:i/>
              </w:rPr>
              <w:t xml:space="preserve">Общекультурное </w:t>
            </w:r>
          </w:p>
          <w:p w:rsidR="00EB0756" w:rsidRPr="00680F58" w:rsidRDefault="00EB0756" w:rsidP="009D44BD">
            <w:pPr>
              <w:autoSpaceDE w:val="0"/>
              <w:autoSpaceDN w:val="0"/>
              <w:adjustRightInd w:val="0"/>
              <w:jc w:val="both"/>
              <w:outlineLvl w:val="0"/>
              <w:rPr>
                <w:bCs/>
              </w:rPr>
            </w:pPr>
            <w:r w:rsidRPr="00680F58">
              <w:rPr>
                <w:bCs/>
              </w:rPr>
              <w:t>(художественно-эстетическая)</w:t>
            </w:r>
          </w:p>
        </w:tc>
        <w:tc>
          <w:tcPr>
            <w:tcW w:w="4884" w:type="dxa"/>
            <w:shd w:val="clear" w:color="auto" w:fill="auto"/>
          </w:tcPr>
          <w:p w:rsidR="00EB0756" w:rsidRPr="00680F58" w:rsidRDefault="00EB0756" w:rsidP="009D44BD">
            <w:pPr>
              <w:autoSpaceDE w:val="0"/>
              <w:autoSpaceDN w:val="0"/>
              <w:adjustRightInd w:val="0"/>
              <w:jc w:val="both"/>
              <w:outlineLvl w:val="0"/>
              <w:rPr>
                <w:bCs/>
              </w:rPr>
            </w:pPr>
            <w:r>
              <w:rPr>
                <w:bCs/>
              </w:rPr>
              <w:t xml:space="preserve">Мастерица </w:t>
            </w:r>
          </w:p>
        </w:tc>
        <w:tc>
          <w:tcPr>
            <w:tcW w:w="1616" w:type="dxa"/>
            <w:shd w:val="clear" w:color="auto" w:fill="auto"/>
          </w:tcPr>
          <w:p w:rsidR="00EB0756" w:rsidRPr="00680F58" w:rsidRDefault="00EB0756" w:rsidP="009D44BD">
            <w:pPr>
              <w:autoSpaceDE w:val="0"/>
              <w:autoSpaceDN w:val="0"/>
              <w:adjustRightInd w:val="0"/>
              <w:jc w:val="center"/>
              <w:outlineLvl w:val="0"/>
              <w:rPr>
                <w:bCs/>
              </w:rPr>
            </w:pPr>
            <w:r w:rsidRPr="00680F58">
              <w:rPr>
                <w:bCs/>
              </w:rPr>
              <w:t>1</w:t>
            </w:r>
          </w:p>
        </w:tc>
      </w:tr>
      <w:tr w:rsidR="00EB0756" w:rsidRPr="00680F58" w:rsidTr="00EB0756">
        <w:tc>
          <w:tcPr>
            <w:tcW w:w="3070" w:type="dxa"/>
            <w:vMerge/>
            <w:shd w:val="clear" w:color="auto" w:fill="auto"/>
          </w:tcPr>
          <w:p w:rsidR="00EB0756" w:rsidRPr="00680F58" w:rsidRDefault="00EB0756" w:rsidP="009D44BD">
            <w:pPr>
              <w:autoSpaceDE w:val="0"/>
              <w:autoSpaceDN w:val="0"/>
              <w:adjustRightInd w:val="0"/>
              <w:jc w:val="both"/>
              <w:outlineLvl w:val="0"/>
              <w:rPr>
                <w:b/>
                <w:bCs/>
                <w:i/>
              </w:rPr>
            </w:pPr>
          </w:p>
        </w:tc>
        <w:tc>
          <w:tcPr>
            <w:tcW w:w="4884" w:type="dxa"/>
            <w:shd w:val="clear" w:color="auto" w:fill="auto"/>
          </w:tcPr>
          <w:p w:rsidR="00EB0756" w:rsidRDefault="00EB0756" w:rsidP="009D44BD">
            <w:pPr>
              <w:autoSpaceDE w:val="0"/>
              <w:autoSpaceDN w:val="0"/>
              <w:adjustRightInd w:val="0"/>
              <w:jc w:val="both"/>
              <w:outlineLvl w:val="0"/>
              <w:rPr>
                <w:bCs/>
              </w:rPr>
            </w:pPr>
            <w:r>
              <w:rPr>
                <w:bCs/>
              </w:rPr>
              <w:t xml:space="preserve">Изостудия </w:t>
            </w:r>
          </w:p>
        </w:tc>
        <w:tc>
          <w:tcPr>
            <w:tcW w:w="1616" w:type="dxa"/>
            <w:shd w:val="clear" w:color="auto" w:fill="auto"/>
          </w:tcPr>
          <w:p w:rsidR="00EB0756" w:rsidRPr="00680F58" w:rsidRDefault="005B5162" w:rsidP="009D44BD">
            <w:pPr>
              <w:autoSpaceDE w:val="0"/>
              <w:autoSpaceDN w:val="0"/>
              <w:adjustRightInd w:val="0"/>
              <w:jc w:val="center"/>
              <w:outlineLvl w:val="0"/>
              <w:rPr>
                <w:bCs/>
              </w:rPr>
            </w:pPr>
            <w:r>
              <w:rPr>
                <w:bCs/>
              </w:rPr>
              <w:t>1</w:t>
            </w:r>
          </w:p>
        </w:tc>
      </w:tr>
      <w:tr w:rsidR="00EB0756" w:rsidRPr="00680F58" w:rsidTr="00EB0756">
        <w:tc>
          <w:tcPr>
            <w:tcW w:w="3070" w:type="dxa"/>
            <w:vMerge/>
            <w:shd w:val="clear" w:color="auto" w:fill="auto"/>
          </w:tcPr>
          <w:p w:rsidR="00EB0756" w:rsidRPr="00680F58" w:rsidRDefault="00EB0756" w:rsidP="009D44BD">
            <w:pPr>
              <w:autoSpaceDE w:val="0"/>
              <w:autoSpaceDN w:val="0"/>
              <w:adjustRightInd w:val="0"/>
              <w:jc w:val="both"/>
              <w:outlineLvl w:val="0"/>
              <w:rPr>
                <w:b/>
                <w:bCs/>
                <w:i/>
              </w:rPr>
            </w:pPr>
          </w:p>
        </w:tc>
        <w:tc>
          <w:tcPr>
            <w:tcW w:w="4884" w:type="dxa"/>
            <w:shd w:val="clear" w:color="auto" w:fill="auto"/>
          </w:tcPr>
          <w:p w:rsidR="00EB0756" w:rsidRDefault="00EB0756" w:rsidP="009D44BD">
            <w:pPr>
              <w:autoSpaceDE w:val="0"/>
              <w:autoSpaceDN w:val="0"/>
              <w:adjustRightInd w:val="0"/>
              <w:jc w:val="both"/>
              <w:outlineLvl w:val="0"/>
              <w:rPr>
                <w:bCs/>
              </w:rPr>
            </w:pPr>
            <w:r>
              <w:rPr>
                <w:bCs/>
              </w:rPr>
              <w:t xml:space="preserve">Кружевница </w:t>
            </w:r>
          </w:p>
        </w:tc>
        <w:tc>
          <w:tcPr>
            <w:tcW w:w="1616" w:type="dxa"/>
            <w:shd w:val="clear" w:color="auto" w:fill="auto"/>
          </w:tcPr>
          <w:p w:rsidR="00EB0756" w:rsidRPr="00680F58" w:rsidRDefault="005B5162" w:rsidP="009D44BD">
            <w:pPr>
              <w:autoSpaceDE w:val="0"/>
              <w:autoSpaceDN w:val="0"/>
              <w:adjustRightInd w:val="0"/>
              <w:jc w:val="center"/>
              <w:outlineLvl w:val="0"/>
              <w:rPr>
                <w:bCs/>
              </w:rPr>
            </w:pPr>
            <w:r>
              <w:rPr>
                <w:bCs/>
              </w:rPr>
              <w:t>2</w:t>
            </w:r>
          </w:p>
        </w:tc>
      </w:tr>
      <w:tr w:rsidR="00EB0756" w:rsidRPr="00680F58" w:rsidTr="00EB0756">
        <w:tc>
          <w:tcPr>
            <w:tcW w:w="3070" w:type="dxa"/>
            <w:vMerge w:val="restart"/>
            <w:shd w:val="clear" w:color="auto" w:fill="auto"/>
          </w:tcPr>
          <w:p w:rsidR="00EB0756" w:rsidRPr="00680F58" w:rsidRDefault="00EB0756" w:rsidP="009D44BD">
            <w:pPr>
              <w:autoSpaceDE w:val="0"/>
              <w:autoSpaceDN w:val="0"/>
              <w:adjustRightInd w:val="0"/>
              <w:jc w:val="both"/>
              <w:outlineLvl w:val="0"/>
              <w:rPr>
                <w:b/>
                <w:bCs/>
                <w:i/>
              </w:rPr>
            </w:pPr>
            <w:r w:rsidRPr="00680F58">
              <w:rPr>
                <w:b/>
                <w:bCs/>
                <w:i/>
              </w:rPr>
              <w:t xml:space="preserve">Спортивно-оздоровительное </w:t>
            </w:r>
          </w:p>
          <w:p w:rsidR="00EB0756" w:rsidRPr="00680F58" w:rsidRDefault="00EB0756" w:rsidP="009D44BD">
            <w:pPr>
              <w:autoSpaceDE w:val="0"/>
              <w:autoSpaceDN w:val="0"/>
              <w:adjustRightInd w:val="0"/>
              <w:jc w:val="both"/>
              <w:outlineLvl w:val="0"/>
              <w:rPr>
                <w:bCs/>
              </w:rPr>
            </w:pPr>
            <w:r w:rsidRPr="00680F58">
              <w:rPr>
                <w:bCs/>
              </w:rPr>
              <w:t>(физкультурно-спортивная)</w:t>
            </w:r>
          </w:p>
        </w:tc>
        <w:tc>
          <w:tcPr>
            <w:tcW w:w="4884" w:type="dxa"/>
            <w:shd w:val="clear" w:color="auto" w:fill="auto"/>
          </w:tcPr>
          <w:p w:rsidR="00EB0756" w:rsidRPr="00680F58" w:rsidRDefault="00EB0756" w:rsidP="00EB0756">
            <w:pPr>
              <w:autoSpaceDE w:val="0"/>
              <w:autoSpaceDN w:val="0"/>
              <w:adjustRightInd w:val="0"/>
              <w:jc w:val="both"/>
              <w:outlineLvl w:val="0"/>
              <w:rPr>
                <w:bCs/>
              </w:rPr>
            </w:pPr>
            <w:r w:rsidRPr="00680F58">
              <w:rPr>
                <w:bCs/>
              </w:rPr>
              <w:t>Теннис</w:t>
            </w:r>
          </w:p>
        </w:tc>
        <w:tc>
          <w:tcPr>
            <w:tcW w:w="1616" w:type="dxa"/>
            <w:shd w:val="clear" w:color="auto" w:fill="auto"/>
          </w:tcPr>
          <w:p w:rsidR="00EB0756" w:rsidRPr="00680F58" w:rsidRDefault="00EB0756" w:rsidP="009D44BD">
            <w:pPr>
              <w:autoSpaceDE w:val="0"/>
              <w:autoSpaceDN w:val="0"/>
              <w:adjustRightInd w:val="0"/>
              <w:jc w:val="center"/>
              <w:outlineLvl w:val="0"/>
              <w:rPr>
                <w:bCs/>
              </w:rPr>
            </w:pPr>
            <w:r>
              <w:rPr>
                <w:bCs/>
              </w:rPr>
              <w:t>2</w:t>
            </w:r>
          </w:p>
        </w:tc>
      </w:tr>
      <w:tr w:rsidR="00EB0756" w:rsidRPr="00680F58" w:rsidTr="00EB0756">
        <w:tc>
          <w:tcPr>
            <w:tcW w:w="3070" w:type="dxa"/>
            <w:vMerge/>
            <w:shd w:val="clear" w:color="auto" w:fill="auto"/>
          </w:tcPr>
          <w:p w:rsidR="00EB0756" w:rsidRPr="00680F58" w:rsidRDefault="00EB0756" w:rsidP="009D44BD">
            <w:pPr>
              <w:autoSpaceDE w:val="0"/>
              <w:autoSpaceDN w:val="0"/>
              <w:adjustRightInd w:val="0"/>
              <w:jc w:val="both"/>
              <w:outlineLvl w:val="0"/>
              <w:rPr>
                <w:b/>
                <w:bCs/>
                <w:i/>
              </w:rPr>
            </w:pPr>
          </w:p>
        </w:tc>
        <w:tc>
          <w:tcPr>
            <w:tcW w:w="4884" w:type="dxa"/>
            <w:shd w:val="clear" w:color="auto" w:fill="auto"/>
          </w:tcPr>
          <w:p w:rsidR="00EB0756" w:rsidRPr="00680F58" w:rsidRDefault="00EB0756" w:rsidP="00EB0756">
            <w:pPr>
              <w:autoSpaceDE w:val="0"/>
              <w:autoSpaceDN w:val="0"/>
              <w:adjustRightInd w:val="0"/>
              <w:jc w:val="both"/>
              <w:outlineLvl w:val="0"/>
              <w:rPr>
                <w:bCs/>
              </w:rPr>
            </w:pPr>
            <w:r>
              <w:rPr>
                <w:bCs/>
              </w:rPr>
              <w:t xml:space="preserve">Футбол </w:t>
            </w:r>
          </w:p>
        </w:tc>
        <w:tc>
          <w:tcPr>
            <w:tcW w:w="1616" w:type="dxa"/>
            <w:shd w:val="clear" w:color="auto" w:fill="auto"/>
          </w:tcPr>
          <w:p w:rsidR="00EB0756" w:rsidRDefault="005B5162" w:rsidP="009D44BD">
            <w:pPr>
              <w:autoSpaceDE w:val="0"/>
              <w:autoSpaceDN w:val="0"/>
              <w:adjustRightInd w:val="0"/>
              <w:jc w:val="center"/>
              <w:outlineLvl w:val="0"/>
              <w:rPr>
                <w:bCs/>
              </w:rPr>
            </w:pPr>
            <w:r>
              <w:rPr>
                <w:bCs/>
              </w:rPr>
              <w:t>2</w:t>
            </w:r>
          </w:p>
        </w:tc>
      </w:tr>
      <w:tr w:rsidR="00EB0756" w:rsidRPr="00680F58" w:rsidTr="00EB0756">
        <w:tc>
          <w:tcPr>
            <w:tcW w:w="3070" w:type="dxa"/>
            <w:vMerge/>
            <w:shd w:val="clear" w:color="auto" w:fill="auto"/>
          </w:tcPr>
          <w:p w:rsidR="00EB0756" w:rsidRPr="00680F58" w:rsidRDefault="00EB0756" w:rsidP="009D44BD">
            <w:pPr>
              <w:autoSpaceDE w:val="0"/>
              <w:autoSpaceDN w:val="0"/>
              <w:adjustRightInd w:val="0"/>
              <w:jc w:val="both"/>
              <w:outlineLvl w:val="0"/>
              <w:rPr>
                <w:b/>
                <w:bCs/>
                <w:i/>
              </w:rPr>
            </w:pPr>
          </w:p>
        </w:tc>
        <w:tc>
          <w:tcPr>
            <w:tcW w:w="4884" w:type="dxa"/>
            <w:shd w:val="clear" w:color="auto" w:fill="auto"/>
          </w:tcPr>
          <w:p w:rsidR="00EB0756" w:rsidRPr="00680F58" w:rsidRDefault="00EB0756" w:rsidP="00EB0756">
            <w:pPr>
              <w:autoSpaceDE w:val="0"/>
              <w:autoSpaceDN w:val="0"/>
              <w:adjustRightInd w:val="0"/>
              <w:jc w:val="both"/>
              <w:outlineLvl w:val="0"/>
              <w:rPr>
                <w:bCs/>
              </w:rPr>
            </w:pPr>
            <w:r>
              <w:rPr>
                <w:bCs/>
              </w:rPr>
              <w:t xml:space="preserve">Баскетбол </w:t>
            </w:r>
          </w:p>
        </w:tc>
        <w:tc>
          <w:tcPr>
            <w:tcW w:w="1616" w:type="dxa"/>
            <w:shd w:val="clear" w:color="auto" w:fill="auto"/>
          </w:tcPr>
          <w:p w:rsidR="00EB0756" w:rsidRPr="00680F58" w:rsidRDefault="00EB0756" w:rsidP="009D44BD">
            <w:pPr>
              <w:autoSpaceDE w:val="0"/>
              <w:autoSpaceDN w:val="0"/>
              <w:adjustRightInd w:val="0"/>
              <w:jc w:val="center"/>
              <w:outlineLvl w:val="0"/>
              <w:rPr>
                <w:bCs/>
              </w:rPr>
            </w:pPr>
            <w:r>
              <w:rPr>
                <w:bCs/>
              </w:rPr>
              <w:t>2</w:t>
            </w:r>
          </w:p>
        </w:tc>
      </w:tr>
      <w:tr w:rsidR="00EB0756" w:rsidRPr="00680F58" w:rsidTr="00EB0756">
        <w:tc>
          <w:tcPr>
            <w:tcW w:w="3070" w:type="dxa"/>
            <w:vMerge/>
            <w:shd w:val="clear" w:color="auto" w:fill="auto"/>
          </w:tcPr>
          <w:p w:rsidR="00EB0756" w:rsidRPr="00680F58" w:rsidRDefault="00EB0756" w:rsidP="009D44BD">
            <w:pPr>
              <w:autoSpaceDE w:val="0"/>
              <w:autoSpaceDN w:val="0"/>
              <w:adjustRightInd w:val="0"/>
              <w:jc w:val="both"/>
              <w:outlineLvl w:val="0"/>
              <w:rPr>
                <w:bCs/>
              </w:rPr>
            </w:pPr>
          </w:p>
        </w:tc>
        <w:tc>
          <w:tcPr>
            <w:tcW w:w="4884" w:type="dxa"/>
            <w:shd w:val="clear" w:color="auto" w:fill="auto"/>
          </w:tcPr>
          <w:p w:rsidR="00EB0756" w:rsidRPr="00680F58" w:rsidRDefault="00EB0756" w:rsidP="00EB0756">
            <w:pPr>
              <w:autoSpaceDE w:val="0"/>
              <w:autoSpaceDN w:val="0"/>
              <w:adjustRightInd w:val="0"/>
              <w:jc w:val="both"/>
              <w:outlineLvl w:val="0"/>
              <w:rPr>
                <w:bCs/>
              </w:rPr>
            </w:pPr>
            <w:r w:rsidRPr="00680F58">
              <w:rPr>
                <w:bCs/>
              </w:rPr>
              <w:t>Волейбол</w:t>
            </w:r>
          </w:p>
        </w:tc>
        <w:tc>
          <w:tcPr>
            <w:tcW w:w="1616" w:type="dxa"/>
            <w:shd w:val="clear" w:color="auto" w:fill="auto"/>
          </w:tcPr>
          <w:p w:rsidR="00EB0756" w:rsidRPr="00680F58" w:rsidRDefault="00EB0756" w:rsidP="009D44BD">
            <w:pPr>
              <w:autoSpaceDE w:val="0"/>
              <w:autoSpaceDN w:val="0"/>
              <w:adjustRightInd w:val="0"/>
              <w:jc w:val="center"/>
              <w:outlineLvl w:val="0"/>
              <w:rPr>
                <w:bCs/>
              </w:rPr>
            </w:pPr>
            <w:r>
              <w:rPr>
                <w:bCs/>
              </w:rPr>
              <w:t>2</w:t>
            </w:r>
          </w:p>
        </w:tc>
      </w:tr>
      <w:tr w:rsidR="00EB0756" w:rsidRPr="00680F58" w:rsidTr="00EB0756">
        <w:tc>
          <w:tcPr>
            <w:tcW w:w="3070" w:type="dxa"/>
            <w:vMerge/>
            <w:shd w:val="clear" w:color="auto" w:fill="auto"/>
          </w:tcPr>
          <w:p w:rsidR="00EB0756" w:rsidRPr="00680F58" w:rsidRDefault="00EB0756" w:rsidP="009D44BD">
            <w:pPr>
              <w:autoSpaceDE w:val="0"/>
              <w:autoSpaceDN w:val="0"/>
              <w:adjustRightInd w:val="0"/>
              <w:jc w:val="both"/>
              <w:outlineLvl w:val="0"/>
              <w:rPr>
                <w:bCs/>
              </w:rPr>
            </w:pPr>
          </w:p>
        </w:tc>
        <w:tc>
          <w:tcPr>
            <w:tcW w:w="4884" w:type="dxa"/>
            <w:shd w:val="clear" w:color="auto" w:fill="auto"/>
          </w:tcPr>
          <w:p w:rsidR="00EB0756" w:rsidRPr="00680F58" w:rsidRDefault="00EB0756" w:rsidP="00EB0756">
            <w:pPr>
              <w:autoSpaceDE w:val="0"/>
              <w:autoSpaceDN w:val="0"/>
              <w:adjustRightInd w:val="0"/>
              <w:jc w:val="both"/>
              <w:outlineLvl w:val="0"/>
              <w:rPr>
                <w:bCs/>
              </w:rPr>
            </w:pPr>
            <w:r>
              <w:rPr>
                <w:bCs/>
              </w:rPr>
              <w:t>Меткий  стрелок</w:t>
            </w:r>
          </w:p>
        </w:tc>
        <w:tc>
          <w:tcPr>
            <w:tcW w:w="1616" w:type="dxa"/>
            <w:shd w:val="clear" w:color="auto" w:fill="auto"/>
          </w:tcPr>
          <w:p w:rsidR="00EB0756" w:rsidRDefault="005B5162" w:rsidP="009D44BD">
            <w:pPr>
              <w:autoSpaceDE w:val="0"/>
              <w:autoSpaceDN w:val="0"/>
              <w:adjustRightInd w:val="0"/>
              <w:jc w:val="center"/>
              <w:outlineLvl w:val="0"/>
              <w:rPr>
                <w:bCs/>
              </w:rPr>
            </w:pPr>
            <w:r>
              <w:rPr>
                <w:bCs/>
              </w:rPr>
              <w:t>1</w:t>
            </w:r>
          </w:p>
        </w:tc>
      </w:tr>
      <w:tr w:rsidR="009D44BD" w:rsidRPr="00680F58" w:rsidTr="00EB0756">
        <w:tc>
          <w:tcPr>
            <w:tcW w:w="3070" w:type="dxa"/>
            <w:vMerge w:val="restart"/>
            <w:shd w:val="clear" w:color="auto" w:fill="auto"/>
          </w:tcPr>
          <w:p w:rsidR="00EB0756" w:rsidRDefault="009D44BD" w:rsidP="009D44BD">
            <w:pPr>
              <w:autoSpaceDE w:val="0"/>
              <w:autoSpaceDN w:val="0"/>
              <w:adjustRightInd w:val="0"/>
              <w:jc w:val="both"/>
              <w:outlineLvl w:val="0"/>
              <w:rPr>
                <w:b/>
                <w:bCs/>
                <w:i/>
              </w:rPr>
            </w:pPr>
            <w:r w:rsidRPr="00680F58">
              <w:rPr>
                <w:b/>
                <w:bCs/>
                <w:i/>
              </w:rPr>
              <w:t>Общеинтеллектуально</w:t>
            </w:r>
            <w:r w:rsidR="00EB0756">
              <w:rPr>
                <w:b/>
                <w:bCs/>
                <w:i/>
              </w:rPr>
              <w:t>е</w:t>
            </w:r>
          </w:p>
          <w:p w:rsidR="009D44BD" w:rsidRPr="00680F58" w:rsidRDefault="009D44BD" w:rsidP="009D44BD">
            <w:pPr>
              <w:autoSpaceDE w:val="0"/>
              <w:autoSpaceDN w:val="0"/>
              <w:adjustRightInd w:val="0"/>
              <w:jc w:val="both"/>
              <w:outlineLvl w:val="0"/>
              <w:rPr>
                <w:bCs/>
              </w:rPr>
            </w:pPr>
            <w:r w:rsidRPr="00680F58">
              <w:rPr>
                <w:bCs/>
              </w:rPr>
              <w:t>(интеллектуально-познавательная)</w:t>
            </w:r>
          </w:p>
        </w:tc>
        <w:tc>
          <w:tcPr>
            <w:tcW w:w="4884" w:type="dxa"/>
            <w:shd w:val="clear" w:color="auto" w:fill="auto"/>
          </w:tcPr>
          <w:p w:rsidR="009D44BD" w:rsidRPr="00680F58" w:rsidRDefault="00EB0756" w:rsidP="009D44BD">
            <w:pPr>
              <w:autoSpaceDE w:val="0"/>
              <w:autoSpaceDN w:val="0"/>
              <w:adjustRightInd w:val="0"/>
              <w:jc w:val="both"/>
              <w:outlineLvl w:val="0"/>
              <w:rPr>
                <w:bCs/>
              </w:rPr>
            </w:pPr>
            <w:r>
              <w:rPr>
                <w:bCs/>
              </w:rPr>
              <w:t>Занимательная  зоология</w:t>
            </w:r>
          </w:p>
        </w:tc>
        <w:tc>
          <w:tcPr>
            <w:tcW w:w="1616" w:type="dxa"/>
            <w:shd w:val="clear" w:color="auto" w:fill="auto"/>
          </w:tcPr>
          <w:p w:rsidR="009D44BD" w:rsidRPr="00680F58" w:rsidRDefault="009D44BD" w:rsidP="009D44BD">
            <w:pPr>
              <w:autoSpaceDE w:val="0"/>
              <w:autoSpaceDN w:val="0"/>
              <w:adjustRightInd w:val="0"/>
              <w:jc w:val="center"/>
              <w:outlineLvl w:val="0"/>
              <w:rPr>
                <w:bCs/>
              </w:rPr>
            </w:pPr>
            <w:r w:rsidRPr="00680F58">
              <w:rPr>
                <w:bCs/>
              </w:rPr>
              <w:t>2</w:t>
            </w:r>
          </w:p>
        </w:tc>
      </w:tr>
      <w:tr w:rsidR="00EB0756" w:rsidRPr="00680F58" w:rsidTr="00EB0756">
        <w:tc>
          <w:tcPr>
            <w:tcW w:w="3070" w:type="dxa"/>
            <w:vMerge/>
            <w:shd w:val="clear" w:color="auto" w:fill="auto"/>
          </w:tcPr>
          <w:p w:rsidR="00EB0756" w:rsidRPr="00680F58" w:rsidRDefault="00EB0756" w:rsidP="009D44BD">
            <w:pPr>
              <w:autoSpaceDE w:val="0"/>
              <w:autoSpaceDN w:val="0"/>
              <w:adjustRightInd w:val="0"/>
              <w:jc w:val="both"/>
              <w:outlineLvl w:val="0"/>
              <w:rPr>
                <w:b/>
                <w:bCs/>
                <w:i/>
              </w:rPr>
            </w:pPr>
          </w:p>
        </w:tc>
        <w:tc>
          <w:tcPr>
            <w:tcW w:w="4884" w:type="dxa"/>
            <w:shd w:val="clear" w:color="auto" w:fill="auto"/>
          </w:tcPr>
          <w:p w:rsidR="00EB0756" w:rsidRDefault="00EB0756" w:rsidP="009D44BD">
            <w:pPr>
              <w:autoSpaceDE w:val="0"/>
              <w:autoSpaceDN w:val="0"/>
              <w:adjustRightInd w:val="0"/>
              <w:jc w:val="both"/>
              <w:outlineLvl w:val="0"/>
              <w:rPr>
                <w:bCs/>
              </w:rPr>
            </w:pPr>
            <w:r>
              <w:rPr>
                <w:bCs/>
              </w:rPr>
              <w:t>Разговорный  английский</w:t>
            </w:r>
          </w:p>
        </w:tc>
        <w:tc>
          <w:tcPr>
            <w:tcW w:w="1616" w:type="dxa"/>
            <w:shd w:val="clear" w:color="auto" w:fill="auto"/>
          </w:tcPr>
          <w:p w:rsidR="00EB0756" w:rsidRPr="00680F58" w:rsidRDefault="005B5162" w:rsidP="009D44BD">
            <w:pPr>
              <w:autoSpaceDE w:val="0"/>
              <w:autoSpaceDN w:val="0"/>
              <w:adjustRightInd w:val="0"/>
              <w:jc w:val="center"/>
              <w:outlineLvl w:val="0"/>
              <w:rPr>
                <w:bCs/>
              </w:rPr>
            </w:pPr>
            <w:r>
              <w:rPr>
                <w:bCs/>
              </w:rPr>
              <w:t>2</w:t>
            </w:r>
          </w:p>
        </w:tc>
      </w:tr>
      <w:tr w:rsidR="009D44BD" w:rsidRPr="00680F58" w:rsidTr="00EB0756">
        <w:tc>
          <w:tcPr>
            <w:tcW w:w="3070" w:type="dxa"/>
            <w:vMerge/>
            <w:shd w:val="clear" w:color="auto" w:fill="auto"/>
          </w:tcPr>
          <w:p w:rsidR="009D44BD" w:rsidRPr="00680F58" w:rsidRDefault="009D44BD" w:rsidP="009D44BD">
            <w:pPr>
              <w:autoSpaceDE w:val="0"/>
              <w:autoSpaceDN w:val="0"/>
              <w:adjustRightInd w:val="0"/>
              <w:jc w:val="both"/>
              <w:outlineLvl w:val="0"/>
              <w:rPr>
                <w:bCs/>
              </w:rPr>
            </w:pPr>
          </w:p>
        </w:tc>
        <w:tc>
          <w:tcPr>
            <w:tcW w:w="4884" w:type="dxa"/>
            <w:shd w:val="clear" w:color="auto" w:fill="auto"/>
          </w:tcPr>
          <w:p w:rsidR="009D44BD" w:rsidRPr="00EB0756" w:rsidRDefault="00EB0756" w:rsidP="009D44BD">
            <w:pPr>
              <w:autoSpaceDE w:val="0"/>
              <w:autoSpaceDN w:val="0"/>
              <w:adjustRightInd w:val="0"/>
              <w:jc w:val="both"/>
              <w:outlineLvl w:val="0"/>
              <w:rPr>
                <w:bCs/>
              </w:rPr>
            </w:pPr>
            <w:r>
              <w:rPr>
                <w:bCs/>
              </w:rPr>
              <w:t>Юный химик</w:t>
            </w:r>
          </w:p>
        </w:tc>
        <w:tc>
          <w:tcPr>
            <w:tcW w:w="1616" w:type="dxa"/>
            <w:shd w:val="clear" w:color="auto" w:fill="auto"/>
          </w:tcPr>
          <w:p w:rsidR="009D44BD" w:rsidRPr="00680F58" w:rsidRDefault="009D44BD" w:rsidP="009D44BD">
            <w:pPr>
              <w:autoSpaceDE w:val="0"/>
              <w:autoSpaceDN w:val="0"/>
              <w:adjustRightInd w:val="0"/>
              <w:jc w:val="center"/>
              <w:outlineLvl w:val="0"/>
              <w:rPr>
                <w:bCs/>
              </w:rPr>
            </w:pPr>
            <w:r w:rsidRPr="00680F58">
              <w:rPr>
                <w:bCs/>
              </w:rPr>
              <w:t>2</w:t>
            </w:r>
          </w:p>
        </w:tc>
      </w:tr>
      <w:tr w:rsidR="00EB0756" w:rsidRPr="00680F58" w:rsidTr="00EB0756">
        <w:tc>
          <w:tcPr>
            <w:tcW w:w="3070" w:type="dxa"/>
            <w:vMerge w:val="restart"/>
            <w:shd w:val="clear" w:color="auto" w:fill="auto"/>
          </w:tcPr>
          <w:p w:rsidR="00EB0756" w:rsidRPr="00680F58" w:rsidRDefault="00EB0756" w:rsidP="009D44BD">
            <w:pPr>
              <w:autoSpaceDE w:val="0"/>
              <w:autoSpaceDN w:val="0"/>
              <w:adjustRightInd w:val="0"/>
              <w:jc w:val="both"/>
              <w:outlineLvl w:val="0"/>
              <w:rPr>
                <w:b/>
                <w:bCs/>
                <w:i/>
              </w:rPr>
            </w:pPr>
            <w:r w:rsidRPr="00680F58">
              <w:rPr>
                <w:b/>
                <w:bCs/>
                <w:i/>
              </w:rPr>
              <w:t>Духовно-нравственное</w:t>
            </w:r>
          </w:p>
          <w:p w:rsidR="00EB0756" w:rsidRPr="00680F58" w:rsidRDefault="00EB0756" w:rsidP="009D44BD">
            <w:pPr>
              <w:autoSpaceDE w:val="0"/>
              <w:autoSpaceDN w:val="0"/>
              <w:adjustRightInd w:val="0"/>
              <w:jc w:val="both"/>
              <w:outlineLvl w:val="0"/>
              <w:rPr>
                <w:bCs/>
              </w:rPr>
            </w:pPr>
            <w:r w:rsidRPr="00680F58">
              <w:rPr>
                <w:bCs/>
              </w:rPr>
              <w:t>(интеллектуально-познавательная)</w:t>
            </w:r>
          </w:p>
        </w:tc>
        <w:tc>
          <w:tcPr>
            <w:tcW w:w="4884" w:type="dxa"/>
            <w:shd w:val="clear" w:color="auto" w:fill="auto"/>
          </w:tcPr>
          <w:p w:rsidR="00EB0756" w:rsidRPr="00680F58" w:rsidRDefault="00EB0756" w:rsidP="009D44BD">
            <w:pPr>
              <w:autoSpaceDE w:val="0"/>
              <w:autoSpaceDN w:val="0"/>
              <w:adjustRightInd w:val="0"/>
              <w:jc w:val="both"/>
              <w:outlineLvl w:val="0"/>
              <w:rPr>
                <w:bCs/>
              </w:rPr>
            </w:pPr>
            <w:r>
              <w:rPr>
                <w:bCs/>
              </w:rPr>
              <w:t>Библиотечный час</w:t>
            </w:r>
          </w:p>
        </w:tc>
        <w:tc>
          <w:tcPr>
            <w:tcW w:w="1616" w:type="dxa"/>
            <w:shd w:val="clear" w:color="auto" w:fill="auto"/>
          </w:tcPr>
          <w:p w:rsidR="00EB0756" w:rsidRPr="00680F58" w:rsidRDefault="00EB0756" w:rsidP="009D44BD">
            <w:pPr>
              <w:autoSpaceDE w:val="0"/>
              <w:autoSpaceDN w:val="0"/>
              <w:adjustRightInd w:val="0"/>
              <w:jc w:val="center"/>
              <w:outlineLvl w:val="0"/>
              <w:rPr>
                <w:bCs/>
              </w:rPr>
            </w:pPr>
            <w:r w:rsidRPr="00680F58">
              <w:rPr>
                <w:bCs/>
              </w:rPr>
              <w:t>1</w:t>
            </w:r>
          </w:p>
        </w:tc>
      </w:tr>
      <w:tr w:rsidR="00EB0756" w:rsidRPr="00680F58" w:rsidTr="00EB0756">
        <w:tc>
          <w:tcPr>
            <w:tcW w:w="3070" w:type="dxa"/>
            <w:vMerge/>
            <w:shd w:val="clear" w:color="auto" w:fill="auto"/>
          </w:tcPr>
          <w:p w:rsidR="00EB0756" w:rsidRPr="00680F58" w:rsidRDefault="00EB0756" w:rsidP="009D44BD">
            <w:pPr>
              <w:autoSpaceDE w:val="0"/>
              <w:autoSpaceDN w:val="0"/>
              <w:adjustRightInd w:val="0"/>
              <w:jc w:val="both"/>
              <w:outlineLvl w:val="0"/>
              <w:rPr>
                <w:b/>
                <w:bCs/>
                <w:i/>
              </w:rPr>
            </w:pPr>
          </w:p>
        </w:tc>
        <w:tc>
          <w:tcPr>
            <w:tcW w:w="4884" w:type="dxa"/>
            <w:shd w:val="clear" w:color="auto" w:fill="auto"/>
          </w:tcPr>
          <w:p w:rsidR="00EB0756" w:rsidRDefault="00EB0756" w:rsidP="009D44BD">
            <w:pPr>
              <w:autoSpaceDE w:val="0"/>
              <w:autoSpaceDN w:val="0"/>
              <w:adjustRightInd w:val="0"/>
              <w:jc w:val="both"/>
              <w:outlineLvl w:val="0"/>
              <w:rPr>
                <w:bCs/>
              </w:rPr>
            </w:pPr>
            <w:r>
              <w:rPr>
                <w:bCs/>
              </w:rPr>
              <w:t>Школьный  музей</w:t>
            </w:r>
          </w:p>
        </w:tc>
        <w:tc>
          <w:tcPr>
            <w:tcW w:w="1616" w:type="dxa"/>
            <w:shd w:val="clear" w:color="auto" w:fill="auto"/>
          </w:tcPr>
          <w:p w:rsidR="00EB0756" w:rsidRPr="00680F58" w:rsidRDefault="005B5162" w:rsidP="009D44BD">
            <w:pPr>
              <w:autoSpaceDE w:val="0"/>
              <w:autoSpaceDN w:val="0"/>
              <w:adjustRightInd w:val="0"/>
              <w:jc w:val="center"/>
              <w:outlineLvl w:val="0"/>
              <w:rPr>
                <w:bCs/>
              </w:rPr>
            </w:pPr>
            <w:r>
              <w:rPr>
                <w:bCs/>
              </w:rPr>
              <w:t>1</w:t>
            </w:r>
          </w:p>
        </w:tc>
      </w:tr>
      <w:tr w:rsidR="00EB0756" w:rsidRPr="00680F58" w:rsidTr="00EB0756">
        <w:tc>
          <w:tcPr>
            <w:tcW w:w="3070" w:type="dxa"/>
            <w:vMerge/>
            <w:shd w:val="clear" w:color="auto" w:fill="auto"/>
          </w:tcPr>
          <w:p w:rsidR="00EB0756" w:rsidRPr="00680F58" w:rsidRDefault="00EB0756" w:rsidP="009D44BD">
            <w:pPr>
              <w:autoSpaceDE w:val="0"/>
              <w:autoSpaceDN w:val="0"/>
              <w:adjustRightInd w:val="0"/>
              <w:jc w:val="both"/>
              <w:outlineLvl w:val="0"/>
              <w:rPr>
                <w:b/>
                <w:bCs/>
                <w:i/>
              </w:rPr>
            </w:pPr>
          </w:p>
        </w:tc>
        <w:tc>
          <w:tcPr>
            <w:tcW w:w="4884" w:type="dxa"/>
            <w:shd w:val="clear" w:color="auto" w:fill="auto"/>
          </w:tcPr>
          <w:p w:rsidR="00EB0756" w:rsidRDefault="00EB0756" w:rsidP="009D44BD">
            <w:pPr>
              <w:autoSpaceDE w:val="0"/>
              <w:autoSpaceDN w:val="0"/>
              <w:adjustRightInd w:val="0"/>
              <w:jc w:val="both"/>
              <w:outlineLvl w:val="0"/>
              <w:rPr>
                <w:bCs/>
              </w:rPr>
            </w:pPr>
            <w:r>
              <w:rPr>
                <w:bCs/>
              </w:rPr>
              <w:t xml:space="preserve">Защита </w:t>
            </w:r>
          </w:p>
        </w:tc>
        <w:tc>
          <w:tcPr>
            <w:tcW w:w="1616" w:type="dxa"/>
            <w:shd w:val="clear" w:color="auto" w:fill="auto"/>
          </w:tcPr>
          <w:p w:rsidR="00EB0756" w:rsidRPr="00680F58" w:rsidRDefault="005B5162" w:rsidP="009D44BD">
            <w:pPr>
              <w:autoSpaceDE w:val="0"/>
              <w:autoSpaceDN w:val="0"/>
              <w:adjustRightInd w:val="0"/>
              <w:jc w:val="center"/>
              <w:outlineLvl w:val="0"/>
              <w:rPr>
                <w:bCs/>
              </w:rPr>
            </w:pPr>
            <w:r>
              <w:rPr>
                <w:bCs/>
              </w:rPr>
              <w:t>1</w:t>
            </w:r>
          </w:p>
        </w:tc>
      </w:tr>
      <w:tr w:rsidR="005B5162" w:rsidRPr="00680F58" w:rsidTr="00EB0756">
        <w:tc>
          <w:tcPr>
            <w:tcW w:w="3070" w:type="dxa"/>
            <w:vMerge w:val="restart"/>
            <w:shd w:val="clear" w:color="auto" w:fill="auto"/>
          </w:tcPr>
          <w:p w:rsidR="005B5162" w:rsidRPr="00680F58" w:rsidRDefault="005B5162" w:rsidP="009D44BD">
            <w:pPr>
              <w:autoSpaceDE w:val="0"/>
              <w:autoSpaceDN w:val="0"/>
              <w:adjustRightInd w:val="0"/>
              <w:jc w:val="both"/>
              <w:outlineLvl w:val="0"/>
              <w:rPr>
                <w:b/>
                <w:bCs/>
                <w:i/>
              </w:rPr>
            </w:pPr>
            <w:r w:rsidRPr="00680F58">
              <w:rPr>
                <w:b/>
                <w:bCs/>
                <w:i/>
              </w:rPr>
              <w:t>Техническое</w:t>
            </w:r>
          </w:p>
          <w:p w:rsidR="005B5162" w:rsidRPr="00680F58" w:rsidRDefault="005B5162" w:rsidP="009D44BD">
            <w:pPr>
              <w:autoSpaceDE w:val="0"/>
              <w:autoSpaceDN w:val="0"/>
              <w:adjustRightInd w:val="0"/>
              <w:jc w:val="both"/>
              <w:outlineLvl w:val="0"/>
              <w:rPr>
                <w:b/>
                <w:bCs/>
                <w:i/>
              </w:rPr>
            </w:pPr>
            <w:r w:rsidRPr="00680F58">
              <w:rPr>
                <w:bCs/>
              </w:rPr>
              <w:t>(информационно-техническая)</w:t>
            </w:r>
          </w:p>
        </w:tc>
        <w:tc>
          <w:tcPr>
            <w:tcW w:w="4884" w:type="dxa"/>
            <w:shd w:val="clear" w:color="auto" w:fill="auto"/>
          </w:tcPr>
          <w:p w:rsidR="005B5162" w:rsidRDefault="005B5162" w:rsidP="009D44BD">
            <w:pPr>
              <w:autoSpaceDE w:val="0"/>
              <w:autoSpaceDN w:val="0"/>
              <w:adjustRightInd w:val="0"/>
              <w:jc w:val="both"/>
              <w:outlineLvl w:val="0"/>
              <w:rPr>
                <w:bCs/>
              </w:rPr>
            </w:pPr>
            <w:r>
              <w:rPr>
                <w:bCs/>
              </w:rPr>
              <w:t xml:space="preserve">Информатика </w:t>
            </w:r>
          </w:p>
        </w:tc>
        <w:tc>
          <w:tcPr>
            <w:tcW w:w="1616" w:type="dxa"/>
            <w:shd w:val="clear" w:color="auto" w:fill="auto"/>
          </w:tcPr>
          <w:p w:rsidR="005B5162" w:rsidRPr="00680F58" w:rsidRDefault="005B5162" w:rsidP="009D44BD">
            <w:pPr>
              <w:autoSpaceDE w:val="0"/>
              <w:autoSpaceDN w:val="0"/>
              <w:adjustRightInd w:val="0"/>
              <w:jc w:val="center"/>
              <w:outlineLvl w:val="0"/>
              <w:rPr>
                <w:bCs/>
              </w:rPr>
            </w:pPr>
            <w:r>
              <w:rPr>
                <w:bCs/>
              </w:rPr>
              <w:t>1</w:t>
            </w:r>
          </w:p>
        </w:tc>
      </w:tr>
      <w:tr w:rsidR="005B5162" w:rsidRPr="00680F58" w:rsidTr="00EB0756">
        <w:tc>
          <w:tcPr>
            <w:tcW w:w="3070" w:type="dxa"/>
            <w:vMerge/>
            <w:shd w:val="clear" w:color="auto" w:fill="auto"/>
          </w:tcPr>
          <w:p w:rsidR="005B5162" w:rsidRPr="00680F58" w:rsidRDefault="005B5162" w:rsidP="009D44BD">
            <w:pPr>
              <w:autoSpaceDE w:val="0"/>
              <w:autoSpaceDN w:val="0"/>
              <w:adjustRightInd w:val="0"/>
              <w:jc w:val="both"/>
              <w:outlineLvl w:val="0"/>
              <w:rPr>
                <w:bCs/>
              </w:rPr>
            </w:pPr>
          </w:p>
        </w:tc>
        <w:tc>
          <w:tcPr>
            <w:tcW w:w="4884" w:type="dxa"/>
            <w:shd w:val="clear" w:color="auto" w:fill="auto"/>
          </w:tcPr>
          <w:p w:rsidR="005B5162" w:rsidRPr="00680F58" w:rsidRDefault="005B5162" w:rsidP="009D44BD">
            <w:pPr>
              <w:autoSpaceDE w:val="0"/>
              <w:autoSpaceDN w:val="0"/>
              <w:adjustRightInd w:val="0"/>
              <w:jc w:val="both"/>
              <w:outlineLvl w:val="0"/>
              <w:rPr>
                <w:bCs/>
              </w:rPr>
            </w:pPr>
            <w:r w:rsidRPr="00680F58">
              <w:rPr>
                <w:bCs/>
              </w:rPr>
              <w:t>Робототехника</w:t>
            </w:r>
          </w:p>
        </w:tc>
        <w:tc>
          <w:tcPr>
            <w:tcW w:w="1616" w:type="dxa"/>
            <w:shd w:val="clear" w:color="auto" w:fill="auto"/>
          </w:tcPr>
          <w:p w:rsidR="005B5162" w:rsidRPr="00680F58" w:rsidRDefault="005B5162" w:rsidP="009D44BD">
            <w:pPr>
              <w:autoSpaceDE w:val="0"/>
              <w:autoSpaceDN w:val="0"/>
              <w:adjustRightInd w:val="0"/>
              <w:jc w:val="center"/>
              <w:outlineLvl w:val="0"/>
              <w:rPr>
                <w:bCs/>
              </w:rPr>
            </w:pPr>
            <w:r w:rsidRPr="00680F58">
              <w:rPr>
                <w:bCs/>
              </w:rPr>
              <w:t>2</w:t>
            </w:r>
          </w:p>
        </w:tc>
      </w:tr>
      <w:tr w:rsidR="005B5162" w:rsidRPr="00680F58" w:rsidTr="00EB0756">
        <w:tc>
          <w:tcPr>
            <w:tcW w:w="3070" w:type="dxa"/>
            <w:vMerge/>
            <w:shd w:val="clear" w:color="auto" w:fill="auto"/>
          </w:tcPr>
          <w:p w:rsidR="005B5162" w:rsidRPr="00680F58" w:rsidRDefault="005B5162" w:rsidP="009D44BD">
            <w:pPr>
              <w:autoSpaceDE w:val="0"/>
              <w:autoSpaceDN w:val="0"/>
              <w:adjustRightInd w:val="0"/>
              <w:jc w:val="both"/>
              <w:outlineLvl w:val="0"/>
              <w:rPr>
                <w:b/>
                <w:bCs/>
                <w:i/>
              </w:rPr>
            </w:pPr>
          </w:p>
        </w:tc>
        <w:tc>
          <w:tcPr>
            <w:tcW w:w="4884" w:type="dxa"/>
            <w:shd w:val="clear" w:color="auto" w:fill="auto"/>
          </w:tcPr>
          <w:p w:rsidR="005B5162" w:rsidRPr="00680F58" w:rsidRDefault="005B5162" w:rsidP="009D44BD">
            <w:pPr>
              <w:autoSpaceDE w:val="0"/>
              <w:autoSpaceDN w:val="0"/>
              <w:adjustRightInd w:val="0"/>
              <w:jc w:val="both"/>
              <w:outlineLvl w:val="0"/>
              <w:rPr>
                <w:bCs/>
              </w:rPr>
            </w:pPr>
            <w:r>
              <w:rPr>
                <w:bCs/>
              </w:rPr>
              <w:t>Очумелые  ручки</w:t>
            </w:r>
          </w:p>
        </w:tc>
        <w:tc>
          <w:tcPr>
            <w:tcW w:w="1616" w:type="dxa"/>
            <w:shd w:val="clear" w:color="auto" w:fill="auto"/>
          </w:tcPr>
          <w:p w:rsidR="005B5162" w:rsidRPr="00680F58" w:rsidRDefault="005B5162" w:rsidP="009D44BD">
            <w:pPr>
              <w:autoSpaceDE w:val="0"/>
              <w:autoSpaceDN w:val="0"/>
              <w:adjustRightInd w:val="0"/>
              <w:jc w:val="center"/>
              <w:outlineLvl w:val="0"/>
              <w:rPr>
                <w:bCs/>
              </w:rPr>
            </w:pPr>
            <w:r>
              <w:rPr>
                <w:bCs/>
              </w:rPr>
              <w:t>1</w:t>
            </w:r>
          </w:p>
        </w:tc>
      </w:tr>
      <w:tr w:rsidR="005B5162" w:rsidRPr="00680F58" w:rsidTr="00EB0756">
        <w:tc>
          <w:tcPr>
            <w:tcW w:w="3070" w:type="dxa"/>
            <w:vMerge/>
            <w:shd w:val="clear" w:color="auto" w:fill="auto"/>
          </w:tcPr>
          <w:p w:rsidR="005B5162" w:rsidRPr="00680F58" w:rsidRDefault="005B5162" w:rsidP="009D44BD">
            <w:pPr>
              <w:autoSpaceDE w:val="0"/>
              <w:autoSpaceDN w:val="0"/>
              <w:adjustRightInd w:val="0"/>
              <w:jc w:val="both"/>
              <w:outlineLvl w:val="0"/>
              <w:rPr>
                <w:b/>
                <w:bCs/>
                <w:i/>
              </w:rPr>
            </w:pPr>
          </w:p>
        </w:tc>
        <w:tc>
          <w:tcPr>
            <w:tcW w:w="4884" w:type="dxa"/>
            <w:shd w:val="clear" w:color="auto" w:fill="auto"/>
          </w:tcPr>
          <w:p w:rsidR="005B5162" w:rsidRDefault="005B5162" w:rsidP="009D44BD">
            <w:pPr>
              <w:autoSpaceDE w:val="0"/>
              <w:autoSpaceDN w:val="0"/>
              <w:adjustRightInd w:val="0"/>
              <w:jc w:val="both"/>
              <w:outlineLvl w:val="0"/>
              <w:rPr>
                <w:bCs/>
              </w:rPr>
            </w:pPr>
            <w:r>
              <w:rPr>
                <w:bCs/>
              </w:rPr>
              <w:t>Занимательное черчение</w:t>
            </w:r>
          </w:p>
        </w:tc>
        <w:tc>
          <w:tcPr>
            <w:tcW w:w="1616" w:type="dxa"/>
            <w:shd w:val="clear" w:color="auto" w:fill="auto"/>
          </w:tcPr>
          <w:p w:rsidR="005B5162" w:rsidRPr="00680F58" w:rsidRDefault="005B5162" w:rsidP="009D44BD">
            <w:pPr>
              <w:autoSpaceDE w:val="0"/>
              <w:autoSpaceDN w:val="0"/>
              <w:adjustRightInd w:val="0"/>
              <w:jc w:val="center"/>
              <w:outlineLvl w:val="0"/>
              <w:rPr>
                <w:bCs/>
              </w:rPr>
            </w:pPr>
            <w:r>
              <w:rPr>
                <w:bCs/>
              </w:rPr>
              <w:t>1</w:t>
            </w:r>
          </w:p>
        </w:tc>
      </w:tr>
      <w:tr w:rsidR="00EB0756" w:rsidRPr="00680F58" w:rsidTr="00EB0756">
        <w:tc>
          <w:tcPr>
            <w:tcW w:w="3070" w:type="dxa"/>
            <w:vMerge w:val="restart"/>
            <w:shd w:val="clear" w:color="auto" w:fill="auto"/>
          </w:tcPr>
          <w:p w:rsidR="00EB0756" w:rsidRPr="00680F58" w:rsidRDefault="00EB0756" w:rsidP="009D44BD">
            <w:pPr>
              <w:autoSpaceDE w:val="0"/>
              <w:autoSpaceDN w:val="0"/>
              <w:adjustRightInd w:val="0"/>
              <w:jc w:val="both"/>
              <w:outlineLvl w:val="0"/>
              <w:rPr>
                <w:b/>
                <w:bCs/>
                <w:i/>
              </w:rPr>
            </w:pPr>
            <w:r w:rsidRPr="00680F58">
              <w:rPr>
                <w:b/>
                <w:bCs/>
                <w:i/>
              </w:rPr>
              <w:t>Социальное</w:t>
            </w:r>
          </w:p>
          <w:p w:rsidR="00EB0756" w:rsidRPr="00680F58" w:rsidRDefault="00EB0756" w:rsidP="009D44BD">
            <w:pPr>
              <w:autoSpaceDE w:val="0"/>
              <w:autoSpaceDN w:val="0"/>
              <w:adjustRightInd w:val="0"/>
              <w:jc w:val="both"/>
              <w:outlineLvl w:val="0"/>
              <w:rPr>
                <w:bCs/>
              </w:rPr>
            </w:pPr>
            <w:r w:rsidRPr="00680F58">
              <w:rPr>
                <w:bCs/>
              </w:rPr>
              <w:t>(интеллектуально-познавательная)</w:t>
            </w:r>
          </w:p>
        </w:tc>
        <w:tc>
          <w:tcPr>
            <w:tcW w:w="4884" w:type="dxa"/>
            <w:shd w:val="clear" w:color="auto" w:fill="auto"/>
          </w:tcPr>
          <w:p w:rsidR="00EB0756" w:rsidRPr="00680F58" w:rsidRDefault="00EB0756" w:rsidP="009D44BD">
            <w:pPr>
              <w:autoSpaceDE w:val="0"/>
              <w:autoSpaceDN w:val="0"/>
              <w:adjustRightInd w:val="0"/>
              <w:jc w:val="both"/>
              <w:outlineLvl w:val="0"/>
              <w:rPr>
                <w:bCs/>
              </w:rPr>
            </w:pPr>
            <w:r>
              <w:rPr>
                <w:bCs/>
              </w:rPr>
              <w:t xml:space="preserve">Социальное </w:t>
            </w:r>
          </w:p>
        </w:tc>
        <w:tc>
          <w:tcPr>
            <w:tcW w:w="1616" w:type="dxa"/>
            <w:shd w:val="clear" w:color="auto" w:fill="auto"/>
          </w:tcPr>
          <w:p w:rsidR="00EB0756" w:rsidRPr="00680F58" w:rsidRDefault="00EB0756" w:rsidP="009D44BD">
            <w:pPr>
              <w:autoSpaceDE w:val="0"/>
              <w:autoSpaceDN w:val="0"/>
              <w:adjustRightInd w:val="0"/>
              <w:jc w:val="center"/>
              <w:outlineLvl w:val="0"/>
              <w:rPr>
                <w:bCs/>
              </w:rPr>
            </w:pPr>
            <w:r w:rsidRPr="00680F58">
              <w:rPr>
                <w:bCs/>
              </w:rPr>
              <w:t>1</w:t>
            </w:r>
          </w:p>
        </w:tc>
      </w:tr>
      <w:tr w:rsidR="00EB0756" w:rsidRPr="00680F58" w:rsidTr="00EB0756">
        <w:tc>
          <w:tcPr>
            <w:tcW w:w="3070" w:type="dxa"/>
            <w:vMerge/>
            <w:shd w:val="clear" w:color="auto" w:fill="auto"/>
          </w:tcPr>
          <w:p w:rsidR="00EB0756" w:rsidRPr="00680F58" w:rsidRDefault="00EB0756" w:rsidP="009D44BD">
            <w:pPr>
              <w:autoSpaceDE w:val="0"/>
              <w:autoSpaceDN w:val="0"/>
              <w:adjustRightInd w:val="0"/>
              <w:jc w:val="both"/>
              <w:outlineLvl w:val="0"/>
              <w:rPr>
                <w:b/>
                <w:bCs/>
                <w:i/>
              </w:rPr>
            </w:pPr>
          </w:p>
        </w:tc>
        <w:tc>
          <w:tcPr>
            <w:tcW w:w="4884" w:type="dxa"/>
            <w:shd w:val="clear" w:color="auto" w:fill="auto"/>
          </w:tcPr>
          <w:p w:rsidR="00EB0756" w:rsidRDefault="00EB0756" w:rsidP="009D44BD">
            <w:pPr>
              <w:autoSpaceDE w:val="0"/>
              <w:autoSpaceDN w:val="0"/>
              <w:adjustRightInd w:val="0"/>
              <w:jc w:val="both"/>
              <w:outlineLvl w:val="0"/>
              <w:rPr>
                <w:bCs/>
              </w:rPr>
            </w:pPr>
            <w:r>
              <w:rPr>
                <w:bCs/>
              </w:rPr>
              <w:t>Совет  дела</w:t>
            </w:r>
          </w:p>
        </w:tc>
        <w:tc>
          <w:tcPr>
            <w:tcW w:w="1616" w:type="dxa"/>
            <w:shd w:val="clear" w:color="auto" w:fill="auto"/>
          </w:tcPr>
          <w:p w:rsidR="00EB0756" w:rsidRPr="00680F58" w:rsidRDefault="005B5162" w:rsidP="009D44BD">
            <w:pPr>
              <w:autoSpaceDE w:val="0"/>
              <w:autoSpaceDN w:val="0"/>
              <w:adjustRightInd w:val="0"/>
              <w:jc w:val="center"/>
              <w:outlineLvl w:val="0"/>
              <w:rPr>
                <w:bCs/>
              </w:rPr>
            </w:pPr>
            <w:r>
              <w:rPr>
                <w:bCs/>
              </w:rPr>
              <w:t>1</w:t>
            </w:r>
          </w:p>
        </w:tc>
      </w:tr>
      <w:tr w:rsidR="00EB0756" w:rsidRPr="00680F58" w:rsidTr="00EB0756">
        <w:tc>
          <w:tcPr>
            <w:tcW w:w="3070" w:type="dxa"/>
            <w:vMerge/>
            <w:shd w:val="clear" w:color="auto" w:fill="auto"/>
          </w:tcPr>
          <w:p w:rsidR="00EB0756" w:rsidRPr="00680F58" w:rsidRDefault="00EB0756" w:rsidP="009D44BD">
            <w:pPr>
              <w:autoSpaceDE w:val="0"/>
              <w:autoSpaceDN w:val="0"/>
              <w:adjustRightInd w:val="0"/>
              <w:jc w:val="both"/>
              <w:outlineLvl w:val="0"/>
              <w:rPr>
                <w:b/>
                <w:bCs/>
                <w:i/>
              </w:rPr>
            </w:pPr>
          </w:p>
        </w:tc>
        <w:tc>
          <w:tcPr>
            <w:tcW w:w="4884" w:type="dxa"/>
            <w:shd w:val="clear" w:color="auto" w:fill="auto"/>
          </w:tcPr>
          <w:p w:rsidR="00EB0756" w:rsidRDefault="00EB0756" w:rsidP="009D44BD">
            <w:pPr>
              <w:autoSpaceDE w:val="0"/>
              <w:autoSpaceDN w:val="0"/>
              <w:adjustRightInd w:val="0"/>
              <w:jc w:val="both"/>
              <w:outlineLvl w:val="0"/>
              <w:rPr>
                <w:bCs/>
              </w:rPr>
            </w:pPr>
            <w:r>
              <w:rPr>
                <w:bCs/>
              </w:rPr>
              <w:t xml:space="preserve">Совет </w:t>
            </w:r>
            <w:r w:rsidR="005B5162">
              <w:rPr>
                <w:bCs/>
              </w:rPr>
              <w:t xml:space="preserve"> стар</w:t>
            </w:r>
            <w:r>
              <w:rPr>
                <w:bCs/>
              </w:rPr>
              <w:t>шеклассников</w:t>
            </w:r>
          </w:p>
        </w:tc>
        <w:tc>
          <w:tcPr>
            <w:tcW w:w="1616" w:type="dxa"/>
            <w:shd w:val="clear" w:color="auto" w:fill="auto"/>
          </w:tcPr>
          <w:p w:rsidR="00EB0756" w:rsidRPr="00680F58" w:rsidRDefault="005B5162" w:rsidP="009D44BD">
            <w:pPr>
              <w:autoSpaceDE w:val="0"/>
              <w:autoSpaceDN w:val="0"/>
              <w:adjustRightInd w:val="0"/>
              <w:jc w:val="center"/>
              <w:outlineLvl w:val="0"/>
              <w:rPr>
                <w:bCs/>
              </w:rPr>
            </w:pPr>
            <w:r>
              <w:rPr>
                <w:bCs/>
              </w:rPr>
              <w:t>1</w:t>
            </w:r>
          </w:p>
        </w:tc>
      </w:tr>
      <w:tr w:rsidR="009D44BD" w:rsidRPr="00680F58" w:rsidTr="00EB0756">
        <w:tc>
          <w:tcPr>
            <w:tcW w:w="7954" w:type="dxa"/>
            <w:gridSpan w:val="2"/>
            <w:shd w:val="clear" w:color="auto" w:fill="auto"/>
          </w:tcPr>
          <w:p w:rsidR="009D44BD" w:rsidRPr="00680F58" w:rsidRDefault="009D44BD" w:rsidP="009D44BD">
            <w:pPr>
              <w:autoSpaceDE w:val="0"/>
              <w:autoSpaceDN w:val="0"/>
              <w:adjustRightInd w:val="0"/>
              <w:jc w:val="right"/>
              <w:outlineLvl w:val="0"/>
              <w:rPr>
                <w:b/>
                <w:bCs/>
              </w:rPr>
            </w:pPr>
            <w:r w:rsidRPr="00680F58">
              <w:rPr>
                <w:b/>
                <w:bCs/>
              </w:rPr>
              <w:t>Итого:</w:t>
            </w:r>
          </w:p>
        </w:tc>
        <w:tc>
          <w:tcPr>
            <w:tcW w:w="1616" w:type="dxa"/>
            <w:shd w:val="clear" w:color="auto" w:fill="auto"/>
          </w:tcPr>
          <w:p w:rsidR="009D44BD" w:rsidRPr="00680F58" w:rsidRDefault="009D44BD" w:rsidP="009D44BD">
            <w:pPr>
              <w:autoSpaceDE w:val="0"/>
              <w:autoSpaceDN w:val="0"/>
              <w:adjustRightInd w:val="0"/>
              <w:jc w:val="center"/>
              <w:outlineLvl w:val="0"/>
              <w:rPr>
                <w:b/>
                <w:bCs/>
              </w:rPr>
            </w:pPr>
            <w:r w:rsidRPr="00680F58">
              <w:rPr>
                <w:b/>
                <w:bCs/>
              </w:rPr>
              <w:t>11</w:t>
            </w:r>
          </w:p>
        </w:tc>
      </w:tr>
    </w:tbl>
    <w:p w:rsidR="009D44BD" w:rsidRDefault="009D44BD" w:rsidP="009D44BD">
      <w:pPr>
        <w:autoSpaceDE w:val="0"/>
        <w:autoSpaceDN w:val="0"/>
        <w:adjustRightInd w:val="0"/>
        <w:jc w:val="both"/>
        <w:outlineLvl w:val="0"/>
        <w:rPr>
          <w:bCs/>
          <w:sz w:val="28"/>
          <w:szCs w:val="28"/>
        </w:rPr>
      </w:pPr>
    </w:p>
    <w:p w:rsidR="009D44BD" w:rsidRPr="00F43CE2" w:rsidRDefault="009D44BD" w:rsidP="009D44BD">
      <w:pPr>
        <w:autoSpaceDE w:val="0"/>
        <w:autoSpaceDN w:val="0"/>
        <w:adjustRightInd w:val="0"/>
        <w:jc w:val="both"/>
        <w:outlineLvl w:val="0"/>
        <w:rPr>
          <w:bCs/>
        </w:rPr>
      </w:pPr>
      <w:r w:rsidRPr="00F43CE2">
        <w:rPr>
          <w:bCs/>
        </w:rPr>
        <w:t>Часы внеучебной деятельности могут быть использованы в первой половине дня в связи с введением нелинейного расписания.</w:t>
      </w:r>
    </w:p>
    <w:p w:rsidR="005B5162" w:rsidRDefault="005B5162" w:rsidP="009D44BD">
      <w:pPr>
        <w:tabs>
          <w:tab w:val="left" w:pos="720"/>
        </w:tabs>
        <w:ind w:left="66" w:firstLine="643"/>
        <w:jc w:val="both"/>
        <w:rPr>
          <w:b/>
        </w:rPr>
      </w:pPr>
    </w:p>
    <w:p w:rsidR="009D44BD" w:rsidRPr="007045E3" w:rsidRDefault="009D44BD" w:rsidP="009D44BD">
      <w:pPr>
        <w:tabs>
          <w:tab w:val="left" w:pos="720"/>
        </w:tabs>
        <w:ind w:left="66" w:firstLine="643"/>
        <w:jc w:val="both"/>
        <w:rPr>
          <w:b/>
        </w:rPr>
      </w:pPr>
      <w:r w:rsidRPr="007045E3">
        <w:rPr>
          <w:b/>
        </w:rPr>
        <w:t xml:space="preserve">Перспективный учебный план </w:t>
      </w:r>
      <w:r w:rsidR="005B5162">
        <w:rPr>
          <w:b/>
        </w:rPr>
        <w:t xml:space="preserve">школы </w:t>
      </w:r>
      <w:r>
        <w:rPr>
          <w:b/>
        </w:rPr>
        <w:t xml:space="preserve"> </w:t>
      </w:r>
      <w:r w:rsidR="005B5162">
        <w:rPr>
          <w:b/>
        </w:rPr>
        <w:t xml:space="preserve">на 2014-2020 </w:t>
      </w:r>
      <w:r w:rsidRPr="007045E3">
        <w:rPr>
          <w:b/>
        </w:rPr>
        <w:t xml:space="preserve"> гг. обеспечивает введение в действие и реализацию требований Федерального государственного образовательного стандарт</w:t>
      </w:r>
      <w:r>
        <w:rPr>
          <w:b/>
        </w:rPr>
        <w:t>а основного общего образования.</w:t>
      </w:r>
    </w:p>
    <w:p w:rsidR="009D44BD" w:rsidRPr="00AF6719" w:rsidRDefault="009D44BD" w:rsidP="009D44BD">
      <w:pPr>
        <w:ind w:firstLine="709"/>
        <w:jc w:val="both"/>
      </w:pPr>
    </w:p>
    <w:p w:rsidR="009D44BD" w:rsidRDefault="009D44BD" w:rsidP="009D44BD">
      <w:pPr>
        <w:rPr>
          <w:color w:val="FF0000"/>
        </w:rPr>
      </w:pPr>
      <w:r w:rsidRPr="00AF6719">
        <w:rPr>
          <w:b/>
          <w:lang w:eastAsia="en-US"/>
        </w:rPr>
        <w:t xml:space="preserve">3.1.2. </w:t>
      </w:r>
      <w:r>
        <w:rPr>
          <w:b/>
          <w:lang w:eastAsia="en-US"/>
        </w:rPr>
        <w:t>П</w:t>
      </w:r>
      <w:r>
        <w:rPr>
          <w:b/>
          <w:bCs/>
        </w:rPr>
        <w:t xml:space="preserve">ерспективный </w:t>
      </w:r>
      <w:r w:rsidRPr="00367C53">
        <w:rPr>
          <w:b/>
          <w:bCs/>
        </w:rPr>
        <w:t>учебный план основного общего образования</w:t>
      </w:r>
    </w:p>
    <w:p w:rsidR="009D44BD" w:rsidRDefault="009D44BD" w:rsidP="009D44BD">
      <w:pPr>
        <w:jc w:val="center"/>
        <w:rPr>
          <w:b/>
          <w:bCs/>
        </w:rPr>
      </w:pPr>
    </w:p>
    <w:tbl>
      <w:tblPr>
        <w:tblW w:w="988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2093"/>
        <w:gridCol w:w="425"/>
        <w:gridCol w:w="425"/>
        <w:gridCol w:w="1110"/>
        <w:gridCol w:w="1202"/>
        <w:gridCol w:w="1213"/>
        <w:gridCol w:w="1153"/>
        <w:gridCol w:w="1276"/>
        <w:gridCol w:w="992"/>
      </w:tblGrid>
      <w:tr w:rsidR="009D44BD" w:rsidRPr="008E6DA4" w:rsidTr="009D44BD">
        <w:tc>
          <w:tcPr>
            <w:tcW w:w="2093" w:type="dxa"/>
            <w:tcBorders>
              <w:top w:val="single" w:sz="8" w:space="0" w:color="9BBB59"/>
              <w:left w:val="single" w:sz="8" w:space="0" w:color="9BBB59"/>
              <w:bottom w:val="single" w:sz="18" w:space="0" w:color="9BBB59"/>
              <w:right w:val="single" w:sz="8" w:space="0" w:color="9BBB59"/>
            </w:tcBorders>
            <w:shd w:val="clear" w:color="auto" w:fill="auto"/>
          </w:tcPr>
          <w:p w:rsidR="009D44BD" w:rsidRPr="007424C1" w:rsidRDefault="009D44BD" w:rsidP="009D44BD">
            <w:pPr>
              <w:jc w:val="center"/>
              <w:rPr>
                <w:b/>
                <w:bCs/>
                <w:lang w:val="en-US"/>
              </w:rPr>
            </w:pPr>
            <w:r w:rsidRPr="007424C1">
              <w:rPr>
                <w:bCs/>
                <w:sz w:val="22"/>
                <w:szCs w:val="22"/>
              </w:rPr>
              <w:t xml:space="preserve">Учебные </w:t>
            </w:r>
          </w:p>
          <w:p w:rsidR="009D44BD" w:rsidRPr="007424C1" w:rsidRDefault="009D44BD" w:rsidP="009D44BD">
            <w:pPr>
              <w:jc w:val="center"/>
              <w:rPr>
                <w:b/>
                <w:bCs/>
              </w:rPr>
            </w:pPr>
            <w:r w:rsidRPr="007424C1">
              <w:rPr>
                <w:bCs/>
                <w:sz w:val="22"/>
                <w:szCs w:val="22"/>
              </w:rPr>
              <w:t>предметы</w:t>
            </w:r>
          </w:p>
        </w:tc>
        <w:tc>
          <w:tcPr>
            <w:tcW w:w="425" w:type="dxa"/>
            <w:tcBorders>
              <w:top w:val="single" w:sz="8" w:space="0" w:color="9BBB59"/>
              <w:left w:val="single" w:sz="8" w:space="0" w:color="9BBB59"/>
              <w:bottom w:val="single" w:sz="18" w:space="0" w:color="9BBB59"/>
              <w:right w:val="single" w:sz="8" w:space="0" w:color="9BBB59"/>
            </w:tcBorders>
            <w:shd w:val="clear" w:color="auto" w:fill="E6EED5"/>
          </w:tcPr>
          <w:p w:rsidR="009D44BD" w:rsidRPr="007424C1" w:rsidRDefault="009D44BD" w:rsidP="009D44BD">
            <w:pPr>
              <w:jc w:val="center"/>
              <w:rPr>
                <w:b/>
                <w:bCs/>
                <w:sz w:val="16"/>
                <w:szCs w:val="16"/>
              </w:rPr>
            </w:pPr>
            <w:r w:rsidRPr="007424C1">
              <w:rPr>
                <w:bCs/>
                <w:sz w:val="16"/>
                <w:szCs w:val="16"/>
              </w:rPr>
              <w:t>6А</w:t>
            </w:r>
          </w:p>
        </w:tc>
        <w:tc>
          <w:tcPr>
            <w:tcW w:w="425" w:type="dxa"/>
            <w:tcBorders>
              <w:top w:val="single" w:sz="8" w:space="0" w:color="9BBB59"/>
              <w:left w:val="single" w:sz="8" w:space="0" w:color="9BBB59"/>
              <w:bottom w:val="single" w:sz="18" w:space="0" w:color="9BBB59"/>
              <w:right w:val="single" w:sz="8" w:space="0" w:color="9BBB59"/>
            </w:tcBorders>
            <w:shd w:val="clear" w:color="auto" w:fill="auto"/>
          </w:tcPr>
          <w:p w:rsidR="009D44BD" w:rsidRPr="007424C1" w:rsidRDefault="009D44BD" w:rsidP="009D44BD">
            <w:pPr>
              <w:jc w:val="center"/>
              <w:rPr>
                <w:b/>
                <w:bCs/>
                <w:sz w:val="16"/>
                <w:szCs w:val="16"/>
              </w:rPr>
            </w:pPr>
            <w:r w:rsidRPr="007424C1">
              <w:rPr>
                <w:bCs/>
                <w:sz w:val="16"/>
                <w:szCs w:val="16"/>
              </w:rPr>
              <w:t>6Б</w:t>
            </w:r>
          </w:p>
        </w:tc>
        <w:tc>
          <w:tcPr>
            <w:tcW w:w="1110" w:type="dxa"/>
            <w:tcBorders>
              <w:top w:val="single" w:sz="8" w:space="0" w:color="9BBB59"/>
              <w:left w:val="single" w:sz="8" w:space="0" w:color="9BBB59"/>
              <w:bottom w:val="single" w:sz="18" w:space="0" w:color="9BBB59"/>
              <w:right w:val="single" w:sz="8" w:space="0" w:color="9BBB59"/>
            </w:tcBorders>
            <w:shd w:val="clear" w:color="auto" w:fill="E6EED5"/>
          </w:tcPr>
          <w:p w:rsidR="009D44BD" w:rsidRPr="007424C1" w:rsidRDefault="009D44BD" w:rsidP="009D44BD">
            <w:pPr>
              <w:jc w:val="center"/>
              <w:rPr>
                <w:b/>
                <w:bCs/>
                <w:sz w:val="20"/>
                <w:szCs w:val="20"/>
              </w:rPr>
            </w:pPr>
            <w:r w:rsidRPr="007424C1">
              <w:rPr>
                <w:bCs/>
                <w:sz w:val="20"/>
                <w:szCs w:val="20"/>
              </w:rPr>
              <w:t>7А</w:t>
            </w:r>
          </w:p>
          <w:p w:rsidR="009D44BD" w:rsidRPr="007424C1" w:rsidRDefault="009D44BD" w:rsidP="009D44BD">
            <w:pPr>
              <w:jc w:val="center"/>
              <w:rPr>
                <w:b/>
                <w:bCs/>
                <w:sz w:val="12"/>
                <w:szCs w:val="12"/>
              </w:rPr>
            </w:pPr>
            <w:r w:rsidRPr="007424C1">
              <w:rPr>
                <w:bCs/>
                <w:sz w:val="12"/>
                <w:szCs w:val="12"/>
              </w:rPr>
              <w:t xml:space="preserve">(филолого-лингвистический) </w:t>
            </w:r>
          </w:p>
        </w:tc>
        <w:tc>
          <w:tcPr>
            <w:tcW w:w="1202" w:type="dxa"/>
            <w:tcBorders>
              <w:top w:val="single" w:sz="8" w:space="0" w:color="9BBB59"/>
              <w:left w:val="single" w:sz="8" w:space="0" w:color="9BBB59"/>
              <w:bottom w:val="single" w:sz="18" w:space="0" w:color="9BBB59"/>
              <w:right w:val="single" w:sz="8" w:space="0" w:color="9BBB59"/>
            </w:tcBorders>
            <w:shd w:val="clear" w:color="auto" w:fill="auto"/>
          </w:tcPr>
          <w:p w:rsidR="009D44BD" w:rsidRPr="007424C1" w:rsidRDefault="009D44BD" w:rsidP="009D44BD">
            <w:pPr>
              <w:jc w:val="center"/>
              <w:rPr>
                <w:b/>
                <w:bCs/>
                <w:sz w:val="20"/>
                <w:szCs w:val="20"/>
              </w:rPr>
            </w:pPr>
            <w:r w:rsidRPr="007424C1">
              <w:rPr>
                <w:bCs/>
                <w:sz w:val="20"/>
                <w:szCs w:val="20"/>
              </w:rPr>
              <w:t>7Б</w:t>
            </w:r>
          </w:p>
          <w:p w:rsidR="009D44BD" w:rsidRPr="007424C1" w:rsidRDefault="009D44BD" w:rsidP="009D44BD">
            <w:pPr>
              <w:jc w:val="center"/>
              <w:rPr>
                <w:b/>
                <w:bCs/>
                <w:sz w:val="20"/>
                <w:szCs w:val="20"/>
              </w:rPr>
            </w:pPr>
            <w:r w:rsidRPr="007424C1">
              <w:rPr>
                <w:bCs/>
                <w:sz w:val="12"/>
                <w:szCs w:val="12"/>
              </w:rPr>
              <w:t>(математический)</w:t>
            </w:r>
          </w:p>
        </w:tc>
        <w:tc>
          <w:tcPr>
            <w:tcW w:w="1213" w:type="dxa"/>
            <w:tcBorders>
              <w:top w:val="single" w:sz="8" w:space="0" w:color="9BBB59"/>
              <w:left w:val="single" w:sz="8" w:space="0" w:color="9BBB59"/>
              <w:bottom w:val="single" w:sz="18" w:space="0" w:color="9BBB59"/>
              <w:right w:val="single" w:sz="8" w:space="0" w:color="9BBB59"/>
            </w:tcBorders>
            <w:shd w:val="clear" w:color="auto" w:fill="E6EED5"/>
          </w:tcPr>
          <w:p w:rsidR="009D44BD" w:rsidRPr="007424C1" w:rsidRDefault="009D44BD" w:rsidP="009D44BD">
            <w:pPr>
              <w:jc w:val="center"/>
              <w:rPr>
                <w:b/>
                <w:bCs/>
                <w:sz w:val="20"/>
                <w:szCs w:val="20"/>
              </w:rPr>
            </w:pPr>
            <w:r w:rsidRPr="007424C1">
              <w:rPr>
                <w:bCs/>
                <w:sz w:val="20"/>
                <w:szCs w:val="20"/>
              </w:rPr>
              <w:t>8А</w:t>
            </w:r>
          </w:p>
          <w:p w:rsidR="009D44BD" w:rsidRPr="007424C1" w:rsidRDefault="009D44BD" w:rsidP="009D44BD">
            <w:pPr>
              <w:jc w:val="center"/>
              <w:rPr>
                <w:b/>
                <w:bCs/>
                <w:sz w:val="20"/>
                <w:szCs w:val="20"/>
              </w:rPr>
            </w:pPr>
            <w:r w:rsidRPr="007424C1">
              <w:rPr>
                <w:bCs/>
                <w:sz w:val="12"/>
                <w:szCs w:val="12"/>
              </w:rPr>
              <w:t>(филолого-лингвистический)</w:t>
            </w:r>
          </w:p>
        </w:tc>
        <w:tc>
          <w:tcPr>
            <w:tcW w:w="1153" w:type="dxa"/>
            <w:tcBorders>
              <w:top w:val="single" w:sz="8" w:space="0" w:color="9BBB59"/>
              <w:left w:val="single" w:sz="8" w:space="0" w:color="9BBB59"/>
              <w:bottom w:val="single" w:sz="18" w:space="0" w:color="9BBB59"/>
              <w:right w:val="single" w:sz="8" w:space="0" w:color="9BBB59"/>
            </w:tcBorders>
            <w:shd w:val="clear" w:color="auto" w:fill="auto"/>
          </w:tcPr>
          <w:p w:rsidR="009D44BD" w:rsidRPr="007424C1" w:rsidRDefault="009D44BD" w:rsidP="009D44BD">
            <w:pPr>
              <w:jc w:val="center"/>
              <w:rPr>
                <w:b/>
                <w:bCs/>
                <w:sz w:val="20"/>
                <w:szCs w:val="20"/>
              </w:rPr>
            </w:pPr>
            <w:r w:rsidRPr="007424C1">
              <w:rPr>
                <w:bCs/>
                <w:sz w:val="20"/>
                <w:szCs w:val="20"/>
              </w:rPr>
              <w:t>8Б</w:t>
            </w:r>
          </w:p>
          <w:p w:rsidR="009D44BD" w:rsidRPr="007424C1" w:rsidRDefault="009D44BD" w:rsidP="009D44BD">
            <w:pPr>
              <w:jc w:val="center"/>
              <w:rPr>
                <w:b/>
                <w:bCs/>
                <w:sz w:val="20"/>
                <w:szCs w:val="20"/>
              </w:rPr>
            </w:pPr>
            <w:r w:rsidRPr="007424C1">
              <w:rPr>
                <w:bCs/>
                <w:sz w:val="12"/>
                <w:szCs w:val="12"/>
              </w:rPr>
              <w:t>(общеобразовательный)</w:t>
            </w:r>
          </w:p>
        </w:tc>
        <w:tc>
          <w:tcPr>
            <w:tcW w:w="1276" w:type="dxa"/>
            <w:tcBorders>
              <w:top w:val="single" w:sz="8" w:space="0" w:color="9BBB59"/>
              <w:left w:val="single" w:sz="8" w:space="0" w:color="9BBB59"/>
              <w:bottom w:val="single" w:sz="18" w:space="0" w:color="9BBB59"/>
              <w:right w:val="single" w:sz="8" w:space="0" w:color="9BBB59"/>
            </w:tcBorders>
            <w:shd w:val="clear" w:color="auto" w:fill="E6EED5"/>
          </w:tcPr>
          <w:p w:rsidR="009D44BD" w:rsidRPr="007424C1" w:rsidRDefault="009D44BD" w:rsidP="009D44BD">
            <w:pPr>
              <w:jc w:val="center"/>
              <w:rPr>
                <w:b/>
                <w:bCs/>
                <w:sz w:val="20"/>
                <w:szCs w:val="20"/>
              </w:rPr>
            </w:pPr>
            <w:r w:rsidRPr="007424C1">
              <w:rPr>
                <w:bCs/>
                <w:sz w:val="20"/>
                <w:szCs w:val="20"/>
              </w:rPr>
              <w:t>9А</w:t>
            </w:r>
          </w:p>
          <w:p w:rsidR="009D44BD" w:rsidRPr="007424C1" w:rsidRDefault="009D44BD" w:rsidP="009D44BD">
            <w:pPr>
              <w:jc w:val="center"/>
              <w:rPr>
                <w:b/>
                <w:bCs/>
                <w:sz w:val="20"/>
                <w:szCs w:val="20"/>
              </w:rPr>
            </w:pPr>
            <w:r w:rsidRPr="007424C1">
              <w:rPr>
                <w:bCs/>
                <w:sz w:val="12"/>
                <w:szCs w:val="12"/>
              </w:rPr>
              <w:t>(филолого-лингвистический)</w:t>
            </w:r>
          </w:p>
        </w:tc>
        <w:tc>
          <w:tcPr>
            <w:tcW w:w="992" w:type="dxa"/>
            <w:tcBorders>
              <w:top w:val="single" w:sz="8" w:space="0" w:color="9BBB59"/>
              <w:left w:val="single" w:sz="8" w:space="0" w:color="9BBB59"/>
              <w:bottom w:val="single" w:sz="18" w:space="0" w:color="9BBB59"/>
              <w:right w:val="single" w:sz="8" w:space="0" w:color="9BBB59"/>
            </w:tcBorders>
            <w:shd w:val="clear" w:color="auto" w:fill="auto"/>
          </w:tcPr>
          <w:p w:rsidR="009D44BD" w:rsidRPr="007424C1" w:rsidRDefault="009D44BD" w:rsidP="009D44BD">
            <w:pPr>
              <w:jc w:val="center"/>
              <w:rPr>
                <w:b/>
                <w:bCs/>
                <w:sz w:val="20"/>
                <w:szCs w:val="20"/>
              </w:rPr>
            </w:pPr>
            <w:r w:rsidRPr="007424C1">
              <w:rPr>
                <w:bCs/>
                <w:sz w:val="20"/>
                <w:szCs w:val="20"/>
                <w:lang w:val="en-US"/>
              </w:rPr>
              <w:t>9</w:t>
            </w:r>
            <w:r w:rsidRPr="007424C1">
              <w:rPr>
                <w:bCs/>
                <w:sz w:val="20"/>
                <w:szCs w:val="20"/>
              </w:rPr>
              <w:t>Б</w:t>
            </w:r>
          </w:p>
          <w:p w:rsidR="009D44BD" w:rsidRPr="007424C1" w:rsidRDefault="009D44BD" w:rsidP="009D44BD">
            <w:pPr>
              <w:jc w:val="center"/>
              <w:rPr>
                <w:b/>
                <w:bCs/>
                <w:sz w:val="20"/>
                <w:szCs w:val="20"/>
              </w:rPr>
            </w:pPr>
            <w:r w:rsidRPr="007424C1">
              <w:rPr>
                <w:bCs/>
                <w:sz w:val="12"/>
                <w:szCs w:val="12"/>
              </w:rPr>
              <w:t>(филолого-лингвистический)</w:t>
            </w:r>
          </w:p>
        </w:tc>
      </w:tr>
      <w:tr w:rsidR="009D44BD" w:rsidRPr="008E6DA4" w:rsidTr="009D44BD">
        <w:tc>
          <w:tcPr>
            <w:tcW w:w="9889" w:type="dxa"/>
            <w:gridSpan w:val="9"/>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i/>
                <w:color w:val="000000"/>
              </w:rPr>
            </w:pPr>
            <w:r w:rsidRPr="007424C1">
              <w:rPr>
                <w:bCs/>
                <w:i/>
                <w:color w:val="000000"/>
                <w:sz w:val="22"/>
                <w:szCs w:val="22"/>
              </w:rPr>
              <w:t>Обязательная часть основной образовательной программы основного общего образования</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both"/>
              <w:rPr>
                <w:b/>
                <w:bCs/>
                <w:sz w:val="20"/>
                <w:szCs w:val="20"/>
              </w:rPr>
            </w:pPr>
            <w:r w:rsidRPr="007424C1">
              <w:rPr>
                <w:b/>
                <w:bCs/>
                <w:sz w:val="20"/>
                <w:szCs w:val="20"/>
              </w:rPr>
              <w:t>Русский язык</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425"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3</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120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3</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115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3</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sz w:val="20"/>
                <w:szCs w:val="20"/>
              </w:rPr>
            </w:pPr>
            <w:r w:rsidRPr="007424C1">
              <w:rPr>
                <w:bCs/>
                <w:sz w:val="20"/>
                <w:szCs w:val="20"/>
              </w:rPr>
              <w:t>2</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both"/>
              <w:rPr>
                <w:b/>
                <w:bCs/>
                <w:sz w:val="20"/>
                <w:szCs w:val="20"/>
              </w:rPr>
            </w:pPr>
            <w:r w:rsidRPr="007424C1">
              <w:rPr>
                <w:b/>
                <w:bCs/>
                <w:sz w:val="20"/>
                <w:szCs w:val="20"/>
              </w:rPr>
              <w:t>Литература</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0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15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sz w:val="20"/>
                <w:szCs w:val="20"/>
              </w:rPr>
            </w:pPr>
            <w:r w:rsidRPr="007424C1">
              <w:rPr>
                <w:bCs/>
                <w:sz w:val="20"/>
                <w:szCs w:val="20"/>
              </w:rPr>
              <w:t>3</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both"/>
              <w:rPr>
                <w:b/>
                <w:bCs/>
                <w:sz w:val="20"/>
                <w:szCs w:val="20"/>
              </w:rPr>
            </w:pPr>
            <w:r w:rsidRPr="007424C1">
              <w:rPr>
                <w:b/>
                <w:bCs/>
                <w:sz w:val="20"/>
                <w:szCs w:val="20"/>
              </w:rPr>
              <w:t>Математика</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5</w:t>
            </w:r>
          </w:p>
        </w:tc>
        <w:tc>
          <w:tcPr>
            <w:tcW w:w="425"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5</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5</w:t>
            </w:r>
          </w:p>
        </w:tc>
        <w:tc>
          <w:tcPr>
            <w:tcW w:w="120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5</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5</w:t>
            </w:r>
          </w:p>
        </w:tc>
        <w:tc>
          <w:tcPr>
            <w:tcW w:w="115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5</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5</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sz w:val="20"/>
                <w:szCs w:val="20"/>
              </w:rPr>
            </w:pPr>
            <w:r w:rsidRPr="007424C1">
              <w:rPr>
                <w:bCs/>
                <w:sz w:val="20"/>
                <w:szCs w:val="20"/>
              </w:rPr>
              <w:t>5</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both"/>
              <w:rPr>
                <w:b/>
                <w:bCs/>
                <w:sz w:val="20"/>
                <w:szCs w:val="20"/>
              </w:rPr>
            </w:pPr>
            <w:r w:rsidRPr="007424C1">
              <w:rPr>
                <w:b/>
                <w:bCs/>
                <w:sz w:val="20"/>
                <w:szCs w:val="20"/>
              </w:rPr>
              <w:t>Информатика и ИКТ</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20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15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sz w:val="20"/>
                <w:szCs w:val="20"/>
              </w:rPr>
            </w:pPr>
            <w:r w:rsidRPr="007424C1">
              <w:rPr>
                <w:bCs/>
                <w:sz w:val="20"/>
                <w:szCs w:val="20"/>
              </w:rPr>
              <w:t>2</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both"/>
              <w:rPr>
                <w:b/>
                <w:bCs/>
                <w:sz w:val="20"/>
                <w:szCs w:val="20"/>
              </w:rPr>
            </w:pPr>
            <w:r w:rsidRPr="007424C1">
              <w:rPr>
                <w:b/>
                <w:bCs/>
                <w:sz w:val="20"/>
                <w:szCs w:val="20"/>
              </w:rPr>
              <w:t>История</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425"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2</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0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2</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15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sz w:val="20"/>
                <w:szCs w:val="20"/>
              </w:rPr>
            </w:pPr>
            <w:r w:rsidRPr="007424C1">
              <w:rPr>
                <w:bCs/>
                <w:sz w:val="20"/>
                <w:szCs w:val="20"/>
              </w:rPr>
              <w:t>2</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both"/>
              <w:rPr>
                <w:b/>
                <w:bCs/>
                <w:sz w:val="20"/>
                <w:szCs w:val="20"/>
              </w:rPr>
            </w:pPr>
            <w:r w:rsidRPr="007424C1">
              <w:rPr>
                <w:b/>
                <w:bCs/>
                <w:sz w:val="20"/>
                <w:szCs w:val="20"/>
              </w:rPr>
              <w:t>Обществознание</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0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15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sz w:val="20"/>
                <w:szCs w:val="20"/>
              </w:rPr>
            </w:pPr>
            <w:r w:rsidRPr="007424C1">
              <w:rPr>
                <w:bCs/>
                <w:sz w:val="20"/>
                <w:szCs w:val="20"/>
              </w:rPr>
              <w:t>1</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both"/>
              <w:rPr>
                <w:b/>
                <w:bCs/>
                <w:sz w:val="20"/>
                <w:szCs w:val="20"/>
              </w:rPr>
            </w:pPr>
            <w:r w:rsidRPr="007424C1">
              <w:rPr>
                <w:b/>
                <w:bCs/>
                <w:sz w:val="20"/>
                <w:szCs w:val="20"/>
              </w:rPr>
              <w:t>Природоведение</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20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15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sz w:val="20"/>
                <w:szCs w:val="20"/>
              </w:rPr>
            </w:pP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both"/>
              <w:rPr>
                <w:b/>
                <w:bCs/>
                <w:sz w:val="20"/>
                <w:szCs w:val="20"/>
              </w:rPr>
            </w:pPr>
            <w:r w:rsidRPr="007424C1">
              <w:rPr>
                <w:b/>
                <w:bCs/>
                <w:sz w:val="20"/>
                <w:szCs w:val="20"/>
              </w:rPr>
              <w:t>География</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0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15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sz w:val="20"/>
                <w:szCs w:val="20"/>
              </w:rPr>
            </w:pPr>
            <w:r w:rsidRPr="007424C1">
              <w:rPr>
                <w:bCs/>
                <w:sz w:val="20"/>
                <w:szCs w:val="20"/>
              </w:rPr>
              <w:t>2</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both"/>
              <w:rPr>
                <w:b/>
                <w:bCs/>
                <w:sz w:val="20"/>
                <w:szCs w:val="20"/>
              </w:rPr>
            </w:pPr>
            <w:r w:rsidRPr="007424C1">
              <w:rPr>
                <w:b/>
                <w:bCs/>
                <w:sz w:val="20"/>
                <w:szCs w:val="20"/>
              </w:rPr>
              <w:t>Биология</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425"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1</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0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2</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15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sz w:val="20"/>
                <w:szCs w:val="20"/>
              </w:rPr>
            </w:pPr>
            <w:r w:rsidRPr="007424C1">
              <w:rPr>
                <w:bCs/>
                <w:sz w:val="20"/>
                <w:szCs w:val="20"/>
              </w:rPr>
              <w:t>2</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both"/>
              <w:rPr>
                <w:b/>
                <w:bCs/>
                <w:sz w:val="20"/>
                <w:szCs w:val="20"/>
              </w:rPr>
            </w:pPr>
            <w:r w:rsidRPr="007424C1">
              <w:rPr>
                <w:b/>
                <w:bCs/>
                <w:sz w:val="20"/>
                <w:szCs w:val="20"/>
              </w:rPr>
              <w:t>Физика</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0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15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sz w:val="20"/>
                <w:szCs w:val="20"/>
              </w:rPr>
            </w:pPr>
            <w:r w:rsidRPr="007424C1">
              <w:rPr>
                <w:bCs/>
                <w:sz w:val="20"/>
                <w:szCs w:val="20"/>
              </w:rPr>
              <w:t>2</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both"/>
              <w:rPr>
                <w:b/>
                <w:bCs/>
                <w:sz w:val="20"/>
                <w:szCs w:val="20"/>
              </w:rPr>
            </w:pPr>
            <w:r w:rsidRPr="007424C1">
              <w:rPr>
                <w:b/>
                <w:bCs/>
                <w:sz w:val="20"/>
                <w:szCs w:val="20"/>
              </w:rPr>
              <w:t>Химия</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20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15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sz w:val="20"/>
                <w:szCs w:val="20"/>
              </w:rPr>
            </w:pPr>
            <w:r w:rsidRPr="007424C1">
              <w:rPr>
                <w:bCs/>
                <w:sz w:val="20"/>
                <w:szCs w:val="20"/>
              </w:rPr>
              <w:t>2</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both"/>
              <w:rPr>
                <w:b/>
                <w:bCs/>
                <w:sz w:val="20"/>
                <w:szCs w:val="20"/>
                <w:lang w:val="en-US"/>
              </w:rPr>
            </w:pPr>
            <w:r w:rsidRPr="007424C1">
              <w:rPr>
                <w:b/>
                <w:bCs/>
                <w:sz w:val="20"/>
                <w:szCs w:val="20"/>
              </w:rPr>
              <w:lastRenderedPageBreak/>
              <w:t>Иностранный язык (основной)</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120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115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sz w:val="20"/>
                <w:szCs w:val="20"/>
              </w:rPr>
            </w:pPr>
            <w:r w:rsidRPr="007424C1">
              <w:rPr>
                <w:bCs/>
                <w:sz w:val="20"/>
                <w:szCs w:val="20"/>
              </w:rPr>
              <w:t>3</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both"/>
              <w:rPr>
                <w:b/>
                <w:bCs/>
                <w:sz w:val="20"/>
                <w:szCs w:val="20"/>
              </w:rPr>
            </w:pPr>
            <w:r w:rsidRPr="007424C1">
              <w:rPr>
                <w:b/>
                <w:bCs/>
                <w:sz w:val="20"/>
                <w:szCs w:val="20"/>
              </w:rPr>
              <w:t>Музыка</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425"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1</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0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1</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15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sz w:val="20"/>
                <w:szCs w:val="20"/>
              </w:rPr>
            </w:pP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both"/>
              <w:rPr>
                <w:b/>
                <w:bCs/>
                <w:sz w:val="20"/>
                <w:szCs w:val="20"/>
              </w:rPr>
            </w:pPr>
            <w:r w:rsidRPr="007424C1">
              <w:rPr>
                <w:b/>
                <w:bCs/>
                <w:sz w:val="20"/>
                <w:szCs w:val="20"/>
              </w:rPr>
              <w:t>ИЗО</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0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15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sz w:val="20"/>
                <w:szCs w:val="20"/>
              </w:rPr>
            </w:pP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both"/>
              <w:rPr>
                <w:b/>
                <w:bCs/>
                <w:sz w:val="20"/>
                <w:szCs w:val="20"/>
              </w:rPr>
            </w:pPr>
            <w:r w:rsidRPr="007424C1">
              <w:rPr>
                <w:b/>
                <w:bCs/>
                <w:sz w:val="20"/>
                <w:szCs w:val="20"/>
              </w:rPr>
              <w:t>МХК</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20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15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sz w:val="20"/>
                <w:szCs w:val="20"/>
              </w:rPr>
            </w:pPr>
            <w:r w:rsidRPr="007424C1">
              <w:rPr>
                <w:bCs/>
                <w:sz w:val="20"/>
                <w:szCs w:val="20"/>
              </w:rPr>
              <w:t>1</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both"/>
              <w:rPr>
                <w:b/>
                <w:bCs/>
                <w:sz w:val="20"/>
                <w:szCs w:val="20"/>
              </w:rPr>
            </w:pPr>
            <w:r w:rsidRPr="007424C1">
              <w:rPr>
                <w:b/>
                <w:bCs/>
                <w:sz w:val="20"/>
                <w:szCs w:val="20"/>
              </w:rPr>
              <w:t>Технология</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0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15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sz w:val="20"/>
                <w:szCs w:val="20"/>
              </w:rPr>
            </w:pP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both"/>
              <w:rPr>
                <w:b/>
                <w:bCs/>
                <w:sz w:val="20"/>
                <w:szCs w:val="20"/>
              </w:rPr>
            </w:pPr>
            <w:r w:rsidRPr="007424C1">
              <w:rPr>
                <w:b/>
                <w:bCs/>
                <w:sz w:val="20"/>
                <w:szCs w:val="20"/>
              </w:rPr>
              <w:t>Физкультура</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425"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3</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120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3</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115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3</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3</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sz w:val="20"/>
                <w:szCs w:val="20"/>
              </w:rPr>
            </w:pPr>
            <w:r w:rsidRPr="007424C1">
              <w:rPr>
                <w:bCs/>
                <w:sz w:val="20"/>
                <w:szCs w:val="20"/>
              </w:rPr>
              <w:t>3</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both"/>
              <w:rPr>
                <w:b/>
                <w:bCs/>
                <w:sz w:val="20"/>
                <w:szCs w:val="20"/>
              </w:rPr>
            </w:pPr>
            <w:r w:rsidRPr="007424C1">
              <w:rPr>
                <w:b/>
                <w:bCs/>
                <w:sz w:val="20"/>
                <w:szCs w:val="20"/>
              </w:rPr>
              <w:t>ОБЖ</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20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15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sz w:val="20"/>
                <w:szCs w:val="20"/>
              </w:rPr>
            </w:pPr>
          </w:p>
        </w:tc>
      </w:tr>
      <w:tr w:rsidR="009D44BD" w:rsidRPr="008E6DA4" w:rsidTr="009D44BD">
        <w:trPr>
          <w:trHeight w:val="331"/>
        </w:trPr>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right"/>
              <w:rPr>
                <w:b/>
                <w:bCs/>
                <w:color w:val="008080"/>
                <w:sz w:val="20"/>
                <w:szCs w:val="20"/>
              </w:rPr>
            </w:pPr>
            <w:r w:rsidRPr="007424C1">
              <w:rPr>
                <w:bCs/>
                <w:color w:val="008080"/>
                <w:sz w:val="20"/>
                <w:szCs w:val="20"/>
              </w:rPr>
              <w:t>ИТОГО</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color w:val="008080"/>
                <w:sz w:val="20"/>
                <w:szCs w:val="20"/>
              </w:rPr>
            </w:pPr>
            <w:r w:rsidRPr="007424C1">
              <w:rPr>
                <w:b/>
                <w:bCs/>
                <w:color w:val="008080"/>
                <w:sz w:val="20"/>
                <w:szCs w:val="20"/>
              </w:rPr>
              <w:t>25</w:t>
            </w:r>
          </w:p>
        </w:tc>
        <w:tc>
          <w:tcPr>
            <w:tcW w:w="425"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color w:val="008080"/>
                <w:sz w:val="20"/>
                <w:szCs w:val="20"/>
              </w:rPr>
            </w:pPr>
            <w:r w:rsidRPr="007424C1">
              <w:rPr>
                <w:b/>
                <w:bCs/>
                <w:color w:val="008080"/>
                <w:sz w:val="20"/>
                <w:szCs w:val="20"/>
              </w:rPr>
              <w:t>25</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color w:val="008080"/>
                <w:sz w:val="20"/>
                <w:szCs w:val="20"/>
              </w:rPr>
            </w:pPr>
            <w:r w:rsidRPr="007424C1">
              <w:rPr>
                <w:b/>
                <w:bCs/>
                <w:color w:val="008080"/>
                <w:sz w:val="20"/>
                <w:szCs w:val="20"/>
              </w:rPr>
              <w:t>29</w:t>
            </w:r>
          </w:p>
        </w:tc>
        <w:tc>
          <w:tcPr>
            <w:tcW w:w="120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color w:val="008080"/>
                <w:sz w:val="20"/>
                <w:szCs w:val="20"/>
              </w:rPr>
            </w:pPr>
            <w:r w:rsidRPr="007424C1">
              <w:rPr>
                <w:b/>
                <w:bCs/>
                <w:color w:val="008080"/>
                <w:sz w:val="20"/>
                <w:szCs w:val="20"/>
              </w:rPr>
              <w:t>29</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color w:val="008080"/>
                <w:sz w:val="20"/>
                <w:szCs w:val="20"/>
              </w:rPr>
            </w:pPr>
            <w:r w:rsidRPr="007424C1">
              <w:rPr>
                <w:b/>
                <w:bCs/>
                <w:color w:val="008080"/>
                <w:sz w:val="20"/>
                <w:szCs w:val="20"/>
              </w:rPr>
              <w:t>31</w:t>
            </w:r>
          </w:p>
        </w:tc>
        <w:tc>
          <w:tcPr>
            <w:tcW w:w="115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color w:val="008080"/>
                <w:sz w:val="20"/>
                <w:szCs w:val="20"/>
              </w:rPr>
            </w:pPr>
            <w:r w:rsidRPr="007424C1">
              <w:rPr>
                <w:b/>
                <w:bCs/>
                <w:color w:val="008080"/>
                <w:sz w:val="20"/>
                <w:szCs w:val="20"/>
              </w:rPr>
              <w:t>31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color w:val="008080"/>
                <w:sz w:val="20"/>
                <w:szCs w:val="20"/>
              </w:rPr>
            </w:pPr>
            <w:r w:rsidRPr="007424C1">
              <w:rPr>
                <w:b/>
                <w:bCs/>
                <w:color w:val="008080"/>
                <w:sz w:val="20"/>
                <w:szCs w:val="20"/>
              </w:rPr>
              <w:t>30</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color w:val="008080"/>
                <w:sz w:val="20"/>
                <w:szCs w:val="20"/>
              </w:rPr>
            </w:pPr>
            <w:r w:rsidRPr="007424C1">
              <w:rPr>
                <w:color w:val="008080"/>
                <w:sz w:val="20"/>
                <w:szCs w:val="20"/>
              </w:rPr>
              <w:t>30</w:t>
            </w:r>
          </w:p>
        </w:tc>
      </w:tr>
      <w:tr w:rsidR="009D44BD" w:rsidRPr="008E6DA4" w:rsidTr="009D44BD">
        <w:tc>
          <w:tcPr>
            <w:tcW w:w="9889" w:type="dxa"/>
            <w:gridSpan w:val="9"/>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i/>
                <w:color w:val="000000"/>
              </w:rPr>
            </w:pPr>
            <w:r w:rsidRPr="007424C1">
              <w:rPr>
                <w:bCs/>
                <w:i/>
                <w:color w:val="000000"/>
                <w:sz w:val="22"/>
                <w:szCs w:val="22"/>
              </w:rPr>
              <w:t>Часть, формируемая участниками образовательного процесса</w:t>
            </w:r>
          </w:p>
          <w:p w:rsidR="009D44BD" w:rsidRPr="007424C1" w:rsidRDefault="009D44BD" w:rsidP="009D44BD">
            <w:pPr>
              <w:jc w:val="center"/>
              <w:rPr>
                <w:b/>
                <w:bCs/>
                <w:sz w:val="20"/>
                <w:szCs w:val="20"/>
              </w:rPr>
            </w:pP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both"/>
              <w:rPr>
                <w:b/>
                <w:bCs/>
                <w:sz w:val="20"/>
                <w:szCs w:val="20"/>
              </w:rPr>
            </w:pPr>
            <w:r w:rsidRPr="007424C1">
              <w:rPr>
                <w:b/>
                <w:bCs/>
                <w:sz w:val="20"/>
                <w:szCs w:val="20"/>
              </w:rPr>
              <w:t>Углубление предметов</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6856CD" w:rsidP="009D44BD">
            <w:pPr>
              <w:jc w:val="center"/>
              <w:rPr>
                <w:b/>
                <w:sz w:val="20"/>
                <w:szCs w:val="20"/>
              </w:rPr>
            </w:pPr>
            <w:r>
              <w:rPr>
                <w:b/>
                <w:sz w:val="20"/>
                <w:szCs w:val="20"/>
              </w:rPr>
              <w:t>4</w:t>
            </w:r>
          </w:p>
        </w:tc>
        <w:tc>
          <w:tcPr>
            <w:tcW w:w="425"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6856CD" w:rsidP="009D44BD">
            <w:pPr>
              <w:jc w:val="center"/>
              <w:rPr>
                <w:b/>
                <w:sz w:val="20"/>
                <w:szCs w:val="20"/>
              </w:rPr>
            </w:pPr>
            <w:r>
              <w:rPr>
                <w:b/>
                <w:sz w:val="20"/>
                <w:szCs w:val="20"/>
              </w:rPr>
              <w:t>4</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6856CD" w:rsidP="009D44BD">
            <w:pPr>
              <w:jc w:val="center"/>
              <w:rPr>
                <w:b/>
                <w:sz w:val="20"/>
                <w:szCs w:val="20"/>
              </w:rPr>
            </w:pPr>
            <w:r>
              <w:rPr>
                <w:b/>
                <w:sz w:val="20"/>
                <w:szCs w:val="20"/>
              </w:rPr>
              <w:t>2</w:t>
            </w:r>
          </w:p>
        </w:tc>
        <w:tc>
          <w:tcPr>
            <w:tcW w:w="120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6856CD" w:rsidP="009D44BD">
            <w:pPr>
              <w:jc w:val="center"/>
              <w:rPr>
                <w:b/>
                <w:sz w:val="20"/>
                <w:szCs w:val="20"/>
              </w:rPr>
            </w:pPr>
            <w:r>
              <w:rPr>
                <w:b/>
                <w:sz w:val="20"/>
                <w:szCs w:val="20"/>
              </w:rPr>
              <w:t>2</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6856CD" w:rsidP="009D44BD">
            <w:pPr>
              <w:jc w:val="center"/>
              <w:rPr>
                <w:b/>
                <w:sz w:val="20"/>
                <w:szCs w:val="20"/>
              </w:rPr>
            </w:pPr>
            <w:r>
              <w:rPr>
                <w:b/>
                <w:sz w:val="20"/>
                <w:szCs w:val="20"/>
              </w:rPr>
              <w:t>1</w:t>
            </w:r>
          </w:p>
        </w:tc>
        <w:tc>
          <w:tcPr>
            <w:tcW w:w="115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6856CD" w:rsidP="009D44BD">
            <w:pPr>
              <w:jc w:val="center"/>
              <w:rPr>
                <w:b/>
                <w:sz w:val="20"/>
                <w:szCs w:val="20"/>
              </w:rPr>
            </w:pPr>
            <w:r>
              <w:rPr>
                <w:b/>
                <w:sz w:val="20"/>
                <w:szCs w:val="20"/>
              </w:rPr>
              <w:t>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sz w:val="20"/>
                <w:szCs w:val="20"/>
              </w:rPr>
            </w:pPr>
            <w:r w:rsidRPr="007424C1">
              <w:rPr>
                <w:bCs/>
                <w:sz w:val="20"/>
                <w:szCs w:val="20"/>
              </w:rPr>
              <w:t>2</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6856CD">
            <w:pPr>
              <w:jc w:val="both"/>
              <w:rPr>
                <w:b/>
                <w:bCs/>
                <w:sz w:val="20"/>
                <w:szCs w:val="20"/>
              </w:rPr>
            </w:pPr>
            <w:r w:rsidRPr="007424C1">
              <w:rPr>
                <w:b/>
                <w:bCs/>
                <w:sz w:val="20"/>
                <w:szCs w:val="20"/>
              </w:rPr>
              <w:t xml:space="preserve">Иностранный язык. </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0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15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sz w:val="20"/>
                <w:szCs w:val="20"/>
              </w:rPr>
            </w:pPr>
            <w:r w:rsidRPr="007424C1">
              <w:rPr>
                <w:bCs/>
                <w:sz w:val="20"/>
                <w:szCs w:val="20"/>
              </w:rPr>
              <w:t>1</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both"/>
              <w:rPr>
                <w:b/>
                <w:bCs/>
                <w:sz w:val="20"/>
                <w:szCs w:val="20"/>
              </w:rPr>
            </w:pPr>
            <w:r w:rsidRPr="007424C1">
              <w:rPr>
                <w:b/>
                <w:bCs/>
                <w:sz w:val="20"/>
                <w:szCs w:val="20"/>
              </w:rPr>
              <w:t>Иностранный язык 2-ой</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425"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1</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20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1</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115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sz w:val="20"/>
                <w:szCs w:val="20"/>
              </w:rPr>
            </w:pPr>
            <w:r w:rsidRPr="007424C1">
              <w:rPr>
                <w:b/>
                <w:sz w:val="20"/>
                <w:szCs w:val="20"/>
              </w:rPr>
              <w:t>1</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1</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sz w:val="20"/>
                <w:szCs w:val="20"/>
              </w:rPr>
            </w:pPr>
            <w:r w:rsidRPr="007424C1">
              <w:rPr>
                <w:bCs/>
                <w:sz w:val="20"/>
                <w:szCs w:val="20"/>
              </w:rPr>
              <w:t>1</w:t>
            </w:r>
          </w:p>
        </w:tc>
      </w:tr>
      <w:tr w:rsidR="009D44BD" w:rsidRPr="008E6DA4"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both"/>
              <w:rPr>
                <w:b/>
                <w:bCs/>
                <w:sz w:val="20"/>
                <w:szCs w:val="20"/>
              </w:rPr>
            </w:pPr>
            <w:r w:rsidRPr="007424C1">
              <w:rPr>
                <w:b/>
                <w:bCs/>
                <w:sz w:val="20"/>
                <w:szCs w:val="20"/>
              </w:rPr>
              <w:t>Проектно-исследовательская деятельность</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425"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110"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0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1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15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sz w:val="20"/>
                <w:szCs w:val="20"/>
              </w:rPr>
            </w:pPr>
            <w:r w:rsidRPr="007424C1">
              <w:rPr>
                <w:b/>
                <w:sz w:val="20"/>
                <w:szCs w:val="20"/>
              </w:rPr>
              <w:t>2</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sz w:val="20"/>
                <w:szCs w:val="20"/>
              </w:rPr>
            </w:pPr>
            <w:r w:rsidRPr="007424C1">
              <w:rPr>
                <w:bCs/>
                <w:sz w:val="20"/>
                <w:szCs w:val="20"/>
              </w:rPr>
              <w:t>2</w:t>
            </w:r>
          </w:p>
        </w:tc>
      </w:tr>
      <w:tr w:rsidR="009D44BD" w:rsidRPr="008E6DA4" w:rsidTr="009D44BD">
        <w:trPr>
          <w:trHeight w:val="273"/>
        </w:trPr>
        <w:tc>
          <w:tcPr>
            <w:tcW w:w="2093" w:type="dxa"/>
            <w:tcBorders>
              <w:top w:val="double" w:sz="6"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right"/>
              <w:rPr>
                <w:b/>
                <w:bCs/>
                <w:color w:val="0000FF"/>
                <w:sz w:val="20"/>
                <w:szCs w:val="20"/>
              </w:rPr>
            </w:pPr>
            <w:r w:rsidRPr="007424C1">
              <w:rPr>
                <w:bCs/>
                <w:color w:val="0000FF"/>
                <w:sz w:val="20"/>
                <w:szCs w:val="20"/>
              </w:rPr>
              <w:t>ИТОГО</w:t>
            </w:r>
          </w:p>
        </w:tc>
        <w:tc>
          <w:tcPr>
            <w:tcW w:w="425" w:type="dxa"/>
            <w:tcBorders>
              <w:top w:val="double" w:sz="6"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color w:val="0000FF"/>
                <w:sz w:val="20"/>
                <w:szCs w:val="20"/>
              </w:rPr>
            </w:pPr>
            <w:r w:rsidRPr="007424C1">
              <w:rPr>
                <w:color w:val="0000FF"/>
                <w:sz w:val="20"/>
                <w:szCs w:val="20"/>
              </w:rPr>
              <w:t>33</w:t>
            </w:r>
          </w:p>
        </w:tc>
        <w:tc>
          <w:tcPr>
            <w:tcW w:w="425" w:type="dxa"/>
            <w:tcBorders>
              <w:top w:val="double" w:sz="6"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color w:val="0000FF"/>
                <w:sz w:val="20"/>
                <w:szCs w:val="20"/>
              </w:rPr>
            </w:pPr>
            <w:r w:rsidRPr="007424C1">
              <w:rPr>
                <w:color w:val="0000FF"/>
                <w:sz w:val="20"/>
                <w:szCs w:val="20"/>
              </w:rPr>
              <w:t>33</w:t>
            </w:r>
          </w:p>
        </w:tc>
        <w:tc>
          <w:tcPr>
            <w:tcW w:w="1110" w:type="dxa"/>
            <w:tcBorders>
              <w:top w:val="double" w:sz="6"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color w:val="0000FF"/>
                <w:sz w:val="20"/>
                <w:szCs w:val="20"/>
              </w:rPr>
            </w:pPr>
            <w:r w:rsidRPr="007424C1">
              <w:rPr>
                <w:color w:val="0000FF"/>
                <w:sz w:val="20"/>
                <w:szCs w:val="20"/>
              </w:rPr>
              <w:t>35</w:t>
            </w:r>
          </w:p>
        </w:tc>
        <w:tc>
          <w:tcPr>
            <w:tcW w:w="1202" w:type="dxa"/>
            <w:tcBorders>
              <w:top w:val="double" w:sz="6"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color w:val="0000FF"/>
                <w:sz w:val="20"/>
                <w:szCs w:val="20"/>
              </w:rPr>
            </w:pPr>
            <w:r w:rsidRPr="007424C1">
              <w:rPr>
                <w:color w:val="0000FF"/>
                <w:sz w:val="20"/>
                <w:szCs w:val="20"/>
              </w:rPr>
              <w:t>35</w:t>
            </w:r>
          </w:p>
        </w:tc>
        <w:tc>
          <w:tcPr>
            <w:tcW w:w="1213" w:type="dxa"/>
            <w:tcBorders>
              <w:top w:val="double" w:sz="6"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color w:val="0000FF"/>
                <w:sz w:val="20"/>
                <w:szCs w:val="20"/>
              </w:rPr>
            </w:pPr>
            <w:r w:rsidRPr="007424C1">
              <w:rPr>
                <w:color w:val="0000FF"/>
                <w:sz w:val="20"/>
                <w:szCs w:val="20"/>
              </w:rPr>
              <w:t>36</w:t>
            </w:r>
          </w:p>
        </w:tc>
        <w:tc>
          <w:tcPr>
            <w:tcW w:w="1153" w:type="dxa"/>
            <w:tcBorders>
              <w:top w:val="double" w:sz="6"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color w:val="0000FF"/>
                <w:sz w:val="20"/>
                <w:szCs w:val="20"/>
              </w:rPr>
            </w:pPr>
            <w:r w:rsidRPr="007424C1">
              <w:rPr>
                <w:color w:val="0000FF"/>
                <w:sz w:val="20"/>
                <w:szCs w:val="20"/>
              </w:rPr>
              <w:t>36</w:t>
            </w:r>
          </w:p>
        </w:tc>
        <w:tc>
          <w:tcPr>
            <w:tcW w:w="1276" w:type="dxa"/>
            <w:tcBorders>
              <w:top w:val="double" w:sz="6"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color w:val="0000FF"/>
                <w:sz w:val="20"/>
                <w:szCs w:val="20"/>
              </w:rPr>
            </w:pPr>
            <w:r w:rsidRPr="007424C1">
              <w:rPr>
                <w:color w:val="0000FF"/>
                <w:sz w:val="20"/>
                <w:szCs w:val="20"/>
              </w:rPr>
              <w:t>36</w:t>
            </w:r>
          </w:p>
        </w:tc>
        <w:tc>
          <w:tcPr>
            <w:tcW w:w="992" w:type="dxa"/>
            <w:tcBorders>
              <w:top w:val="double" w:sz="6"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jc w:val="center"/>
              <w:rPr>
                <w:b/>
                <w:bCs/>
                <w:color w:val="0000FF"/>
                <w:sz w:val="20"/>
                <w:szCs w:val="20"/>
              </w:rPr>
            </w:pPr>
            <w:r w:rsidRPr="007424C1">
              <w:rPr>
                <w:color w:val="0000FF"/>
                <w:sz w:val="20"/>
                <w:szCs w:val="20"/>
              </w:rPr>
              <w:t>36</w:t>
            </w:r>
          </w:p>
        </w:tc>
      </w:tr>
    </w:tbl>
    <w:p w:rsidR="009D44BD" w:rsidRDefault="009D44BD" w:rsidP="009D44BD">
      <w:pPr>
        <w:jc w:val="center"/>
        <w:rPr>
          <w:b/>
          <w:bCs/>
        </w:rPr>
      </w:pPr>
    </w:p>
    <w:p w:rsidR="009D44BD" w:rsidRPr="00A01A23" w:rsidRDefault="005B5162" w:rsidP="009D44BD">
      <w:pPr>
        <w:jc w:val="both"/>
        <w:rPr>
          <w:b/>
          <w:bCs/>
          <w:i/>
        </w:rPr>
      </w:pPr>
      <w:r>
        <w:rPr>
          <w:b/>
          <w:bCs/>
          <w:i/>
        </w:rPr>
        <w:t xml:space="preserve">Школа  </w:t>
      </w:r>
      <w:r w:rsidR="009D44BD" w:rsidRPr="00A01A23">
        <w:rPr>
          <w:b/>
          <w:bCs/>
          <w:i/>
        </w:rPr>
        <w:t xml:space="preserve"> при разработке учебных планов планирует использовать 2 варианта формирования вариативной части:</w:t>
      </w:r>
    </w:p>
    <w:p w:rsidR="009D44BD" w:rsidRPr="00A01A23" w:rsidRDefault="009D44BD" w:rsidP="00DC049D">
      <w:pPr>
        <w:pStyle w:val="a6"/>
        <w:numPr>
          <w:ilvl w:val="0"/>
          <w:numId w:val="191"/>
        </w:numPr>
        <w:jc w:val="both"/>
        <w:rPr>
          <w:bCs/>
        </w:rPr>
      </w:pPr>
      <w:r w:rsidRPr="00A01A23">
        <w:rPr>
          <w:bCs/>
        </w:rPr>
        <w:t>в рамках учебных предметов разработчики программ вариативную часть программы, составляющую 30% времени от общего количества часов, предусмотренных базисным учебным планом, направляют на внутрипредметные модули;</w:t>
      </w:r>
    </w:p>
    <w:p w:rsidR="009D44BD" w:rsidRPr="004565CD" w:rsidRDefault="009D44BD" w:rsidP="004565CD">
      <w:pPr>
        <w:pStyle w:val="a6"/>
        <w:numPr>
          <w:ilvl w:val="0"/>
          <w:numId w:val="191"/>
        </w:numPr>
        <w:jc w:val="both"/>
        <w:rPr>
          <w:bCs/>
        </w:rPr>
      </w:pPr>
      <w:r w:rsidRPr="00A01A23">
        <w:rPr>
          <w:bCs/>
        </w:rPr>
        <w:t>создание межпредметных, надпредметных модулей; организацию проектно-исследовательской деятельности учащихся; углубление предметов; введение новых курсов.</w:t>
      </w:r>
    </w:p>
    <w:p w:rsidR="009D44BD" w:rsidRPr="00382C39" w:rsidRDefault="009D44BD" w:rsidP="009D44BD">
      <w:pPr>
        <w:ind w:firstLine="709"/>
        <w:jc w:val="both"/>
      </w:pPr>
      <w:r w:rsidRPr="00382C39">
        <w:t xml:space="preserve">При конструировании </w:t>
      </w:r>
      <w:r>
        <w:t xml:space="preserve">перспективного </w:t>
      </w:r>
      <w:r w:rsidRPr="00382C39">
        <w:t>учебного (образовательного) плана учитывал</w:t>
      </w:r>
      <w:r>
        <w:t>ся</w:t>
      </w:r>
      <w:r w:rsidRPr="00382C39">
        <w:t xml:space="preserve">  ряд принципиальных особенностей организации образовательного процесса на второй ступени образования</w:t>
      </w:r>
      <w:r>
        <w:t xml:space="preserve"> в </w:t>
      </w:r>
      <w:r w:rsidR="00EB5C18">
        <w:t>школе</w:t>
      </w:r>
      <w:r>
        <w:t>и</w:t>
      </w:r>
      <w:r w:rsidRPr="00382C39">
        <w:t>:</w:t>
      </w:r>
    </w:p>
    <w:p w:rsidR="009D44BD" w:rsidRPr="00382C39" w:rsidRDefault="009D44BD" w:rsidP="009D44BD">
      <w:pPr>
        <w:numPr>
          <w:ilvl w:val="0"/>
          <w:numId w:val="127"/>
        </w:numPr>
        <w:tabs>
          <w:tab w:val="left" w:pos="1080"/>
        </w:tabs>
        <w:ind w:left="0" w:firstLine="709"/>
        <w:jc w:val="both"/>
      </w:pPr>
      <w:r w:rsidRPr="00382C39">
        <w:t xml:space="preserve"> выделение двух этапов основного </w:t>
      </w:r>
      <w:r>
        <w:t xml:space="preserve">общего образования: 5-6 классы – </w:t>
      </w:r>
      <w:r w:rsidRPr="00382C39">
        <w:t xml:space="preserve"> образовательный переход из </w:t>
      </w:r>
      <w:r>
        <w:t>начальной в основную школу и 7-</w:t>
      </w:r>
      <w:r w:rsidRPr="00382C39">
        <w:t>9 классы – этап  самоопределения подростков;</w:t>
      </w:r>
    </w:p>
    <w:p w:rsidR="009D44BD" w:rsidRPr="00382C39" w:rsidRDefault="009D44BD" w:rsidP="009D44BD">
      <w:pPr>
        <w:numPr>
          <w:ilvl w:val="0"/>
          <w:numId w:val="127"/>
        </w:numPr>
        <w:tabs>
          <w:tab w:val="left" w:pos="1080"/>
        </w:tabs>
        <w:ind w:left="0" w:firstLine="709"/>
        <w:jc w:val="both"/>
      </w:pPr>
      <w:r w:rsidRPr="00382C39">
        <w:t xml:space="preserve"> 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rsidR="009D44BD" w:rsidRPr="004565CD" w:rsidRDefault="009D44BD" w:rsidP="004565CD">
      <w:pPr>
        <w:numPr>
          <w:ilvl w:val="0"/>
          <w:numId w:val="127"/>
        </w:numPr>
        <w:tabs>
          <w:tab w:val="left" w:pos="1080"/>
        </w:tabs>
        <w:ind w:left="0" w:firstLine="709"/>
        <w:jc w:val="both"/>
      </w:pPr>
      <w:r w:rsidRPr="00382C39">
        <w:t>для  выращивания учебной  самостоятельности  подростков  используются всевозможные практики, которые организуются через групповые и индивидуальные консультации и мастерские, а также  тьюторское сопровождение индивидуальной и групповой домашней  с</w:t>
      </w:r>
      <w:r>
        <w:t>амостоятельной работы  учащихся.</w:t>
      </w:r>
    </w:p>
    <w:p w:rsidR="009D44BD" w:rsidRPr="00490BC3" w:rsidRDefault="009D44BD" w:rsidP="009D44BD">
      <w:pPr>
        <w:tabs>
          <w:tab w:val="left" w:pos="0"/>
        </w:tabs>
        <w:jc w:val="center"/>
        <w:rPr>
          <w:sz w:val="20"/>
          <w:szCs w:val="20"/>
        </w:rPr>
      </w:pPr>
    </w:p>
    <w:p w:rsidR="009D44BD" w:rsidRPr="00382C39" w:rsidRDefault="009D44BD" w:rsidP="009D44BD">
      <w:pPr>
        <w:ind w:firstLine="709"/>
        <w:jc w:val="both"/>
      </w:pPr>
      <w:r>
        <w:t>У</w:t>
      </w:r>
      <w:r w:rsidRPr="00382C39">
        <w:t>чебн</w:t>
      </w:r>
      <w:r>
        <w:t>ый</w:t>
      </w:r>
      <w:r w:rsidR="005B5162">
        <w:t xml:space="preserve">  </w:t>
      </w:r>
      <w:r w:rsidRPr="00382C39">
        <w:t>план</w:t>
      </w:r>
      <w:r w:rsidR="005B5162">
        <w:t xml:space="preserve">  школы   </w:t>
      </w:r>
      <w:r w:rsidRPr="00382C39">
        <w:t>содержит механизмы, позволяющие создать  возможности для:</w:t>
      </w:r>
    </w:p>
    <w:p w:rsidR="009D44BD" w:rsidRPr="00382C39" w:rsidRDefault="009D44BD" w:rsidP="009D44BD">
      <w:pPr>
        <w:numPr>
          <w:ilvl w:val="0"/>
          <w:numId w:val="128"/>
        </w:numPr>
        <w:tabs>
          <w:tab w:val="left" w:pos="1080"/>
        </w:tabs>
        <w:jc w:val="both"/>
      </w:pPr>
      <w:r w:rsidRPr="00C545C8">
        <w:rPr>
          <w:b/>
        </w:rPr>
        <w:t>личностной  ориентации</w:t>
      </w:r>
      <w:r w:rsidRPr="00382C39">
        <w:t xml:space="preserve"> содержания образования, </w:t>
      </w:r>
      <w:r>
        <w:t xml:space="preserve">выбора </w:t>
      </w:r>
      <w:r w:rsidRPr="00382C39">
        <w:t>учащимися основной школы наиболее  привлекательных и значимых содержания образования и форм учебной и внеучебной  деятельности;</w:t>
      </w:r>
    </w:p>
    <w:p w:rsidR="009D44BD" w:rsidRPr="00382C39" w:rsidRDefault="009D44BD" w:rsidP="009D44BD">
      <w:pPr>
        <w:numPr>
          <w:ilvl w:val="0"/>
          <w:numId w:val="128"/>
        </w:numPr>
        <w:tabs>
          <w:tab w:val="left" w:pos="1080"/>
        </w:tabs>
        <w:jc w:val="both"/>
      </w:pPr>
      <w:r w:rsidRPr="00C545C8">
        <w:rPr>
          <w:b/>
        </w:rPr>
        <w:t xml:space="preserve">демократизации </w:t>
      </w:r>
      <w:r w:rsidRPr="00382C39">
        <w:t>образовательного  процесса, предостав</w:t>
      </w:r>
      <w:r>
        <w:t>ления права</w:t>
      </w:r>
      <w:r w:rsidRPr="00382C39">
        <w:t xml:space="preserve"> выбора  обучающимся;</w:t>
      </w:r>
    </w:p>
    <w:p w:rsidR="009D44BD" w:rsidRPr="00382C39" w:rsidRDefault="009D44BD" w:rsidP="009D44BD">
      <w:pPr>
        <w:numPr>
          <w:ilvl w:val="0"/>
          <w:numId w:val="128"/>
        </w:numPr>
        <w:tabs>
          <w:tab w:val="left" w:pos="1080"/>
        </w:tabs>
        <w:jc w:val="both"/>
      </w:pPr>
      <w:r w:rsidRPr="00CE3DC6">
        <w:rPr>
          <w:b/>
        </w:rPr>
        <w:t>усиления</w:t>
      </w:r>
      <w:r w:rsidRPr="00382C39">
        <w:t xml:space="preserve">  в содержании  образования</w:t>
      </w:r>
      <w:r w:rsidR="005B5162">
        <w:t xml:space="preserve">  </w:t>
      </w:r>
      <w:r w:rsidRPr="00CE3DC6">
        <w:rPr>
          <w:b/>
        </w:rPr>
        <w:t>деятельностного подхода</w:t>
      </w:r>
      <w:r w:rsidRPr="00382C39">
        <w:t>, практической  ориентации;</w:t>
      </w:r>
    </w:p>
    <w:p w:rsidR="009D44BD" w:rsidRPr="00382C39" w:rsidRDefault="009D44BD" w:rsidP="009D44BD">
      <w:pPr>
        <w:numPr>
          <w:ilvl w:val="0"/>
          <w:numId w:val="128"/>
        </w:numPr>
        <w:tabs>
          <w:tab w:val="left" w:pos="1080"/>
        </w:tabs>
        <w:jc w:val="both"/>
      </w:pPr>
      <w:r w:rsidRPr="00382C39">
        <w:lastRenderedPageBreak/>
        <w:t xml:space="preserve">обеспечения целостности представлений учащихся о мире  путем </w:t>
      </w:r>
      <w:r w:rsidRPr="00CE3DC6">
        <w:rPr>
          <w:b/>
        </w:rPr>
        <w:t xml:space="preserve">интеграции </w:t>
      </w:r>
      <w:r w:rsidRPr="00382C39">
        <w:t>содержания образования</w:t>
      </w:r>
      <w:r>
        <w:t>,</w:t>
      </w:r>
      <w:r w:rsidR="005B5162">
        <w:t xml:space="preserve"> </w:t>
      </w:r>
      <w:r w:rsidRPr="00382C39">
        <w:t>усиления интегративного подхода к организации  учебного  процесса за счет  межпредметных, разновозрастных образовательных модулей и курсов, включение  информационных технологий во все учебные предметы  образовательного  плана;</w:t>
      </w:r>
    </w:p>
    <w:p w:rsidR="009D44BD" w:rsidRPr="00382C39" w:rsidRDefault="009D44BD" w:rsidP="009D44BD">
      <w:pPr>
        <w:numPr>
          <w:ilvl w:val="0"/>
          <w:numId w:val="128"/>
        </w:numPr>
        <w:tabs>
          <w:tab w:val="left" w:pos="1080"/>
        </w:tabs>
        <w:jc w:val="both"/>
      </w:pPr>
      <w:r w:rsidRPr="00382C39">
        <w:t xml:space="preserve">ориентация содержания образования  на выделение  </w:t>
      </w:r>
      <w:r w:rsidRPr="00CE3DC6">
        <w:rPr>
          <w:b/>
        </w:rPr>
        <w:t>ядра,</w:t>
      </w:r>
      <w:r w:rsidRPr="00382C39">
        <w:t xml:space="preserve"> базовой составляющей основного  общего образования  за счет культурных предметных средств/способов действия;</w:t>
      </w:r>
    </w:p>
    <w:p w:rsidR="009D44BD" w:rsidRPr="00382C39" w:rsidRDefault="009D44BD" w:rsidP="009D44BD">
      <w:pPr>
        <w:numPr>
          <w:ilvl w:val="0"/>
          <w:numId w:val="128"/>
        </w:numPr>
        <w:tabs>
          <w:tab w:val="left" w:pos="1080"/>
        </w:tabs>
        <w:jc w:val="both"/>
      </w:pPr>
      <w:r w:rsidRPr="00CE3DC6">
        <w:rPr>
          <w:b/>
        </w:rPr>
        <w:t xml:space="preserve">нормализации </w:t>
      </w:r>
      <w:r w:rsidRPr="00382C39">
        <w:t>учебного процесса и  нагрузки учащихся, ее  индивидуализации на основе  сокращения  обязательной  составляющей  аудиторной  учебной  нагрузки на 30</w:t>
      </w:r>
      <w:r>
        <w:t>%;</w:t>
      </w:r>
    </w:p>
    <w:p w:rsidR="009D44BD" w:rsidRPr="00382C39" w:rsidRDefault="009D44BD" w:rsidP="009D44BD">
      <w:pPr>
        <w:numPr>
          <w:ilvl w:val="0"/>
          <w:numId w:val="128"/>
        </w:numPr>
        <w:tabs>
          <w:tab w:val="left" w:pos="1080"/>
        </w:tabs>
        <w:jc w:val="both"/>
      </w:pPr>
      <w:r w:rsidRPr="00CE3DC6">
        <w:rPr>
          <w:b/>
        </w:rPr>
        <w:t>дифференциации</w:t>
      </w:r>
      <w:r w:rsidRPr="00382C39">
        <w:t xml:space="preserve"> образования, усиления гибкости в построении  учебного процесса путем сокращения инвариантного ядра содержания  образования, использования модульного подхода, дифференциации требований к глубине  и полноте  освоения  предлагаемого  содержания основного  общего  образования; изменения на этой основе системы внутришкольной текущей и промежуточной аттестации  учащихся;</w:t>
      </w:r>
    </w:p>
    <w:p w:rsidR="009D44BD" w:rsidRDefault="009D44BD" w:rsidP="009D44BD">
      <w:pPr>
        <w:numPr>
          <w:ilvl w:val="0"/>
          <w:numId w:val="128"/>
        </w:numPr>
        <w:tabs>
          <w:tab w:val="left" w:pos="1080"/>
        </w:tabs>
        <w:jc w:val="both"/>
      </w:pPr>
      <w:r w:rsidRPr="00382C39">
        <w:t xml:space="preserve">формирования  </w:t>
      </w:r>
      <w:r w:rsidRPr="00CE3DC6">
        <w:rPr>
          <w:b/>
        </w:rPr>
        <w:t>информационной  культуры</w:t>
      </w:r>
      <w:r w:rsidR="005B5162">
        <w:rPr>
          <w:b/>
        </w:rPr>
        <w:t xml:space="preserve"> </w:t>
      </w:r>
      <w:r w:rsidRPr="00382C39">
        <w:t>учащихся  за счет включения  ИКТ в содержании всех базовых дисциплин, введения занятий по информационным технологиям</w:t>
      </w:r>
      <w:r>
        <w:t xml:space="preserve"> с 5-го класса</w:t>
      </w:r>
      <w:r w:rsidRPr="00382C39">
        <w:t>, а также организации  единой  информационной среды образовательного учреждения</w:t>
      </w:r>
      <w:r>
        <w:t>.</w:t>
      </w:r>
    </w:p>
    <w:p w:rsidR="009D44BD" w:rsidRDefault="009D44BD" w:rsidP="009D44BD">
      <w:pPr>
        <w:tabs>
          <w:tab w:val="left" w:pos="720"/>
        </w:tabs>
        <w:ind w:firstLine="709"/>
        <w:jc w:val="both"/>
      </w:pPr>
      <w:r>
        <w:t>В образовательном процессе  могут использоваться следующие виды урочных (аудиторных) и внеурочных (внеаудиторных) занятий:</w:t>
      </w:r>
    </w:p>
    <w:p w:rsidR="009D44BD" w:rsidRDefault="009D44BD" w:rsidP="009D44BD">
      <w:pPr>
        <w:numPr>
          <w:ilvl w:val="0"/>
          <w:numId w:val="129"/>
        </w:numPr>
        <w:tabs>
          <w:tab w:val="left" w:pos="1080"/>
        </w:tabs>
        <w:jc w:val="both"/>
      </w:pPr>
      <w:r>
        <w:rPr>
          <w:b/>
        </w:rPr>
        <w:t>урок</w:t>
      </w:r>
      <w:r>
        <w:t>–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9D44BD" w:rsidRDefault="009D44BD" w:rsidP="009D44BD">
      <w:pPr>
        <w:numPr>
          <w:ilvl w:val="0"/>
          <w:numId w:val="129"/>
        </w:numPr>
        <w:tabs>
          <w:tab w:val="left" w:pos="1080"/>
        </w:tabs>
        <w:jc w:val="both"/>
        <w:rPr>
          <w:b/>
        </w:rPr>
      </w:pPr>
      <w:r>
        <w:rPr>
          <w:b/>
          <w:bCs/>
        </w:rPr>
        <w:t xml:space="preserve">экскурсия </w:t>
      </w:r>
      <w:r>
        <w:rPr>
          <w:i/>
          <w:iCs/>
        </w:rPr>
        <w:t xml:space="preserve">– </w:t>
      </w:r>
      <w:r>
        <w:rPr>
          <w:iCs/>
        </w:rPr>
        <w:t>внеаудиторное занятие (внеурочная форма), при которой ученики получают знания при непосредственном наблюдении объекта,знакомстве с реальной действительностью (завод, учреждение культуры, природа, историко-художественные памятники, музеи);</w:t>
      </w:r>
    </w:p>
    <w:p w:rsidR="009D44BD" w:rsidRDefault="009D44BD" w:rsidP="009D44BD">
      <w:pPr>
        <w:numPr>
          <w:ilvl w:val="0"/>
          <w:numId w:val="129"/>
        </w:numPr>
        <w:tabs>
          <w:tab w:val="left" w:pos="1080"/>
        </w:tabs>
        <w:jc w:val="both"/>
        <w:rPr>
          <w:color w:val="000000"/>
          <w:spacing w:val="2"/>
        </w:rPr>
      </w:pPr>
      <w:r>
        <w:rPr>
          <w:b/>
        </w:rPr>
        <w:t xml:space="preserve">творческая </w:t>
      </w:r>
      <w:r>
        <w:rPr>
          <w:b/>
          <w:color w:val="000000"/>
        </w:rPr>
        <w:t>мастерская</w:t>
      </w:r>
      <w:r>
        <w:t>–</w:t>
      </w:r>
      <w:r>
        <w:rPr>
          <w:color w:val="000000"/>
        </w:rPr>
        <w:t xml:space="preserve"> аудиторное занятие (внеурочная форма)</w:t>
      </w:r>
      <w:r>
        <w:rPr>
          <w:color w:val="000000"/>
          <w:spacing w:val="1"/>
        </w:rPr>
        <w:t xml:space="preserve">, которая создает условия для восхождения каждого участника к новому </w:t>
      </w:r>
      <w:r>
        <w:rPr>
          <w:i/>
          <w:iCs/>
          <w:color w:val="000000"/>
          <w:spacing w:val="1"/>
        </w:rPr>
        <w:t xml:space="preserve">знанию </w:t>
      </w:r>
      <w:r>
        <w:rPr>
          <w:color w:val="000000"/>
          <w:spacing w:val="1"/>
        </w:rPr>
        <w:t>и но</w:t>
      </w:r>
      <w:r>
        <w:rPr>
          <w:color w:val="000000"/>
        </w:rPr>
        <w:t xml:space="preserve">вому </w:t>
      </w:r>
      <w:r>
        <w:rPr>
          <w:i/>
          <w:iCs/>
          <w:color w:val="000000"/>
        </w:rPr>
        <w:t xml:space="preserve">опыту </w:t>
      </w:r>
      <w:r>
        <w:rPr>
          <w:color w:val="000000"/>
        </w:rPr>
        <w:t xml:space="preserve">путем самостоятельного или коллективного </w:t>
      </w:r>
      <w:r>
        <w:rPr>
          <w:color w:val="000000"/>
          <w:spacing w:val="1"/>
        </w:rPr>
        <w:t xml:space="preserve">открытия; основой открытия </w:t>
      </w:r>
      <w:r>
        <w:rPr>
          <w:color w:val="000000"/>
          <w:spacing w:val="2"/>
        </w:rPr>
        <w:t xml:space="preserve"> в мастерской является творче</w:t>
      </w:r>
      <w:r>
        <w:rPr>
          <w:color w:val="000000"/>
          <w:spacing w:val="4"/>
        </w:rPr>
        <w:t>ская деятельность каждого и осознание закономерно</w:t>
      </w:r>
      <w:r>
        <w:rPr>
          <w:color w:val="000000"/>
          <w:spacing w:val="2"/>
        </w:rPr>
        <w:t>стей этой деятельности;</w:t>
      </w:r>
    </w:p>
    <w:p w:rsidR="009D44BD" w:rsidRDefault="009D44BD" w:rsidP="009D44BD">
      <w:pPr>
        <w:numPr>
          <w:ilvl w:val="0"/>
          <w:numId w:val="129"/>
        </w:numPr>
        <w:tabs>
          <w:tab w:val="left" w:pos="1080"/>
        </w:tabs>
        <w:jc w:val="both"/>
      </w:pPr>
      <w:r>
        <w:rPr>
          <w:b/>
          <w:color w:val="000000"/>
          <w:spacing w:val="2"/>
        </w:rPr>
        <w:t>конференция</w:t>
      </w:r>
      <w:r>
        <w:t>–</w:t>
      </w:r>
      <w:r>
        <w:rPr>
          <w:color w:val="000000"/>
        </w:rPr>
        <w:t xml:space="preserve">аудиторное занятие (внеурочная </w:t>
      </w:r>
      <w:r w:rsidR="00EB5C18">
        <w:rPr>
          <w:color w:val="000000"/>
        </w:rPr>
        <w:t>форма)</w:t>
      </w:r>
      <w:r w:rsidR="00EB5C18">
        <w:rPr>
          <w:bCs/>
        </w:rPr>
        <w:t xml:space="preserve"> как </w:t>
      </w:r>
      <w:r>
        <w:rPr>
          <w:bCs/>
        </w:rPr>
        <w:t>форма</w:t>
      </w:r>
      <w:r>
        <w:t xml:space="preserve"> подведения итогов исследовательской и творческой </w:t>
      </w:r>
      <w:r>
        <w:rPr>
          <w:bCs/>
        </w:rPr>
        <w:t>деятельности</w:t>
      </w:r>
      <w:r>
        <w:t xml:space="preserve"> школьников;</w:t>
      </w:r>
    </w:p>
    <w:p w:rsidR="009D44BD" w:rsidRDefault="009D44BD" w:rsidP="009D44BD">
      <w:pPr>
        <w:numPr>
          <w:ilvl w:val="0"/>
          <w:numId w:val="129"/>
        </w:numPr>
        <w:tabs>
          <w:tab w:val="left" w:pos="1080"/>
        </w:tabs>
        <w:jc w:val="both"/>
        <w:rPr>
          <w:color w:val="000000"/>
        </w:rPr>
      </w:pPr>
      <w:r>
        <w:rPr>
          <w:b/>
        </w:rPr>
        <w:t xml:space="preserve">спортивные соревнования </w:t>
      </w:r>
      <w:r>
        <w:t>–</w:t>
      </w:r>
      <w:r>
        <w:rPr>
          <w:color w:val="000000"/>
        </w:rPr>
        <w:t xml:space="preserve"> это </w:t>
      </w:r>
      <w:r>
        <w:rPr>
          <w:iCs/>
        </w:rPr>
        <w:t>внеаудиторное занятие</w:t>
      </w:r>
      <w:r>
        <w:rPr>
          <w:color w:val="000000"/>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9D44BD" w:rsidRDefault="009D44BD" w:rsidP="009D44BD">
      <w:pPr>
        <w:numPr>
          <w:ilvl w:val="0"/>
          <w:numId w:val="129"/>
        </w:numPr>
        <w:tabs>
          <w:tab w:val="left" w:pos="1080"/>
        </w:tabs>
        <w:jc w:val="both"/>
      </w:pPr>
      <w:r>
        <w:rPr>
          <w:b/>
          <w:bCs/>
        </w:rPr>
        <w:t>образовательное</w:t>
      </w:r>
      <w:r w:rsidR="00EB5C18">
        <w:rPr>
          <w:b/>
          <w:bCs/>
        </w:rPr>
        <w:t xml:space="preserve"> </w:t>
      </w:r>
      <w:r>
        <w:rPr>
          <w:b/>
          <w:bCs/>
        </w:rPr>
        <w:t>путешествие</w:t>
      </w:r>
      <w:r>
        <w:t xml:space="preserve"> – </w:t>
      </w:r>
      <w:r w:rsidRPr="00B72FF2">
        <w:rPr>
          <w:bCs/>
        </w:rPr>
        <w:t>это</w:t>
      </w:r>
      <w:r w:rsidRPr="00B72FF2">
        <w:t xml:space="preserve"> подростковая </w:t>
      </w:r>
      <w:r w:rsidRPr="00B72FF2">
        <w:rPr>
          <w:bCs/>
        </w:rPr>
        <w:t>образовательная</w:t>
      </w:r>
      <w:r>
        <w:t xml:space="preserve"> экспедиция, разработанная с учетом возрастных особенностей восприятия и понимания подростком окружающего мира;</w:t>
      </w:r>
    </w:p>
    <w:p w:rsidR="009D44BD" w:rsidRDefault="009D44BD" w:rsidP="009D44BD">
      <w:pPr>
        <w:numPr>
          <w:ilvl w:val="0"/>
          <w:numId w:val="129"/>
        </w:numPr>
        <w:tabs>
          <w:tab w:val="left" w:pos="1080"/>
        </w:tabs>
        <w:jc w:val="both"/>
      </w:pPr>
      <w:r>
        <w:rPr>
          <w:b/>
        </w:rPr>
        <w:t xml:space="preserve">познавательная лаборатория </w:t>
      </w:r>
      <w:r>
        <w:t xml:space="preserve">– </w:t>
      </w:r>
      <w:r>
        <w:rPr>
          <w:color w:val="000000"/>
        </w:rPr>
        <w:t>аудиторное занятие (внеурочная форма),</w:t>
      </w:r>
      <w: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9D44BD" w:rsidRDefault="009D44BD" w:rsidP="009D44BD">
      <w:pPr>
        <w:numPr>
          <w:ilvl w:val="0"/>
          <w:numId w:val="129"/>
        </w:numPr>
        <w:tabs>
          <w:tab w:val="left" w:pos="1080"/>
        </w:tabs>
        <w:jc w:val="both"/>
      </w:pPr>
      <w:r>
        <w:rPr>
          <w:b/>
        </w:rPr>
        <w:lastRenderedPageBreak/>
        <w:t xml:space="preserve">школьная театральная студия – </w:t>
      </w:r>
      <w:r>
        <w:t>вне</w:t>
      </w:r>
      <w:r>
        <w:rPr>
          <w:color w:val="000000"/>
        </w:rPr>
        <w:t>аудиторное занятие</w:t>
      </w:r>
      <w:r>
        <w:t>, способствующее</w:t>
      </w:r>
      <w:r w:rsidR="00163748">
        <w:t xml:space="preserve"> </w:t>
      </w:r>
      <w:r>
        <w:t>развитию коммуникабельности, творческого подхода к любому делу, умению подать себя; </w:t>
      </w:r>
    </w:p>
    <w:p w:rsidR="009D44BD" w:rsidRDefault="009D44BD" w:rsidP="009D44BD">
      <w:pPr>
        <w:numPr>
          <w:ilvl w:val="0"/>
          <w:numId w:val="129"/>
        </w:numPr>
        <w:tabs>
          <w:tab w:val="left" w:pos="1080"/>
        </w:tabs>
        <w:jc w:val="both"/>
      </w:pPr>
      <w:r>
        <w:rPr>
          <w:b/>
        </w:rPr>
        <w:t xml:space="preserve">кафедра – </w:t>
      </w:r>
      <w:r>
        <w:rPr>
          <w:color w:val="000000"/>
        </w:rPr>
        <w:t>аудиторное занятие (внеурочная форма)</w:t>
      </w:r>
      <w:r>
        <w:rPr>
          <w:bCs/>
        </w:rPr>
        <w:t>,</w:t>
      </w:r>
      <w:r>
        <w:t xml:space="preserve"> направленное на развитие проектной и исследовательской деятельности по предмету;</w:t>
      </w:r>
    </w:p>
    <w:p w:rsidR="009D44BD" w:rsidRDefault="009D44BD" w:rsidP="009D44BD">
      <w:pPr>
        <w:numPr>
          <w:ilvl w:val="0"/>
          <w:numId w:val="129"/>
        </w:numPr>
        <w:tabs>
          <w:tab w:val="left" w:pos="1080"/>
        </w:tabs>
        <w:jc w:val="both"/>
        <w:rPr>
          <w:b/>
        </w:rPr>
      </w:pPr>
      <w:r>
        <w:rPr>
          <w:b/>
        </w:rPr>
        <w:t xml:space="preserve">спортивная секция – </w:t>
      </w:r>
      <w:r>
        <w:t>вне</w:t>
      </w:r>
      <w:r>
        <w:rPr>
          <w:color w:val="000000"/>
        </w:rPr>
        <w:t>аудиторное занятие;</w:t>
      </w:r>
    </w:p>
    <w:p w:rsidR="009D44BD" w:rsidRDefault="009D44BD" w:rsidP="009D44BD">
      <w:pPr>
        <w:numPr>
          <w:ilvl w:val="0"/>
          <w:numId w:val="129"/>
        </w:numPr>
        <w:tabs>
          <w:tab w:val="left" w:pos="1080"/>
        </w:tabs>
        <w:jc w:val="both"/>
        <w:rPr>
          <w:b/>
        </w:rPr>
      </w:pPr>
      <w:r>
        <w:rPr>
          <w:b/>
        </w:rPr>
        <w:t xml:space="preserve">поход – </w:t>
      </w:r>
      <w:r>
        <w:t>вне</w:t>
      </w:r>
      <w:r>
        <w:rPr>
          <w:color w:val="000000"/>
        </w:rPr>
        <w:t>аудиторное занятие;</w:t>
      </w:r>
    </w:p>
    <w:p w:rsidR="009D44BD" w:rsidRDefault="009D44BD" w:rsidP="009D44BD">
      <w:pPr>
        <w:numPr>
          <w:ilvl w:val="0"/>
          <w:numId w:val="129"/>
        </w:numPr>
        <w:tabs>
          <w:tab w:val="left" w:pos="1080"/>
        </w:tabs>
        <w:jc w:val="both"/>
        <w:rPr>
          <w:b/>
        </w:rPr>
      </w:pPr>
      <w:r>
        <w:rPr>
          <w:b/>
        </w:rPr>
        <w:t>индивидуальные занятия</w:t>
      </w:r>
      <w:r>
        <w:t xml:space="preserve"> (мастерские, консультации) – </w:t>
      </w:r>
      <w:r>
        <w:rPr>
          <w:color w:val="000000"/>
        </w:rPr>
        <w:t>аудиторное занятие (внеурочная форма), направленное на развитие личной образовательной траектории ученика;</w:t>
      </w:r>
    </w:p>
    <w:p w:rsidR="009D44BD" w:rsidRDefault="009D44BD" w:rsidP="009D44BD">
      <w:pPr>
        <w:numPr>
          <w:ilvl w:val="0"/>
          <w:numId w:val="129"/>
        </w:numPr>
        <w:tabs>
          <w:tab w:val="left" w:pos="1080"/>
        </w:tabs>
        <w:jc w:val="both"/>
        <w:rPr>
          <w:b/>
        </w:rPr>
      </w:pPr>
      <w:r>
        <w:rPr>
          <w:b/>
        </w:rPr>
        <w:t xml:space="preserve">социальные проекты </w:t>
      </w:r>
      <w:r>
        <w:t>–вне</w:t>
      </w:r>
      <w:r>
        <w:rPr>
          <w:color w:val="000000"/>
        </w:rPr>
        <w:t xml:space="preserve">аудиторное занятие, направленное на развитие </w:t>
      </w:r>
      <w:r>
        <w:t>и поддержку детских инициатив в «культуросообразных</w:t>
      </w:r>
      <w:r w:rsidR="00EB5C18">
        <w:t xml:space="preserve"> </w:t>
      </w:r>
      <w:r>
        <w:t>видах деятельности», приобретение опыта взаимодействия со взрослыми и детьми;</w:t>
      </w:r>
    </w:p>
    <w:p w:rsidR="009D44BD" w:rsidRDefault="009D44BD" w:rsidP="009D44BD">
      <w:pPr>
        <w:numPr>
          <w:ilvl w:val="0"/>
          <w:numId w:val="129"/>
        </w:numPr>
        <w:tabs>
          <w:tab w:val="left" w:pos="1080"/>
        </w:tabs>
        <w:jc w:val="both"/>
        <w:rPr>
          <w:b/>
        </w:rPr>
      </w:pPr>
      <w:r>
        <w:rPr>
          <w:b/>
        </w:rPr>
        <w:t xml:space="preserve">занятия в клубе – </w:t>
      </w:r>
      <w:r>
        <w:t>внеаудиторное занятие.</w:t>
      </w:r>
    </w:p>
    <w:p w:rsidR="009D44BD" w:rsidRDefault="009D44BD" w:rsidP="009D44BD">
      <w:pPr>
        <w:ind w:firstLine="709"/>
        <w:jc w:val="both"/>
      </w:pPr>
      <w:r>
        <w:t xml:space="preserve">Виды деятельности и формы проведения занятий меняются  в зависимости от изучаемого материала. Чередование традиционных форм образовательного процесса  с нетрадиционными,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 </w:t>
      </w:r>
    </w:p>
    <w:p w:rsidR="009D44BD" w:rsidRDefault="009D44BD" w:rsidP="009D44BD">
      <w:pPr>
        <w:tabs>
          <w:tab w:val="left" w:pos="855"/>
        </w:tabs>
        <w:ind w:firstLine="709"/>
        <w:jc w:val="both"/>
      </w:pPr>
      <w:r>
        <w:t>В данной ситуации меняется роль учителя и значительно возрастает творческое содержание его работы. И на первый план выходит реализация следующих задач:</w:t>
      </w:r>
    </w:p>
    <w:p w:rsidR="009D44BD" w:rsidRDefault="009D44BD" w:rsidP="009D44BD">
      <w:pPr>
        <w:pStyle w:val="afe"/>
        <w:numPr>
          <w:ilvl w:val="0"/>
          <w:numId w:val="130"/>
        </w:numPr>
        <w:tabs>
          <w:tab w:val="clear" w:pos="1070"/>
          <w:tab w:val="num" w:pos="1134"/>
        </w:tabs>
        <w:spacing w:after="0"/>
        <w:ind w:hanging="361"/>
        <w:jc w:val="both"/>
      </w:pPr>
      <w:r>
        <w:t xml:space="preserve"> «поддержка детских инициатив, направленных на поиск средств и способов достижения учебных целей;</w:t>
      </w:r>
    </w:p>
    <w:p w:rsidR="009D44BD" w:rsidRDefault="009D44BD" w:rsidP="009D44BD">
      <w:pPr>
        <w:pStyle w:val="afe"/>
        <w:numPr>
          <w:ilvl w:val="0"/>
          <w:numId w:val="130"/>
        </w:numPr>
        <w:tabs>
          <w:tab w:val="clear" w:pos="1070"/>
          <w:tab w:val="num" w:pos="1134"/>
        </w:tabs>
        <w:spacing w:after="0"/>
        <w:ind w:hanging="361"/>
        <w:jc w:val="both"/>
      </w:pPr>
      <w:r>
        <w:t xml:space="preserve"> создание условий для творческой продуктивной деятельности ребёнка; </w:t>
      </w:r>
    </w:p>
    <w:p w:rsidR="009D44BD" w:rsidRDefault="009D44BD" w:rsidP="009D44BD">
      <w:pPr>
        <w:pStyle w:val="afe"/>
        <w:numPr>
          <w:ilvl w:val="0"/>
          <w:numId w:val="130"/>
        </w:numPr>
        <w:tabs>
          <w:tab w:val="clear" w:pos="1070"/>
          <w:tab w:val="num" w:pos="1134"/>
        </w:tabs>
        <w:spacing w:after="0"/>
        <w:ind w:hanging="361"/>
        <w:jc w:val="both"/>
      </w:pPr>
      <w:r>
        <w:t xml:space="preserve"> 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т.д.)</w:t>
      </w:r>
    </w:p>
    <w:p w:rsidR="009D44BD" w:rsidRDefault="009D44BD" w:rsidP="009D44BD">
      <w:pPr>
        <w:pStyle w:val="afe"/>
        <w:numPr>
          <w:ilvl w:val="0"/>
          <w:numId w:val="130"/>
        </w:numPr>
        <w:tabs>
          <w:tab w:val="clear" w:pos="1070"/>
          <w:tab w:val="num" w:pos="1134"/>
        </w:tabs>
        <w:spacing w:after="0"/>
        <w:ind w:hanging="361"/>
        <w:jc w:val="both"/>
      </w:pPr>
      <w:r>
        <w:t xml:space="preserve"> создание пространства для социальных практик школьников  и приобщения их к общественно значимым делам».</w:t>
      </w:r>
      <w:r w:rsidRPr="00315BA6">
        <w:rPr>
          <w:rStyle w:val="af1"/>
          <w:vertAlign w:val="superscript"/>
        </w:rPr>
        <w:footnoteReference w:id="4"/>
      </w:r>
    </w:p>
    <w:p w:rsidR="009D44BD" w:rsidRDefault="009D44BD" w:rsidP="009D44BD">
      <w:pPr>
        <w:tabs>
          <w:tab w:val="left" w:pos="1080"/>
        </w:tabs>
        <w:ind w:left="1070"/>
        <w:jc w:val="both"/>
      </w:pPr>
    </w:p>
    <w:p w:rsidR="009D44BD" w:rsidRPr="00AF6719" w:rsidRDefault="009D44BD" w:rsidP="009D44BD">
      <w:r w:rsidRPr="00AF6719">
        <w:rPr>
          <w:b/>
          <w:lang w:eastAsia="en-US"/>
        </w:rPr>
        <w:t xml:space="preserve">3.1.3. </w:t>
      </w:r>
      <w:r>
        <w:rPr>
          <w:b/>
          <w:lang w:eastAsia="en-US"/>
        </w:rPr>
        <w:t>Внеу</w:t>
      </w:r>
      <w:r w:rsidR="00163748">
        <w:rPr>
          <w:b/>
          <w:lang w:eastAsia="en-US"/>
        </w:rPr>
        <w:t xml:space="preserve">рочная  </w:t>
      </w:r>
      <w:r>
        <w:rPr>
          <w:b/>
          <w:lang w:eastAsia="en-US"/>
        </w:rPr>
        <w:t xml:space="preserve"> деятельность в </w:t>
      </w:r>
      <w:r w:rsidR="00163748">
        <w:rPr>
          <w:b/>
          <w:lang w:eastAsia="en-US"/>
        </w:rPr>
        <w:t>школе</w:t>
      </w:r>
      <w:r>
        <w:rPr>
          <w:b/>
          <w:lang w:eastAsia="en-US"/>
        </w:rPr>
        <w:t>.</w:t>
      </w:r>
    </w:p>
    <w:p w:rsidR="009D44BD" w:rsidRDefault="009D44BD" w:rsidP="009D44BD">
      <w:pPr>
        <w:jc w:val="center"/>
      </w:pPr>
    </w:p>
    <w:p w:rsidR="009D44BD" w:rsidRPr="005E7095" w:rsidRDefault="00163748" w:rsidP="009D44BD">
      <w:pPr>
        <w:pStyle w:val="ad"/>
        <w:ind w:firstLine="709"/>
        <w:jc w:val="both"/>
        <w:rPr>
          <w:rStyle w:val="aff5"/>
          <w:rFonts w:ascii="Times New Roman" w:hAnsi="Times New Roman"/>
          <w:i w:val="0"/>
          <w:sz w:val="24"/>
          <w:szCs w:val="24"/>
        </w:rPr>
      </w:pPr>
      <w:r>
        <w:rPr>
          <w:rStyle w:val="afc"/>
          <w:rFonts w:ascii="Times New Roman" w:hAnsi="Times New Roman"/>
          <w:iCs/>
          <w:sz w:val="24"/>
          <w:szCs w:val="24"/>
        </w:rPr>
        <w:t xml:space="preserve">Внеурочная  </w:t>
      </w:r>
      <w:r w:rsidR="009D44BD" w:rsidRPr="005E7095">
        <w:rPr>
          <w:rStyle w:val="afc"/>
          <w:rFonts w:ascii="Times New Roman" w:hAnsi="Times New Roman"/>
          <w:iCs/>
          <w:sz w:val="24"/>
          <w:szCs w:val="24"/>
        </w:rPr>
        <w:t xml:space="preserve"> деятельность </w:t>
      </w:r>
      <w:r w:rsidR="009D44BD" w:rsidRPr="005E7095">
        <w:rPr>
          <w:rStyle w:val="aff5"/>
          <w:rFonts w:ascii="Times New Roman" w:hAnsi="Times New Roman"/>
          <w:i w:val="0"/>
          <w:sz w:val="24"/>
          <w:szCs w:val="24"/>
        </w:rPr>
        <w:t>– это проявляемая вне уроков активность детей, обусловленная в основном их интересами и потребностями, направленная на познание и преобразование себя и окружающей действительности, играющая при правильной организации важную роль в развитии учащихся и формировании ученического коллектива</w:t>
      </w:r>
    </w:p>
    <w:p w:rsidR="009D44BD" w:rsidRPr="005E7095" w:rsidRDefault="009D44BD" w:rsidP="009D44BD">
      <w:pPr>
        <w:pStyle w:val="ad"/>
        <w:ind w:firstLine="709"/>
        <w:jc w:val="both"/>
        <w:rPr>
          <w:rFonts w:ascii="Times New Roman" w:hAnsi="Times New Roman"/>
          <w:sz w:val="24"/>
          <w:szCs w:val="24"/>
        </w:rPr>
      </w:pPr>
      <w:r w:rsidRPr="005E7095">
        <w:rPr>
          <w:rFonts w:ascii="Times New Roman" w:hAnsi="Times New Roman"/>
          <w:sz w:val="24"/>
          <w:szCs w:val="24"/>
        </w:rPr>
        <w:t> Главной целью организации внеу</w:t>
      </w:r>
      <w:r w:rsidR="00163748">
        <w:rPr>
          <w:rFonts w:ascii="Times New Roman" w:hAnsi="Times New Roman"/>
          <w:sz w:val="24"/>
          <w:szCs w:val="24"/>
        </w:rPr>
        <w:t xml:space="preserve">рочной </w:t>
      </w:r>
      <w:r w:rsidRPr="005E7095">
        <w:rPr>
          <w:rFonts w:ascii="Times New Roman" w:hAnsi="Times New Roman"/>
          <w:sz w:val="24"/>
          <w:szCs w:val="24"/>
        </w:rPr>
        <w:t xml:space="preserve"> деятельности </w:t>
      </w:r>
      <w:r>
        <w:rPr>
          <w:rFonts w:ascii="Times New Roman" w:hAnsi="Times New Roman"/>
          <w:sz w:val="24"/>
          <w:szCs w:val="24"/>
        </w:rPr>
        <w:t xml:space="preserve">в </w:t>
      </w:r>
      <w:r w:rsidR="00163748">
        <w:rPr>
          <w:rFonts w:ascii="Times New Roman" w:hAnsi="Times New Roman"/>
          <w:sz w:val="24"/>
          <w:szCs w:val="24"/>
        </w:rPr>
        <w:t xml:space="preserve">школе </w:t>
      </w:r>
      <w:r>
        <w:rPr>
          <w:rFonts w:ascii="Times New Roman" w:hAnsi="Times New Roman"/>
          <w:sz w:val="24"/>
          <w:szCs w:val="24"/>
        </w:rPr>
        <w:t xml:space="preserve"> </w:t>
      </w:r>
      <w:r w:rsidRPr="005E7095">
        <w:rPr>
          <w:rFonts w:ascii="Times New Roman" w:hAnsi="Times New Roman"/>
          <w:sz w:val="24"/>
          <w:szCs w:val="24"/>
        </w:rPr>
        <w:t xml:space="preserve">является </w:t>
      </w:r>
      <w:r w:rsidRPr="005E7095">
        <w:rPr>
          <w:rStyle w:val="aff5"/>
          <w:rFonts w:ascii="Times New Roman" w:hAnsi="Times New Roman"/>
          <w:i w:val="0"/>
          <w:sz w:val="24"/>
          <w:szCs w:val="24"/>
        </w:rPr>
        <w:t xml:space="preserve">содействие интеллектуальному, духовно-нравственному и физическому развитию личности школьников, становлению и проявлению их индивидуальности, накоплению субъектного опыта участия и организации индивидуальной и совместной деятельности по познанию и преобразованию самих себя и окружающей действительности. </w:t>
      </w:r>
    </w:p>
    <w:p w:rsidR="009D44BD" w:rsidRPr="005E7095" w:rsidRDefault="009D44BD" w:rsidP="009D44BD">
      <w:pPr>
        <w:pStyle w:val="ad"/>
        <w:ind w:firstLine="709"/>
        <w:jc w:val="both"/>
        <w:rPr>
          <w:rFonts w:ascii="Times New Roman" w:hAnsi="Times New Roman"/>
          <w:sz w:val="24"/>
          <w:szCs w:val="24"/>
        </w:rPr>
      </w:pPr>
      <w:r w:rsidRPr="005E7095">
        <w:rPr>
          <w:rFonts w:ascii="Times New Roman" w:hAnsi="Times New Roman"/>
          <w:sz w:val="24"/>
          <w:szCs w:val="24"/>
        </w:rPr>
        <w:t>Для достижения главной цели необходимо ст</w:t>
      </w:r>
      <w:r>
        <w:rPr>
          <w:rFonts w:ascii="Times New Roman" w:hAnsi="Times New Roman"/>
          <w:sz w:val="24"/>
          <w:szCs w:val="24"/>
        </w:rPr>
        <w:t>роить внеучеб</w:t>
      </w:r>
      <w:r w:rsidRPr="005E7095">
        <w:rPr>
          <w:rFonts w:ascii="Times New Roman" w:hAnsi="Times New Roman"/>
          <w:sz w:val="24"/>
          <w:szCs w:val="24"/>
        </w:rPr>
        <w:t xml:space="preserve">ную деятельность на основе таких методологических подходов, как гуманистический, системный, синергетический, деятельностный, и в соответствии со следующими </w:t>
      </w:r>
      <w:r w:rsidRPr="005E7095">
        <w:rPr>
          <w:rStyle w:val="aff5"/>
          <w:rFonts w:ascii="Times New Roman" w:hAnsi="Times New Roman"/>
          <w:b/>
          <w:bCs/>
          <w:i w:val="0"/>
          <w:sz w:val="24"/>
          <w:szCs w:val="24"/>
        </w:rPr>
        <w:t>принципами</w:t>
      </w:r>
      <w:r w:rsidRPr="005E7095">
        <w:rPr>
          <w:rFonts w:ascii="Times New Roman" w:hAnsi="Times New Roman"/>
          <w:sz w:val="24"/>
          <w:szCs w:val="24"/>
        </w:rPr>
        <w:t>:</w:t>
      </w:r>
    </w:p>
    <w:p w:rsidR="009D44BD" w:rsidRPr="005E7095" w:rsidRDefault="009D44BD" w:rsidP="009D44BD">
      <w:pPr>
        <w:pStyle w:val="ad"/>
        <w:ind w:firstLine="709"/>
        <w:jc w:val="both"/>
        <w:rPr>
          <w:rFonts w:ascii="Times New Roman" w:hAnsi="Times New Roman"/>
          <w:sz w:val="24"/>
          <w:szCs w:val="24"/>
        </w:rPr>
      </w:pPr>
      <w:r w:rsidRPr="005E7095">
        <w:rPr>
          <w:rStyle w:val="aff5"/>
          <w:rFonts w:ascii="Times New Roman" w:hAnsi="Times New Roman"/>
          <w:i w:val="0"/>
          <w:sz w:val="24"/>
          <w:szCs w:val="24"/>
        </w:rPr>
        <w:t>1</w:t>
      </w:r>
      <w:r w:rsidRPr="005E7095">
        <w:rPr>
          <w:rStyle w:val="aff5"/>
          <w:rFonts w:ascii="Times New Roman" w:hAnsi="Times New Roman"/>
          <w:b/>
          <w:i w:val="0"/>
          <w:sz w:val="24"/>
          <w:szCs w:val="24"/>
        </w:rPr>
        <w:t>.     Принцип гуманистической направленности.</w:t>
      </w:r>
      <w:r w:rsidR="00163748">
        <w:rPr>
          <w:rStyle w:val="aff5"/>
          <w:rFonts w:ascii="Times New Roman" w:hAnsi="Times New Roman"/>
          <w:b/>
          <w:i w:val="0"/>
          <w:sz w:val="24"/>
          <w:szCs w:val="24"/>
        </w:rPr>
        <w:t xml:space="preserve"> </w:t>
      </w:r>
      <w:r w:rsidRPr="005E7095">
        <w:rPr>
          <w:rFonts w:ascii="Times New Roman" w:hAnsi="Times New Roman"/>
          <w:sz w:val="24"/>
          <w:szCs w:val="24"/>
        </w:rPr>
        <w:t>При организации внеу</w:t>
      </w:r>
      <w:r w:rsidR="00163748">
        <w:rPr>
          <w:rFonts w:ascii="Times New Roman" w:hAnsi="Times New Roman"/>
          <w:sz w:val="24"/>
          <w:szCs w:val="24"/>
        </w:rPr>
        <w:t xml:space="preserve">рочной </w:t>
      </w:r>
      <w:r w:rsidRPr="005E7095">
        <w:rPr>
          <w:rFonts w:ascii="Times New Roman" w:hAnsi="Times New Roman"/>
          <w:sz w:val="24"/>
          <w:szCs w:val="24"/>
        </w:rPr>
        <w:t xml:space="preserve">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w:t>
      </w:r>
      <w:r w:rsidRPr="005E7095">
        <w:rPr>
          <w:rFonts w:ascii="Times New Roman" w:hAnsi="Times New Roman"/>
          <w:sz w:val="24"/>
          <w:szCs w:val="24"/>
        </w:rPr>
        <w:lastRenderedPageBreak/>
        <w:t>школьников, создаются условия для формирования у учащихся умений и навыков самопознания, самоопределения, самореализации, самоутверждения.</w:t>
      </w:r>
    </w:p>
    <w:p w:rsidR="009D44BD" w:rsidRPr="005E7095" w:rsidRDefault="009D44BD" w:rsidP="009D44BD">
      <w:pPr>
        <w:pStyle w:val="ad"/>
        <w:ind w:firstLine="709"/>
        <w:jc w:val="both"/>
        <w:rPr>
          <w:rFonts w:ascii="Times New Roman" w:hAnsi="Times New Roman"/>
          <w:sz w:val="24"/>
          <w:szCs w:val="24"/>
        </w:rPr>
      </w:pPr>
      <w:r w:rsidRPr="005E7095">
        <w:rPr>
          <w:rStyle w:val="aff5"/>
          <w:rFonts w:ascii="Times New Roman" w:hAnsi="Times New Roman"/>
          <w:i w:val="0"/>
          <w:sz w:val="24"/>
          <w:szCs w:val="24"/>
        </w:rPr>
        <w:t>2</w:t>
      </w:r>
      <w:r w:rsidRPr="005E7095">
        <w:rPr>
          <w:rStyle w:val="aff5"/>
          <w:rFonts w:ascii="Times New Roman" w:hAnsi="Times New Roman"/>
          <w:b/>
          <w:i w:val="0"/>
          <w:sz w:val="24"/>
          <w:szCs w:val="24"/>
        </w:rPr>
        <w:t>.     Принцип системности.</w:t>
      </w:r>
      <w:r w:rsidR="00163748">
        <w:rPr>
          <w:rStyle w:val="aff5"/>
          <w:rFonts w:ascii="Times New Roman" w:hAnsi="Times New Roman"/>
          <w:b/>
          <w:i w:val="0"/>
          <w:sz w:val="24"/>
          <w:szCs w:val="24"/>
        </w:rPr>
        <w:t xml:space="preserve"> </w:t>
      </w:r>
      <w:r>
        <w:rPr>
          <w:rFonts w:ascii="Times New Roman" w:hAnsi="Times New Roman"/>
          <w:sz w:val="24"/>
          <w:szCs w:val="24"/>
        </w:rPr>
        <w:t>Создается система внеу</w:t>
      </w:r>
      <w:r w:rsidR="00524DCA">
        <w:rPr>
          <w:rFonts w:ascii="Times New Roman" w:hAnsi="Times New Roman"/>
          <w:sz w:val="24"/>
          <w:szCs w:val="24"/>
        </w:rPr>
        <w:t xml:space="preserve">рочной </w:t>
      </w:r>
      <w:r w:rsidRPr="005E7095">
        <w:rPr>
          <w:rFonts w:ascii="Times New Roman" w:hAnsi="Times New Roman"/>
          <w:sz w:val="24"/>
          <w:szCs w:val="24"/>
        </w:rPr>
        <w:t xml:space="preserve"> деятельности  школьников, в которой устанавливаются взаимосвязи между:</w:t>
      </w:r>
    </w:p>
    <w:p w:rsidR="009D44BD" w:rsidRPr="005E7095" w:rsidRDefault="009D44BD" w:rsidP="009D44BD">
      <w:pPr>
        <w:pStyle w:val="ad"/>
        <w:numPr>
          <w:ilvl w:val="0"/>
          <w:numId w:val="126"/>
        </w:numPr>
        <w:jc w:val="both"/>
        <w:rPr>
          <w:rFonts w:ascii="Times New Roman" w:hAnsi="Times New Roman"/>
          <w:sz w:val="24"/>
          <w:szCs w:val="24"/>
        </w:rPr>
      </w:pPr>
      <w:r w:rsidRPr="005E7095">
        <w:rPr>
          <w:rFonts w:ascii="Times New Roman" w:hAnsi="Times New Roman"/>
          <w:sz w:val="24"/>
          <w:szCs w:val="24"/>
        </w:rPr>
        <w:t>всеми участниками внеу</w:t>
      </w:r>
      <w:r>
        <w:rPr>
          <w:rFonts w:ascii="Times New Roman" w:hAnsi="Times New Roman"/>
          <w:sz w:val="24"/>
          <w:szCs w:val="24"/>
        </w:rPr>
        <w:t>чеб</w:t>
      </w:r>
      <w:r w:rsidRPr="005E7095">
        <w:rPr>
          <w:rFonts w:ascii="Times New Roman" w:hAnsi="Times New Roman"/>
          <w:sz w:val="24"/>
          <w:szCs w:val="24"/>
        </w:rPr>
        <w:t>ной деятельности – учащимися, педагогами, родителями;</w:t>
      </w:r>
    </w:p>
    <w:p w:rsidR="009D44BD" w:rsidRPr="005E7095" w:rsidRDefault="009D44BD" w:rsidP="009D44BD">
      <w:pPr>
        <w:pStyle w:val="ad"/>
        <w:numPr>
          <w:ilvl w:val="0"/>
          <w:numId w:val="126"/>
        </w:numPr>
        <w:jc w:val="both"/>
        <w:rPr>
          <w:rFonts w:ascii="Times New Roman" w:hAnsi="Times New Roman"/>
          <w:sz w:val="24"/>
          <w:szCs w:val="24"/>
        </w:rPr>
      </w:pPr>
      <w:r w:rsidRPr="005E7095">
        <w:rPr>
          <w:rFonts w:ascii="Times New Roman" w:hAnsi="Times New Roman"/>
          <w:sz w:val="24"/>
          <w:szCs w:val="24"/>
        </w:rPr>
        <w:t>основными компонентами организуемой деятельности – целевым, содержательно-деятельностным и оценочно-результативным;</w:t>
      </w:r>
    </w:p>
    <w:p w:rsidR="009D44BD" w:rsidRPr="005E7095" w:rsidRDefault="009D44BD" w:rsidP="009D44BD">
      <w:pPr>
        <w:pStyle w:val="ad"/>
        <w:numPr>
          <w:ilvl w:val="0"/>
          <w:numId w:val="126"/>
        </w:numPr>
        <w:jc w:val="both"/>
        <w:rPr>
          <w:rFonts w:ascii="Times New Roman" w:hAnsi="Times New Roman"/>
          <w:sz w:val="24"/>
          <w:szCs w:val="24"/>
        </w:rPr>
      </w:pPr>
      <w:r>
        <w:rPr>
          <w:rFonts w:ascii="Times New Roman" w:hAnsi="Times New Roman"/>
          <w:sz w:val="24"/>
          <w:szCs w:val="24"/>
        </w:rPr>
        <w:t>урочной и внеу</w:t>
      </w:r>
      <w:r w:rsidRPr="005E7095">
        <w:rPr>
          <w:rFonts w:ascii="Times New Roman" w:hAnsi="Times New Roman"/>
          <w:sz w:val="24"/>
          <w:szCs w:val="24"/>
        </w:rPr>
        <w:t>ч</w:t>
      </w:r>
      <w:r>
        <w:rPr>
          <w:rFonts w:ascii="Times New Roman" w:hAnsi="Times New Roman"/>
          <w:sz w:val="24"/>
          <w:szCs w:val="24"/>
        </w:rPr>
        <w:t>еб</w:t>
      </w:r>
      <w:r w:rsidRPr="005E7095">
        <w:rPr>
          <w:rFonts w:ascii="Times New Roman" w:hAnsi="Times New Roman"/>
          <w:sz w:val="24"/>
          <w:szCs w:val="24"/>
        </w:rPr>
        <w:t>ной деятельностью;</w:t>
      </w:r>
    </w:p>
    <w:p w:rsidR="009D44BD" w:rsidRPr="005E7095" w:rsidRDefault="009D44BD" w:rsidP="009D44BD">
      <w:pPr>
        <w:pStyle w:val="ad"/>
        <w:numPr>
          <w:ilvl w:val="0"/>
          <w:numId w:val="126"/>
        </w:numPr>
        <w:jc w:val="both"/>
        <w:rPr>
          <w:rFonts w:ascii="Times New Roman" w:hAnsi="Times New Roman"/>
          <w:sz w:val="24"/>
          <w:szCs w:val="24"/>
        </w:rPr>
      </w:pPr>
      <w:r w:rsidRPr="005E7095">
        <w:rPr>
          <w:rFonts w:ascii="Times New Roman" w:hAnsi="Times New Roman"/>
          <w:sz w:val="24"/>
          <w:szCs w:val="24"/>
        </w:rPr>
        <w:t>региональной, муниципальной, общешкольной, классной, индивидуальной системами воспитания и дополнительного образования школьников.</w:t>
      </w:r>
    </w:p>
    <w:p w:rsidR="009D44BD" w:rsidRPr="005E7095" w:rsidRDefault="009D44BD" w:rsidP="009D44BD">
      <w:pPr>
        <w:pStyle w:val="ad"/>
        <w:ind w:firstLine="709"/>
        <w:jc w:val="both"/>
        <w:rPr>
          <w:rFonts w:ascii="Times New Roman" w:hAnsi="Times New Roman"/>
          <w:sz w:val="24"/>
          <w:szCs w:val="24"/>
        </w:rPr>
      </w:pPr>
      <w:r w:rsidRPr="005E7095">
        <w:rPr>
          <w:rStyle w:val="aff5"/>
          <w:rFonts w:ascii="Times New Roman" w:hAnsi="Times New Roman"/>
          <w:i w:val="0"/>
          <w:sz w:val="24"/>
          <w:szCs w:val="24"/>
        </w:rPr>
        <w:t xml:space="preserve">3.     </w:t>
      </w:r>
      <w:r w:rsidRPr="005E7095">
        <w:rPr>
          <w:rStyle w:val="aff5"/>
          <w:rFonts w:ascii="Times New Roman" w:hAnsi="Times New Roman"/>
          <w:b/>
          <w:i w:val="0"/>
          <w:sz w:val="24"/>
          <w:szCs w:val="24"/>
        </w:rPr>
        <w:t xml:space="preserve">Принцип вариативности. </w:t>
      </w:r>
      <w:r w:rsidRPr="005E7095">
        <w:rPr>
          <w:rFonts w:ascii="Times New Roman" w:hAnsi="Times New Roman"/>
          <w:sz w:val="24"/>
          <w:szCs w:val="24"/>
        </w:rPr>
        <w:t xml:space="preserve">В </w:t>
      </w:r>
      <w:r w:rsidR="00163748">
        <w:rPr>
          <w:rFonts w:ascii="Times New Roman" w:hAnsi="Times New Roman"/>
          <w:sz w:val="24"/>
          <w:szCs w:val="24"/>
        </w:rPr>
        <w:t xml:space="preserve">школе </w:t>
      </w:r>
      <w:r>
        <w:rPr>
          <w:rFonts w:ascii="Times New Roman" w:hAnsi="Times New Roman"/>
          <w:sz w:val="24"/>
          <w:szCs w:val="24"/>
        </w:rPr>
        <w:t xml:space="preserve"> </w:t>
      </w:r>
      <w:r w:rsidRPr="005E7095">
        <w:rPr>
          <w:rFonts w:ascii="Times New Roman" w:hAnsi="Times New Roman"/>
          <w:sz w:val="24"/>
          <w:szCs w:val="24"/>
        </w:rPr>
        <w:t>представлен широкий спектр видов (направлений), форм и способов организации внеу</w:t>
      </w:r>
      <w:r>
        <w:rPr>
          <w:rFonts w:ascii="Times New Roman" w:hAnsi="Times New Roman"/>
          <w:sz w:val="24"/>
          <w:szCs w:val="24"/>
        </w:rPr>
        <w:t>чеб</w:t>
      </w:r>
      <w:r w:rsidRPr="005E7095">
        <w:rPr>
          <w:rFonts w:ascii="Times New Roman" w:hAnsi="Times New Roman"/>
          <w:sz w:val="24"/>
          <w:szCs w:val="24"/>
        </w:rPr>
        <w:t xml:space="preserve">ной деятельности, представляющий для </w:t>
      </w:r>
      <w:r>
        <w:rPr>
          <w:rFonts w:ascii="Times New Roman" w:hAnsi="Times New Roman"/>
          <w:sz w:val="24"/>
          <w:szCs w:val="24"/>
        </w:rPr>
        <w:t>учащихся</w:t>
      </w:r>
      <w:r w:rsidRPr="005E7095">
        <w:rPr>
          <w:rFonts w:ascii="Times New Roman" w:hAnsi="Times New Roman"/>
          <w:sz w:val="24"/>
          <w:szCs w:val="24"/>
        </w:rPr>
        <w:t xml:space="preserve">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9D44BD" w:rsidRPr="005E7095" w:rsidRDefault="009D44BD" w:rsidP="009D44BD">
      <w:pPr>
        <w:pStyle w:val="ad"/>
        <w:ind w:firstLine="709"/>
        <w:jc w:val="both"/>
        <w:rPr>
          <w:rFonts w:ascii="Times New Roman" w:hAnsi="Times New Roman"/>
          <w:sz w:val="24"/>
          <w:szCs w:val="24"/>
        </w:rPr>
      </w:pPr>
      <w:r w:rsidRPr="005E7095">
        <w:rPr>
          <w:rStyle w:val="aff5"/>
          <w:rFonts w:ascii="Times New Roman" w:hAnsi="Times New Roman"/>
          <w:i w:val="0"/>
          <w:sz w:val="24"/>
          <w:szCs w:val="24"/>
        </w:rPr>
        <w:t xml:space="preserve">4.     </w:t>
      </w:r>
      <w:r w:rsidRPr="005E7095">
        <w:rPr>
          <w:rStyle w:val="aff5"/>
          <w:rFonts w:ascii="Times New Roman" w:hAnsi="Times New Roman"/>
          <w:b/>
          <w:i w:val="0"/>
          <w:sz w:val="24"/>
          <w:szCs w:val="24"/>
        </w:rPr>
        <w:t>Принцип креативности.</w:t>
      </w:r>
      <w:r>
        <w:rPr>
          <w:rFonts w:ascii="Times New Roman" w:hAnsi="Times New Roman"/>
          <w:sz w:val="24"/>
          <w:szCs w:val="24"/>
        </w:rPr>
        <w:t xml:space="preserve"> Во внеу</w:t>
      </w:r>
      <w:r w:rsidR="00163748">
        <w:rPr>
          <w:rFonts w:ascii="Times New Roman" w:hAnsi="Times New Roman"/>
          <w:sz w:val="24"/>
          <w:szCs w:val="24"/>
        </w:rPr>
        <w:t>рочной</w:t>
      </w:r>
      <w:r w:rsidRPr="005E7095">
        <w:rPr>
          <w:rFonts w:ascii="Times New Roman" w:hAnsi="Times New Roman"/>
          <w:sz w:val="24"/>
          <w:szCs w:val="24"/>
        </w:rPr>
        <w:t xml:space="preserve"> деятельности педагоги поддерживают развитие творческой активности детей, желание заниматься индивидуальным и коллективным жизнетворчеством.</w:t>
      </w:r>
    </w:p>
    <w:p w:rsidR="009D44BD" w:rsidRPr="005E7095" w:rsidRDefault="009D44BD" w:rsidP="009D44BD">
      <w:pPr>
        <w:pStyle w:val="ad"/>
        <w:ind w:firstLine="709"/>
        <w:jc w:val="both"/>
        <w:rPr>
          <w:rFonts w:ascii="Times New Roman" w:hAnsi="Times New Roman"/>
          <w:sz w:val="24"/>
          <w:szCs w:val="24"/>
        </w:rPr>
      </w:pPr>
      <w:r w:rsidRPr="005E7095">
        <w:rPr>
          <w:rStyle w:val="aff5"/>
          <w:rFonts w:ascii="Times New Roman" w:hAnsi="Times New Roman"/>
          <w:i w:val="0"/>
          <w:sz w:val="24"/>
          <w:szCs w:val="24"/>
        </w:rPr>
        <w:t xml:space="preserve">5.     </w:t>
      </w:r>
      <w:r w:rsidRPr="005E7095">
        <w:rPr>
          <w:rStyle w:val="aff5"/>
          <w:rFonts w:ascii="Times New Roman" w:hAnsi="Times New Roman"/>
          <w:b/>
          <w:i w:val="0"/>
          <w:sz w:val="24"/>
          <w:szCs w:val="24"/>
        </w:rPr>
        <w:t>Принцип успешности и социальной значимости.</w:t>
      </w:r>
      <w:r w:rsidRPr="005E7095">
        <w:rPr>
          <w:rFonts w:ascii="Times New Roman" w:hAnsi="Times New Roman"/>
          <w:sz w:val="24"/>
          <w:szCs w:val="24"/>
        </w:rPr>
        <w:t xml:space="preserve"> Усилия организаторов внеурочной деятельности направляются на формирование у детей потребности в достижении успеха. Важно, чтобы достигаемые </w:t>
      </w:r>
      <w:r>
        <w:rPr>
          <w:rFonts w:ascii="Times New Roman" w:hAnsi="Times New Roman"/>
          <w:sz w:val="24"/>
          <w:szCs w:val="24"/>
        </w:rPr>
        <w:t xml:space="preserve">гимназистом </w:t>
      </w:r>
      <w:r w:rsidRPr="005E7095">
        <w:rPr>
          <w:rFonts w:ascii="Times New Roman" w:hAnsi="Times New Roman"/>
          <w:sz w:val="24"/>
          <w:szCs w:val="24"/>
        </w:rPr>
        <w:t>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w:t>
      </w:r>
    </w:p>
    <w:p w:rsidR="009D44BD" w:rsidRPr="005E7095" w:rsidRDefault="009D44BD" w:rsidP="009D44BD">
      <w:pPr>
        <w:pStyle w:val="ad"/>
        <w:ind w:firstLine="709"/>
        <w:jc w:val="both"/>
        <w:rPr>
          <w:rStyle w:val="afc"/>
          <w:rFonts w:ascii="Times New Roman" w:hAnsi="Times New Roman"/>
          <w:sz w:val="24"/>
          <w:szCs w:val="24"/>
        </w:rPr>
      </w:pPr>
      <w:r w:rsidRPr="005E7095">
        <w:rPr>
          <w:rStyle w:val="afc"/>
          <w:rFonts w:ascii="Times New Roman" w:hAnsi="Times New Roman"/>
          <w:sz w:val="24"/>
          <w:szCs w:val="24"/>
        </w:rPr>
        <w:t>Место внеу</w:t>
      </w:r>
      <w:r>
        <w:rPr>
          <w:rStyle w:val="afc"/>
          <w:rFonts w:ascii="Times New Roman" w:hAnsi="Times New Roman"/>
          <w:sz w:val="24"/>
          <w:szCs w:val="24"/>
        </w:rPr>
        <w:t>чеб</w:t>
      </w:r>
      <w:r w:rsidRPr="005E7095">
        <w:rPr>
          <w:rStyle w:val="afc"/>
          <w:rFonts w:ascii="Times New Roman" w:hAnsi="Times New Roman"/>
          <w:sz w:val="24"/>
          <w:szCs w:val="24"/>
        </w:rPr>
        <w:t>ной  работы в учебно-воспитательном процессе</w:t>
      </w:r>
      <w:r>
        <w:rPr>
          <w:rStyle w:val="afc"/>
          <w:rFonts w:ascii="Times New Roman" w:hAnsi="Times New Roman"/>
          <w:sz w:val="24"/>
          <w:szCs w:val="24"/>
        </w:rPr>
        <w:t xml:space="preserve">. </w:t>
      </w:r>
      <w:r w:rsidRPr="005E7095">
        <w:rPr>
          <w:rStyle w:val="afc"/>
          <w:rFonts w:ascii="Times New Roman" w:hAnsi="Times New Roman"/>
          <w:b w:val="0"/>
          <w:sz w:val="24"/>
          <w:szCs w:val="24"/>
        </w:rPr>
        <w:t>В условиях реформирования российского образования задача совершенствования социального воспитания и развития креативных способностей детей и подростков является одной из приоритетных.</w:t>
      </w:r>
    </w:p>
    <w:p w:rsidR="009D44BD" w:rsidRPr="005E7095" w:rsidRDefault="009D44BD" w:rsidP="009D44BD">
      <w:pPr>
        <w:pStyle w:val="ad"/>
        <w:ind w:firstLine="709"/>
        <w:jc w:val="both"/>
        <w:rPr>
          <w:rStyle w:val="afc"/>
          <w:rFonts w:ascii="Times New Roman" w:hAnsi="Times New Roman"/>
          <w:b w:val="0"/>
          <w:sz w:val="24"/>
          <w:szCs w:val="24"/>
        </w:rPr>
      </w:pPr>
      <w:r w:rsidRPr="005E7095">
        <w:rPr>
          <w:rStyle w:val="afc"/>
          <w:rFonts w:ascii="Times New Roman" w:hAnsi="Times New Roman"/>
          <w:b w:val="0"/>
          <w:sz w:val="24"/>
          <w:szCs w:val="24"/>
        </w:rPr>
        <w:t xml:space="preserve">Социальное воспитание должно достигать двух целей: успешности социализации подрастающего поколения в современных условиях и самореализация человека как </w:t>
      </w:r>
    </w:p>
    <w:p w:rsidR="009D44BD" w:rsidRPr="005E7095" w:rsidRDefault="009D44BD" w:rsidP="009D44BD">
      <w:pPr>
        <w:pStyle w:val="ad"/>
        <w:ind w:firstLine="709"/>
        <w:jc w:val="both"/>
        <w:rPr>
          <w:rStyle w:val="afc"/>
          <w:rFonts w:ascii="Times New Roman" w:hAnsi="Times New Roman"/>
          <w:b w:val="0"/>
          <w:sz w:val="24"/>
          <w:szCs w:val="24"/>
        </w:rPr>
      </w:pPr>
      <w:r>
        <w:rPr>
          <w:rStyle w:val="afc"/>
          <w:rFonts w:ascii="Times New Roman" w:hAnsi="Times New Roman"/>
          <w:b w:val="0"/>
          <w:sz w:val="24"/>
          <w:szCs w:val="24"/>
        </w:rPr>
        <w:t xml:space="preserve"> Система </w:t>
      </w:r>
      <w:r w:rsidRPr="005E7095">
        <w:rPr>
          <w:rStyle w:val="afc"/>
          <w:rFonts w:ascii="Times New Roman" w:hAnsi="Times New Roman"/>
          <w:b w:val="0"/>
          <w:sz w:val="24"/>
          <w:szCs w:val="24"/>
        </w:rPr>
        <w:t>внеу</w:t>
      </w:r>
      <w:r w:rsidR="00524DCA">
        <w:rPr>
          <w:rStyle w:val="afc"/>
          <w:rFonts w:ascii="Times New Roman" w:hAnsi="Times New Roman"/>
          <w:b w:val="0"/>
          <w:sz w:val="24"/>
          <w:szCs w:val="24"/>
        </w:rPr>
        <w:t xml:space="preserve">рочной </w:t>
      </w:r>
      <w:r>
        <w:rPr>
          <w:rStyle w:val="afc"/>
          <w:rFonts w:ascii="Times New Roman" w:hAnsi="Times New Roman"/>
          <w:b w:val="0"/>
          <w:sz w:val="24"/>
          <w:szCs w:val="24"/>
        </w:rPr>
        <w:t xml:space="preserve"> работы </w:t>
      </w:r>
      <w:r w:rsidR="00524DCA">
        <w:rPr>
          <w:rStyle w:val="afc"/>
          <w:rFonts w:ascii="Times New Roman" w:hAnsi="Times New Roman"/>
          <w:b w:val="0"/>
          <w:sz w:val="24"/>
          <w:szCs w:val="24"/>
        </w:rPr>
        <w:t xml:space="preserve">школы </w:t>
      </w:r>
      <w:r w:rsidRPr="005E7095">
        <w:rPr>
          <w:rStyle w:val="afc"/>
          <w:rFonts w:ascii="Times New Roman" w:hAnsi="Times New Roman"/>
          <w:b w:val="0"/>
          <w:sz w:val="24"/>
          <w:szCs w:val="24"/>
        </w:rPr>
        <w:t xml:space="preserve"> формирует и развивает личность ребенка, повышает мотивацию обучения тому или иному учебному предмету, развивает самостоятельность и предоставляет возможность в самореализации личности.</w:t>
      </w:r>
    </w:p>
    <w:p w:rsidR="009D44BD" w:rsidRPr="005E7095" w:rsidRDefault="009D44BD" w:rsidP="009D44BD">
      <w:pPr>
        <w:pStyle w:val="ad"/>
        <w:ind w:firstLine="709"/>
        <w:jc w:val="both"/>
        <w:rPr>
          <w:rStyle w:val="afc"/>
          <w:rFonts w:ascii="Times New Roman" w:hAnsi="Times New Roman"/>
          <w:b w:val="0"/>
          <w:sz w:val="24"/>
          <w:szCs w:val="24"/>
        </w:rPr>
      </w:pPr>
      <w:r w:rsidRPr="005E7095">
        <w:rPr>
          <w:rStyle w:val="afc"/>
          <w:rFonts w:ascii="Times New Roman" w:hAnsi="Times New Roman"/>
          <w:b w:val="0"/>
          <w:sz w:val="24"/>
          <w:szCs w:val="24"/>
        </w:rPr>
        <w:t>Наиболее общими принципами в выборе форм и направлений внеурочной деятельности является добровольно</w:t>
      </w:r>
      <w:r>
        <w:rPr>
          <w:rStyle w:val="afc"/>
          <w:rFonts w:ascii="Times New Roman" w:hAnsi="Times New Roman"/>
          <w:b w:val="0"/>
          <w:sz w:val="24"/>
          <w:szCs w:val="24"/>
        </w:rPr>
        <w:t xml:space="preserve">сть в выборе форм и направлений, с этой целью проводится анкетирование обучающихся. </w:t>
      </w:r>
    </w:p>
    <w:p w:rsidR="009D44BD" w:rsidRPr="005E7095" w:rsidRDefault="009D44BD" w:rsidP="009D44BD">
      <w:pPr>
        <w:pStyle w:val="ad"/>
        <w:ind w:firstLine="709"/>
        <w:jc w:val="both"/>
        <w:rPr>
          <w:rStyle w:val="afc"/>
          <w:rFonts w:ascii="Times New Roman" w:hAnsi="Times New Roman"/>
          <w:b w:val="0"/>
          <w:sz w:val="24"/>
          <w:szCs w:val="24"/>
        </w:rPr>
      </w:pPr>
      <w:r w:rsidRPr="005E7095">
        <w:rPr>
          <w:rStyle w:val="afc"/>
          <w:rFonts w:ascii="Times New Roman" w:hAnsi="Times New Roman"/>
          <w:b w:val="0"/>
          <w:sz w:val="24"/>
          <w:szCs w:val="24"/>
        </w:rPr>
        <w:t>Важно, чтобы любой вид занятий, в который включаются подростки, имел общественную или социально значимую направленность. При таких условиях у подростка или молодого человека возникает мотивация деятельности, осознание именно его роли в данном её виде, причастность к общему делу школы или группы сверстников. Очень важна при этом и опора на инициативу и самодеятельность обучающегося. Нельзя недооценивать степень самостоятельности, инициативности, новизны и неординарности мышления ребят в организации форм занятий.</w:t>
      </w:r>
    </w:p>
    <w:p w:rsidR="009D44BD" w:rsidRPr="005E7095" w:rsidRDefault="009D44BD" w:rsidP="009D44BD">
      <w:pPr>
        <w:pStyle w:val="ad"/>
        <w:ind w:firstLine="709"/>
        <w:jc w:val="both"/>
        <w:rPr>
          <w:rStyle w:val="afc"/>
          <w:rFonts w:ascii="Times New Roman" w:hAnsi="Times New Roman"/>
          <w:b w:val="0"/>
          <w:sz w:val="24"/>
          <w:szCs w:val="24"/>
        </w:rPr>
      </w:pPr>
      <w:r w:rsidRPr="005E7095">
        <w:rPr>
          <w:rStyle w:val="afc"/>
          <w:rFonts w:ascii="Times New Roman" w:hAnsi="Times New Roman"/>
          <w:b w:val="0"/>
          <w:sz w:val="24"/>
          <w:szCs w:val="24"/>
        </w:rPr>
        <w:t>При выборе содержания, организационных форм деятельности необходимо также соблюдать принцип учета возрастных и индивидуальных особенностей обучающихся.</w:t>
      </w:r>
    </w:p>
    <w:p w:rsidR="009D44BD" w:rsidRPr="005E7095" w:rsidRDefault="009D44BD" w:rsidP="009D44BD">
      <w:pPr>
        <w:pStyle w:val="ad"/>
        <w:ind w:firstLine="709"/>
        <w:jc w:val="both"/>
        <w:rPr>
          <w:rStyle w:val="afc"/>
          <w:rFonts w:ascii="Times New Roman" w:hAnsi="Times New Roman"/>
          <w:b w:val="0"/>
          <w:sz w:val="24"/>
          <w:szCs w:val="24"/>
        </w:rPr>
      </w:pPr>
      <w:r w:rsidRPr="005E7095">
        <w:rPr>
          <w:rStyle w:val="afc"/>
          <w:rFonts w:ascii="Times New Roman" w:hAnsi="Times New Roman"/>
          <w:b w:val="0"/>
          <w:sz w:val="24"/>
          <w:szCs w:val="24"/>
        </w:rPr>
        <w:t>Важным условием действенности всех видов внеурочной работы является обеспечение их единства, преемственности и взаимодействия.</w:t>
      </w:r>
    </w:p>
    <w:p w:rsidR="009D44BD" w:rsidRPr="000C6377" w:rsidRDefault="009D44BD" w:rsidP="009D44BD">
      <w:pPr>
        <w:pStyle w:val="ad"/>
        <w:ind w:firstLine="709"/>
        <w:jc w:val="both"/>
        <w:rPr>
          <w:rFonts w:ascii="Times New Roman" w:hAnsi="Times New Roman"/>
          <w:sz w:val="24"/>
          <w:szCs w:val="24"/>
        </w:rPr>
      </w:pPr>
      <w:r w:rsidRPr="005E7095">
        <w:rPr>
          <w:rStyle w:val="afc"/>
          <w:rFonts w:ascii="Times New Roman" w:hAnsi="Times New Roman"/>
          <w:sz w:val="24"/>
          <w:szCs w:val="24"/>
        </w:rPr>
        <w:t>Виды (или формы) внеу</w:t>
      </w:r>
      <w:r w:rsidR="00524DCA">
        <w:rPr>
          <w:rStyle w:val="afc"/>
          <w:rFonts w:ascii="Times New Roman" w:hAnsi="Times New Roman"/>
          <w:sz w:val="24"/>
          <w:szCs w:val="24"/>
        </w:rPr>
        <w:t xml:space="preserve">рочной  </w:t>
      </w:r>
      <w:r w:rsidRPr="005E7095">
        <w:rPr>
          <w:rStyle w:val="afc"/>
          <w:rFonts w:ascii="Times New Roman" w:hAnsi="Times New Roman"/>
          <w:sz w:val="24"/>
          <w:szCs w:val="24"/>
        </w:rPr>
        <w:t>деятельности</w:t>
      </w:r>
      <w:r>
        <w:rPr>
          <w:rStyle w:val="afc"/>
          <w:rFonts w:ascii="Times New Roman" w:hAnsi="Times New Roman"/>
          <w:sz w:val="24"/>
          <w:szCs w:val="24"/>
        </w:rPr>
        <w:t>.</w:t>
      </w:r>
      <w:r w:rsidR="00524DCA">
        <w:rPr>
          <w:rStyle w:val="afc"/>
          <w:rFonts w:ascii="Times New Roman" w:hAnsi="Times New Roman"/>
          <w:sz w:val="24"/>
          <w:szCs w:val="24"/>
        </w:rPr>
        <w:t xml:space="preserve"> </w:t>
      </w:r>
      <w:r w:rsidRPr="005E7095">
        <w:rPr>
          <w:rFonts w:ascii="Times New Roman" w:hAnsi="Times New Roman"/>
          <w:sz w:val="24"/>
          <w:szCs w:val="24"/>
        </w:rPr>
        <w:t>Содержание</w:t>
      </w:r>
      <w:r w:rsidR="00524DCA">
        <w:rPr>
          <w:rFonts w:ascii="Times New Roman" w:hAnsi="Times New Roman"/>
          <w:sz w:val="24"/>
          <w:szCs w:val="24"/>
        </w:rPr>
        <w:t xml:space="preserve"> </w:t>
      </w:r>
      <w:r w:rsidRPr="005E7095">
        <w:rPr>
          <w:rFonts w:ascii="Times New Roman" w:hAnsi="Times New Roman"/>
          <w:sz w:val="24"/>
          <w:szCs w:val="24"/>
        </w:rPr>
        <w:t>внеу</w:t>
      </w:r>
      <w:r>
        <w:rPr>
          <w:rFonts w:ascii="Times New Roman" w:hAnsi="Times New Roman"/>
          <w:sz w:val="24"/>
          <w:szCs w:val="24"/>
        </w:rPr>
        <w:t>чеб</w:t>
      </w:r>
      <w:r w:rsidRPr="005E7095">
        <w:rPr>
          <w:rFonts w:ascii="Times New Roman" w:hAnsi="Times New Roman"/>
          <w:sz w:val="24"/>
          <w:szCs w:val="24"/>
        </w:rPr>
        <w:t xml:space="preserve">ной деятельности учащихся  </w:t>
      </w:r>
      <w:r w:rsidR="00524DCA">
        <w:rPr>
          <w:rFonts w:ascii="Times New Roman" w:hAnsi="Times New Roman"/>
          <w:sz w:val="24"/>
          <w:szCs w:val="24"/>
        </w:rPr>
        <w:t xml:space="preserve">школы </w:t>
      </w:r>
      <w:r w:rsidRPr="005E7095">
        <w:rPr>
          <w:rFonts w:ascii="Times New Roman" w:hAnsi="Times New Roman"/>
          <w:sz w:val="24"/>
          <w:szCs w:val="24"/>
        </w:rPr>
        <w:t xml:space="preserve">складывается из совокупности направлений развития личности и видов деятельности, организуемых педагогическим коллективом </w:t>
      </w:r>
      <w:r w:rsidR="00524DCA">
        <w:rPr>
          <w:rFonts w:ascii="Times New Roman" w:hAnsi="Times New Roman"/>
          <w:sz w:val="24"/>
          <w:szCs w:val="24"/>
        </w:rPr>
        <w:t xml:space="preserve">школы </w:t>
      </w:r>
      <w:r w:rsidRPr="005E7095">
        <w:rPr>
          <w:rFonts w:ascii="Times New Roman" w:hAnsi="Times New Roman"/>
          <w:sz w:val="24"/>
          <w:szCs w:val="24"/>
        </w:rPr>
        <w:lastRenderedPageBreak/>
        <w:t>совместно с социальными партнерами – учреждениями дополнительного образования, куль</w:t>
      </w:r>
      <w:r>
        <w:rPr>
          <w:rFonts w:ascii="Times New Roman" w:hAnsi="Times New Roman"/>
          <w:sz w:val="24"/>
          <w:szCs w:val="24"/>
        </w:rPr>
        <w:t>туры, спорта, вузами города.</w:t>
      </w:r>
      <w:r w:rsidR="00524DCA">
        <w:rPr>
          <w:rFonts w:ascii="Times New Roman" w:hAnsi="Times New Roman"/>
          <w:sz w:val="24"/>
          <w:szCs w:val="24"/>
        </w:rPr>
        <w:t xml:space="preserve"> </w:t>
      </w:r>
      <w:r w:rsidRPr="000C6377">
        <w:rPr>
          <w:rFonts w:ascii="Times New Roman" w:hAnsi="Times New Roman"/>
          <w:sz w:val="24"/>
          <w:szCs w:val="24"/>
        </w:rPr>
        <w:t>Внеу</w:t>
      </w:r>
      <w:r w:rsidR="00524DCA">
        <w:rPr>
          <w:rFonts w:ascii="Times New Roman" w:hAnsi="Times New Roman"/>
          <w:sz w:val="24"/>
          <w:szCs w:val="24"/>
        </w:rPr>
        <w:t xml:space="preserve">рочная </w:t>
      </w:r>
      <w:r w:rsidRPr="000C6377">
        <w:rPr>
          <w:rFonts w:ascii="Times New Roman" w:hAnsi="Times New Roman"/>
          <w:sz w:val="24"/>
          <w:szCs w:val="24"/>
        </w:rPr>
        <w:t xml:space="preserve"> деятельность школьников в </w:t>
      </w:r>
      <w:r w:rsidR="00524DCA">
        <w:rPr>
          <w:rFonts w:ascii="Times New Roman" w:hAnsi="Times New Roman"/>
          <w:sz w:val="24"/>
          <w:szCs w:val="24"/>
        </w:rPr>
        <w:t xml:space="preserve">школе </w:t>
      </w:r>
      <w:r w:rsidRPr="000C6377">
        <w:rPr>
          <w:rFonts w:ascii="Times New Roman" w:hAnsi="Times New Roman"/>
          <w:sz w:val="24"/>
          <w:szCs w:val="24"/>
        </w:rPr>
        <w:t>представлена такими видами деятельности, как:</w:t>
      </w:r>
    </w:p>
    <w:p w:rsidR="009D44BD" w:rsidRPr="000C6377" w:rsidRDefault="009D44BD" w:rsidP="009D44BD">
      <w:pPr>
        <w:pStyle w:val="ad"/>
        <w:ind w:firstLine="709"/>
        <w:jc w:val="both"/>
        <w:rPr>
          <w:rFonts w:ascii="Times New Roman" w:hAnsi="Times New Roman"/>
          <w:sz w:val="24"/>
          <w:szCs w:val="24"/>
        </w:rPr>
      </w:pPr>
      <w:r w:rsidRPr="000C6377">
        <w:rPr>
          <w:rFonts w:ascii="Times New Roman" w:hAnsi="Times New Roman"/>
          <w:sz w:val="24"/>
          <w:szCs w:val="24"/>
        </w:rPr>
        <w:t>1)     игровая деятельность;</w:t>
      </w:r>
    </w:p>
    <w:p w:rsidR="009D44BD" w:rsidRPr="000C6377" w:rsidRDefault="009D44BD" w:rsidP="009D44BD">
      <w:pPr>
        <w:pStyle w:val="ad"/>
        <w:ind w:firstLine="709"/>
        <w:jc w:val="both"/>
        <w:rPr>
          <w:rFonts w:ascii="Times New Roman" w:hAnsi="Times New Roman"/>
          <w:sz w:val="24"/>
          <w:szCs w:val="24"/>
        </w:rPr>
      </w:pPr>
      <w:r w:rsidRPr="000C6377">
        <w:rPr>
          <w:rFonts w:ascii="Times New Roman" w:hAnsi="Times New Roman"/>
          <w:sz w:val="24"/>
          <w:szCs w:val="24"/>
        </w:rPr>
        <w:t>2)     познавательная  деятельность;</w:t>
      </w:r>
    </w:p>
    <w:p w:rsidR="009D44BD" w:rsidRPr="000C6377" w:rsidRDefault="009D44BD" w:rsidP="009D44BD">
      <w:pPr>
        <w:pStyle w:val="ad"/>
        <w:ind w:firstLine="709"/>
        <w:jc w:val="both"/>
        <w:rPr>
          <w:rFonts w:ascii="Times New Roman" w:hAnsi="Times New Roman"/>
          <w:sz w:val="24"/>
          <w:szCs w:val="24"/>
        </w:rPr>
      </w:pPr>
      <w:r w:rsidRPr="000C6377">
        <w:rPr>
          <w:rFonts w:ascii="Times New Roman" w:hAnsi="Times New Roman"/>
          <w:sz w:val="24"/>
          <w:szCs w:val="24"/>
        </w:rPr>
        <w:t>3)     проблемно-ценностное общение;</w:t>
      </w:r>
    </w:p>
    <w:p w:rsidR="009D44BD" w:rsidRPr="000C6377" w:rsidRDefault="009D44BD" w:rsidP="009D44BD">
      <w:pPr>
        <w:pStyle w:val="ad"/>
        <w:ind w:firstLine="709"/>
        <w:jc w:val="both"/>
        <w:rPr>
          <w:rFonts w:ascii="Times New Roman" w:hAnsi="Times New Roman"/>
          <w:sz w:val="24"/>
          <w:szCs w:val="24"/>
        </w:rPr>
      </w:pPr>
      <w:r w:rsidRPr="000C6377">
        <w:rPr>
          <w:rFonts w:ascii="Times New Roman" w:hAnsi="Times New Roman"/>
          <w:sz w:val="24"/>
          <w:szCs w:val="24"/>
        </w:rPr>
        <w:t>4)     досугово-развлекательная деятельность (досуговое</w:t>
      </w:r>
      <w:r w:rsidR="006856CD">
        <w:rPr>
          <w:rFonts w:ascii="Times New Roman" w:hAnsi="Times New Roman"/>
          <w:sz w:val="24"/>
          <w:szCs w:val="24"/>
        </w:rPr>
        <w:t xml:space="preserve"> </w:t>
      </w:r>
      <w:r w:rsidRPr="000C6377">
        <w:rPr>
          <w:rFonts w:ascii="Times New Roman" w:hAnsi="Times New Roman"/>
          <w:sz w:val="24"/>
          <w:szCs w:val="24"/>
        </w:rPr>
        <w:t xml:space="preserve"> общение);</w:t>
      </w:r>
    </w:p>
    <w:p w:rsidR="009D44BD" w:rsidRPr="000C6377" w:rsidRDefault="009D44BD" w:rsidP="009D44BD">
      <w:pPr>
        <w:pStyle w:val="ad"/>
        <w:ind w:firstLine="709"/>
        <w:jc w:val="both"/>
        <w:rPr>
          <w:rFonts w:ascii="Times New Roman" w:hAnsi="Times New Roman"/>
          <w:sz w:val="24"/>
          <w:szCs w:val="24"/>
        </w:rPr>
      </w:pPr>
      <w:r w:rsidRPr="000C6377">
        <w:rPr>
          <w:rFonts w:ascii="Times New Roman" w:hAnsi="Times New Roman"/>
          <w:sz w:val="24"/>
          <w:szCs w:val="24"/>
        </w:rPr>
        <w:t>5)     художественное творчество;</w:t>
      </w:r>
    </w:p>
    <w:p w:rsidR="009D44BD" w:rsidRDefault="009D44BD" w:rsidP="009D44BD">
      <w:pPr>
        <w:pStyle w:val="ad"/>
        <w:ind w:firstLine="709"/>
        <w:jc w:val="both"/>
        <w:rPr>
          <w:rFonts w:ascii="Times New Roman" w:hAnsi="Times New Roman"/>
          <w:sz w:val="24"/>
          <w:szCs w:val="24"/>
        </w:rPr>
      </w:pPr>
      <w:r>
        <w:rPr>
          <w:rFonts w:ascii="Times New Roman" w:hAnsi="Times New Roman"/>
          <w:sz w:val="24"/>
          <w:szCs w:val="24"/>
        </w:rPr>
        <w:t>6)    фестивали наук;</w:t>
      </w:r>
    </w:p>
    <w:p w:rsidR="009D44BD" w:rsidRPr="00FA628D" w:rsidRDefault="009D44BD" w:rsidP="009D44BD">
      <w:pPr>
        <w:pStyle w:val="ad"/>
        <w:numPr>
          <w:ilvl w:val="0"/>
          <w:numId w:val="75"/>
        </w:numPr>
        <w:tabs>
          <w:tab w:val="clear" w:pos="390"/>
          <w:tab w:val="num" w:pos="1099"/>
        </w:tabs>
        <w:ind w:left="1099"/>
        <w:jc w:val="both"/>
        <w:rPr>
          <w:rFonts w:ascii="Times New Roman" w:hAnsi="Times New Roman"/>
          <w:sz w:val="24"/>
          <w:szCs w:val="24"/>
        </w:rPr>
      </w:pPr>
      <w:r w:rsidRPr="000C6377">
        <w:rPr>
          <w:rFonts w:ascii="Times New Roman" w:hAnsi="Times New Roman"/>
          <w:sz w:val="24"/>
          <w:szCs w:val="24"/>
        </w:rPr>
        <w:t xml:space="preserve">трудовая </w:t>
      </w:r>
      <w:r>
        <w:rPr>
          <w:rFonts w:ascii="Times New Roman" w:hAnsi="Times New Roman"/>
          <w:sz w:val="24"/>
          <w:szCs w:val="24"/>
        </w:rPr>
        <w:t>(производственная) деятельность;</w:t>
      </w:r>
    </w:p>
    <w:p w:rsidR="009D44BD" w:rsidRPr="000C6377" w:rsidRDefault="009D44BD" w:rsidP="009D44BD">
      <w:pPr>
        <w:pStyle w:val="ad"/>
        <w:ind w:firstLine="709"/>
        <w:jc w:val="both"/>
        <w:rPr>
          <w:rFonts w:ascii="Times New Roman" w:hAnsi="Times New Roman"/>
          <w:sz w:val="24"/>
          <w:szCs w:val="24"/>
        </w:rPr>
      </w:pPr>
      <w:r w:rsidRPr="000C6377">
        <w:rPr>
          <w:rFonts w:ascii="Times New Roman" w:hAnsi="Times New Roman"/>
          <w:sz w:val="24"/>
          <w:szCs w:val="24"/>
        </w:rPr>
        <w:t>8)     спортивно-оздоровительная деятельность;</w:t>
      </w:r>
    </w:p>
    <w:p w:rsidR="009D44BD" w:rsidRPr="000C6377" w:rsidRDefault="009D44BD" w:rsidP="009D44BD">
      <w:pPr>
        <w:pStyle w:val="ad"/>
        <w:ind w:firstLine="709"/>
        <w:jc w:val="both"/>
        <w:rPr>
          <w:rFonts w:ascii="Times New Roman" w:hAnsi="Times New Roman"/>
          <w:sz w:val="24"/>
          <w:szCs w:val="24"/>
        </w:rPr>
      </w:pPr>
      <w:r w:rsidRPr="000C6377">
        <w:rPr>
          <w:rFonts w:ascii="Times New Roman" w:hAnsi="Times New Roman"/>
          <w:sz w:val="24"/>
          <w:szCs w:val="24"/>
        </w:rPr>
        <w:t>9)     туристско-краеведческая деятельность.</w:t>
      </w:r>
    </w:p>
    <w:p w:rsidR="009D44BD" w:rsidRPr="000C6377" w:rsidRDefault="009D44BD" w:rsidP="009D44BD">
      <w:pPr>
        <w:widowControl w:val="0"/>
        <w:autoSpaceDE w:val="0"/>
        <w:autoSpaceDN w:val="0"/>
        <w:adjustRightInd w:val="0"/>
        <w:ind w:firstLine="709"/>
        <w:jc w:val="both"/>
      </w:pPr>
      <w:r w:rsidRPr="000C6377">
        <w:t>Внеу</w:t>
      </w:r>
      <w:r w:rsidR="006856CD">
        <w:t xml:space="preserve">рочная  </w:t>
      </w:r>
      <w:r w:rsidRPr="000C6377">
        <w:t xml:space="preserve"> деятельность тесно связана с дополнительным образованием детей, в части 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w:t>
      </w:r>
    </w:p>
    <w:p w:rsidR="009D44BD" w:rsidRPr="000C6377" w:rsidRDefault="009D44BD" w:rsidP="009D44BD">
      <w:pPr>
        <w:widowControl w:val="0"/>
        <w:autoSpaceDE w:val="0"/>
        <w:autoSpaceDN w:val="0"/>
        <w:adjustRightInd w:val="0"/>
        <w:ind w:firstLine="709"/>
        <w:jc w:val="both"/>
      </w:pPr>
      <w:r w:rsidRPr="000C6377">
        <w:t>Связующим звеном между внеу</w:t>
      </w:r>
      <w:r>
        <w:t>чеб</w:t>
      </w:r>
      <w:r w:rsidRPr="000C6377">
        <w:t>ной деятельностью и дополнительным образованием детей выступают такие формы ее реализации как факультатив</w:t>
      </w:r>
      <w:r w:rsidR="006856CD">
        <w:t xml:space="preserve">ы, школьные научные общества, </w:t>
      </w:r>
      <w:r w:rsidRPr="000C6377">
        <w:t>учебные курсы по выбору. Вместе с тем</w:t>
      </w:r>
      <w:r>
        <w:t>,</w:t>
      </w:r>
      <w:r w:rsidR="006856CD">
        <w:t xml:space="preserve">  </w:t>
      </w:r>
      <w:r w:rsidRPr="000C6377">
        <w:t>внеу</w:t>
      </w:r>
      <w:r w:rsidR="006856CD">
        <w:t xml:space="preserve">рочная  </w:t>
      </w:r>
      <w:r w:rsidRPr="000C6377">
        <w:t>деятельность в рамках ФГОС ООО направлена, в первую очередь, на достижение планируемых результатов освоения основной образовательной программы основного общего образования. Дополнительное образование детей предполагает, прежде всего, реализацию дополнительных образовательных программ. Поэтому основными критериями для отнесения той или иной образовательной деятельности к внеу</w:t>
      </w:r>
      <w:r>
        <w:t>чеб</w:t>
      </w:r>
      <w:r w:rsidRPr="000C6377">
        <w:t>ной выступают цели и задачи этой деятельности, а также ее содержание и методы работы.</w:t>
      </w:r>
    </w:p>
    <w:p w:rsidR="009D44BD" w:rsidRDefault="009D44BD" w:rsidP="009D44BD">
      <w:pPr>
        <w:pStyle w:val="ad"/>
        <w:ind w:firstLine="709"/>
        <w:jc w:val="both"/>
        <w:rPr>
          <w:rFonts w:ascii="Times New Roman" w:hAnsi="Times New Roman"/>
          <w:sz w:val="24"/>
          <w:szCs w:val="24"/>
        </w:rPr>
      </w:pPr>
    </w:p>
    <w:p w:rsidR="009D44BD" w:rsidRDefault="009D44BD" w:rsidP="006856CD">
      <w:pPr>
        <w:spacing w:line="360" w:lineRule="auto"/>
        <w:jc w:val="center"/>
        <w:rPr>
          <w:i/>
          <w:sz w:val="20"/>
          <w:szCs w:val="20"/>
          <w:highlight w:val="yellow"/>
        </w:rPr>
        <w:sectPr w:rsidR="009D44BD" w:rsidSect="009D44BD">
          <w:pgSz w:w="11906" w:h="16838"/>
          <w:pgMar w:top="969" w:right="851" w:bottom="1134" w:left="1701" w:header="567" w:footer="709" w:gutter="0"/>
          <w:cols w:space="708"/>
          <w:titlePg/>
          <w:docGrid w:linePitch="360"/>
        </w:sectPr>
      </w:pPr>
    </w:p>
    <w:p w:rsidR="009D44BD" w:rsidRDefault="009D44BD" w:rsidP="006856CD">
      <w:pPr>
        <w:jc w:val="center"/>
        <w:rPr>
          <w:b/>
        </w:rPr>
      </w:pPr>
      <w:r w:rsidRPr="00980FD0">
        <w:rPr>
          <w:b/>
        </w:rPr>
        <w:lastRenderedPageBreak/>
        <w:t>Виды и формы</w:t>
      </w:r>
      <w:r w:rsidR="006856CD">
        <w:rPr>
          <w:b/>
        </w:rPr>
        <w:t xml:space="preserve">    </w:t>
      </w:r>
      <w:r w:rsidRPr="00980FD0">
        <w:rPr>
          <w:b/>
        </w:rPr>
        <w:t>внеу</w:t>
      </w:r>
      <w:r w:rsidR="006856CD">
        <w:rPr>
          <w:b/>
        </w:rPr>
        <w:t xml:space="preserve">рочной </w:t>
      </w:r>
      <w:r w:rsidRPr="00980FD0">
        <w:rPr>
          <w:b/>
        </w:rPr>
        <w:t xml:space="preserve"> деятельности, реализующиеся в </w:t>
      </w:r>
      <w:r w:rsidR="006856CD">
        <w:rPr>
          <w:b/>
        </w:rPr>
        <w:t>школе</w:t>
      </w:r>
    </w:p>
    <w:p w:rsidR="006856CD" w:rsidRPr="00980FD0" w:rsidRDefault="006856CD" w:rsidP="006856CD">
      <w:pPr>
        <w:jc w:val="center"/>
        <w:rPr>
          <w:b/>
        </w:rPr>
      </w:pPr>
    </w:p>
    <w:p w:rsidR="009D44BD" w:rsidRDefault="009D44BD" w:rsidP="009D44BD">
      <w:pPr>
        <w:jc w:val="center"/>
        <w:rPr>
          <w:b/>
          <w:sz w:val="20"/>
          <w:szCs w:val="20"/>
        </w:rPr>
      </w:pPr>
    </w:p>
    <w:tbl>
      <w:tblPr>
        <w:tblStyle w:val="-6"/>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685"/>
        <w:gridCol w:w="4536"/>
        <w:gridCol w:w="4394"/>
      </w:tblGrid>
      <w:tr w:rsidR="009D44BD" w:rsidRPr="006856CD" w:rsidTr="00685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9D44BD" w:rsidRPr="006856CD" w:rsidRDefault="009D44BD" w:rsidP="009D44BD">
            <w:pPr>
              <w:pStyle w:val="ad"/>
              <w:jc w:val="center"/>
              <w:rPr>
                <w:rFonts w:ascii="Times New Roman" w:hAnsi="Times New Roman"/>
                <w:bCs w:val="0"/>
                <w:color w:val="auto"/>
                <w:sz w:val="20"/>
                <w:szCs w:val="20"/>
              </w:rPr>
            </w:pPr>
            <w:r w:rsidRPr="006856CD">
              <w:rPr>
                <w:rFonts w:ascii="Times New Roman" w:hAnsi="Times New Roman"/>
                <w:bCs w:val="0"/>
                <w:color w:val="auto"/>
                <w:sz w:val="20"/>
                <w:szCs w:val="20"/>
              </w:rPr>
              <w:t>Вид внеучебной</w:t>
            </w:r>
          </w:p>
          <w:p w:rsidR="009D44BD" w:rsidRPr="006856CD" w:rsidRDefault="009D44BD" w:rsidP="009D44BD">
            <w:pPr>
              <w:pStyle w:val="ad"/>
              <w:jc w:val="center"/>
              <w:rPr>
                <w:rFonts w:ascii="Times New Roman" w:hAnsi="Times New Roman"/>
                <w:bCs w:val="0"/>
                <w:color w:val="auto"/>
                <w:sz w:val="20"/>
                <w:szCs w:val="20"/>
              </w:rPr>
            </w:pPr>
            <w:r w:rsidRPr="006856CD">
              <w:rPr>
                <w:rFonts w:ascii="Times New Roman" w:hAnsi="Times New Roman"/>
                <w:bCs w:val="0"/>
                <w:color w:val="auto"/>
                <w:sz w:val="20"/>
                <w:szCs w:val="20"/>
              </w:rPr>
              <w:t>деятельности</w:t>
            </w:r>
          </w:p>
        </w:tc>
        <w:tc>
          <w:tcPr>
            <w:cnfStyle w:val="000010000000" w:firstRow="0" w:lastRow="0" w:firstColumn="0" w:lastColumn="0" w:oddVBand="1"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tcPr>
          <w:p w:rsidR="009D44BD" w:rsidRPr="006856CD" w:rsidRDefault="009D44BD" w:rsidP="009D44BD">
            <w:pPr>
              <w:pStyle w:val="ad"/>
              <w:jc w:val="center"/>
              <w:rPr>
                <w:rFonts w:ascii="Times New Roman" w:hAnsi="Times New Roman"/>
                <w:bCs w:val="0"/>
                <w:color w:val="auto"/>
                <w:sz w:val="20"/>
                <w:szCs w:val="20"/>
              </w:rPr>
            </w:pPr>
            <w:r w:rsidRPr="006856CD">
              <w:rPr>
                <w:rFonts w:ascii="Times New Roman" w:hAnsi="Times New Roman"/>
                <w:bCs w:val="0"/>
                <w:color w:val="auto"/>
                <w:sz w:val="20"/>
                <w:szCs w:val="20"/>
              </w:rPr>
              <w:t>Образовательные</w:t>
            </w:r>
          </w:p>
          <w:p w:rsidR="009D44BD" w:rsidRPr="006856CD" w:rsidRDefault="009D44BD" w:rsidP="009D44BD">
            <w:pPr>
              <w:pStyle w:val="ad"/>
              <w:jc w:val="center"/>
              <w:rPr>
                <w:rFonts w:ascii="Times New Roman" w:hAnsi="Times New Roman"/>
                <w:bCs w:val="0"/>
                <w:color w:val="auto"/>
                <w:sz w:val="20"/>
                <w:szCs w:val="20"/>
              </w:rPr>
            </w:pPr>
            <w:r w:rsidRPr="006856CD">
              <w:rPr>
                <w:rFonts w:ascii="Times New Roman" w:hAnsi="Times New Roman"/>
                <w:bCs w:val="0"/>
                <w:color w:val="auto"/>
                <w:sz w:val="20"/>
                <w:szCs w:val="20"/>
              </w:rPr>
              <w:t>Формы</w:t>
            </w:r>
          </w:p>
        </w:tc>
        <w:tc>
          <w:tcPr>
            <w:tcW w:w="4536" w:type="dxa"/>
            <w:tcBorders>
              <w:top w:val="none" w:sz="0" w:space="0" w:color="auto"/>
              <w:left w:val="none" w:sz="0" w:space="0" w:color="auto"/>
              <w:bottom w:val="none" w:sz="0" w:space="0" w:color="auto"/>
              <w:right w:val="none" w:sz="0" w:space="0" w:color="auto"/>
            </w:tcBorders>
          </w:tcPr>
          <w:p w:rsidR="009D44BD" w:rsidRPr="006856CD" w:rsidRDefault="009D44BD" w:rsidP="009D44BD">
            <w:pPr>
              <w:pStyle w:val="a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szCs w:val="20"/>
              </w:rPr>
            </w:pPr>
            <w:r w:rsidRPr="006856CD">
              <w:rPr>
                <w:rFonts w:ascii="Times New Roman" w:hAnsi="Times New Roman"/>
                <w:bCs w:val="0"/>
                <w:color w:val="auto"/>
                <w:sz w:val="20"/>
                <w:szCs w:val="20"/>
              </w:rPr>
              <w:t>Уровень результатов</w:t>
            </w:r>
          </w:p>
          <w:p w:rsidR="009D44BD" w:rsidRPr="006856CD" w:rsidRDefault="009D44BD" w:rsidP="009D44BD">
            <w:pPr>
              <w:pStyle w:val="a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0"/>
                <w:szCs w:val="20"/>
              </w:rPr>
            </w:pPr>
            <w:r w:rsidRPr="006856CD">
              <w:rPr>
                <w:rFonts w:ascii="Times New Roman" w:hAnsi="Times New Roman"/>
                <w:bCs w:val="0"/>
                <w:color w:val="auto"/>
                <w:sz w:val="20"/>
                <w:szCs w:val="20"/>
              </w:rPr>
              <w:t>внеучебной деятельности</w:t>
            </w:r>
          </w:p>
        </w:tc>
        <w:tc>
          <w:tcPr>
            <w:cnfStyle w:val="000100000000" w:firstRow="0" w:lastRow="0" w:firstColumn="0" w:lastColumn="1" w:oddVBand="0" w:evenVBand="0" w:oddHBand="0" w:evenHBand="0" w:firstRowFirstColumn="0" w:firstRowLastColumn="0" w:lastRowFirstColumn="0" w:lastRowLastColumn="0"/>
            <w:tcW w:w="4394" w:type="dxa"/>
            <w:tcBorders>
              <w:top w:val="none" w:sz="0" w:space="0" w:color="auto"/>
              <w:left w:val="none" w:sz="0" w:space="0" w:color="auto"/>
              <w:bottom w:val="none" w:sz="0" w:space="0" w:color="auto"/>
              <w:right w:val="none" w:sz="0" w:space="0" w:color="auto"/>
            </w:tcBorders>
          </w:tcPr>
          <w:p w:rsidR="009D44BD" w:rsidRPr="006856CD" w:rsidRDefault="009D44BD" w:rsidP="009D44BD">
            <w:pPr>
              <w:pStyle w:val="ad"/>
              <w:jc w:val="center"/>
              <w:rPr>
                <w:rFonts w:ascii="Times New Roman" w:hAnsi="Times New Roman"/>
                <w:bCs w:val="0"/>
                <w:color w:val="auto"/>
                <w:sz w:val="20"/>
                <w:szCs w:val="20"/>
              </w:rPr>
            </w:pPr>
            <w:r w:rsidRPr="006856CD">
              <w:rPr>
                <w:rFonts w:ascii="Times New Roman" w:hAnsi="Times New Roman"/>
                <w:bCs w:val="0"/>
                <w:color w:val="auto"/>
                <w:sz w:val="20"/>
                <w:szCs w:val="20"/>
              </w:rPr>
              <w:t>Преимущественные формы достижения результата</w:t>
            </w: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left w:val="none" w:sz="0" w:space="0" w:color="auto"/>
              <w:right w:val="none" w:sz="0" w:space="0" w:color="auto"/>
            </w:tcBorders>
          </w:tcPr>
          <w:p w:rsidR="009D44BD" w:rsidRPr="006856CD" w:rsidRDefault="009D44BD" w:rsidP="009D44BD">
            <w:pPr>
              <w:pStyle w:val="ad"/>
              <w:rPr>
                <w:rFonts w:ascii="Times New Roman" w:hAnsi="Times New Roman"/>
                <w:b w:val="0"/>
                <w:bCs w:val="0"/>
                <w:color w:val="auto"/>
                <w:sz w:val="20"/>
                <w:szCs w:val="20"/>
              </w:rPr>
            </w:pPr>
            <w:r w:rsidRPr="006856CD">
              <w:rPr>
                <w:rFonts w:ascii="Times New Roman" w:hAnsi="Times New Roman"/>
                <w:b w:val="0"/>
                <w:bCs w:val="0"/>
                <w:color w:val="auto"/>
                <w:sz w:val="20"/>
                <w:szCs w:val="20"/>
              </w:rPr>
              <w:t>1. Игровая</w:t>
            </w:r>
          </w:p>
        </w:tc>
        <w:tc>
          <w:tcPr>
            <w:cnfStyle w:val="000010000000" w:firstRow="0" w:lastRow="0" w:firstColumn="0" w:lastColumn="0" w:oddVBand="1" w:evenVBand="0" w:oddHBand="0" w:evenHBand="0" w:firstRowFirstColumn="0" w:firstRowLastColumn="0" w:lastRowFirstColumn="0" w:lastRowLastColumn="0"/>
            <w:tcW w:w="3685" w:type="dxa"/>
            <w:vMerge w:val="restart"/>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Ролевая игра</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Деловая игра</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Социально-моделирующая игра</w:t>
            </w: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1. Приобретение школьником  социальных знаний</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Ролевая игра</w:t>
            </w:r>
          </w:p>
        </w:tc>
      </w:tr>
      <w:tr w:rsidR="009D44BD" w:rsidRPr="006856CD" w:rsidTr="006856CD">
        <w:tc>
          <w:tcPr>
            <w:cnfStyle w:val="001000000000" w:firstRow="0" w:lastRow="0" w:firstColumn="1" w:lastColumn="0" w:oddVBand="0" w:evenVBand="0" w:oddHBand="0" w:evenHBand="0" w:firstRowFirstColumn="0" w:firstRowLastColumn="0" w:lastRowFirstColumn="0" w:lastRowLastColumn="0"/>
            <w:tcW w:w="2235" w:type="dxa"/>
            <w:vMerge/>
          </w:tcPr>
          <w:p w:rsidR="009D44BD" w:rsidRPr="006856CD" w:rsidRDefault="009D44BD" w:rsidP="009D44BD">
            <w:pPr>
              <w:pStyle w:val="ad"/>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2. Формирование ценностного отношения к социальной реальности</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Деловая игра, пресс - игра</w:t>
            </w: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left w:val="none" w:sz="0" w:space="0" w:color="auto"/>
              <w:right w:val="none" w:sz="0" w:space="0" w:color="auto"/>
            </w:tcBorders>
          </w:tcPr>
          <w:p w:rsidR="009D44BD" w:rsidRPr="006856CD" w:rsidRDefault="009D44BD" w:rsidP="009D44BD">
            <w:pPr>
              <w:pStyle w:val="ad"/>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3. Получение опыта самостоятельного социального действия</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Социально-моделирующая игра</w:t>
            </w:r>
          </w:p>
        </w:tc>
      </w:tr>
      <w:tr w:rsidR="009D44BD" w:rsidRPr="006856CD" w:rsidTr="006856CD">
        <w:trPr>
          <w:trHeight w:val="354"/>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9D44BD" w:rsidRPr="006856CD" w:rsidRDefault="009D44BD" w:rsidP="009D44BD">
            <w:pPr>
              <w:pStyle w:val="ad"/>
              <w:rPr>
                <w:rFonts w:ascii="Times New Roman" w:hAnsi="Times New Roman"/>
                <w:b w:val="0"/>
                <w:bCs w:val="0"/>
                <w:color w:val="auto"/>
                <w:sz w:val="20"/>
                <w:szCs w:val="20"/>
              </w:rPr>
            </w:pPr>
            <w:r w:rsidRPr="006856CD">
              <w:rPr>
                <w:rFonts w:ascii="Times New Roman" w:hAnsi="Times New Roman"/>
                <w:b w:val="0"/>
                <w:bCs w:val="0"/>
                <w:color w:val="auto"/>
                <w:sz w:val="20"/>
                <w:szCs w:val="20"/>
              </w:rPr>
              <w:t>2. Познавательная</w:t>
            </w:r>
          </w:p>
        </w:tc>
        <w:tc>
          <w:tcPr>
            <w:cnfStyle w:val="000010000000" w:firstRow="0" w:lastRow="0" w:firstColumn="0" w:lastColumn="0" w:oddVBand="1" w:evenVBand="0" w:oddHBand="0" w:evenHBand="0" w:firstRowFirstColumn="0" w:firstRowLastColumn="0" w:lastRowFirstColumn="0" w:lastRowLastColumn="0"/>
            <w:tcW w:w="3685" w:type="dxa"/>
            <w:vMerge w:val="restart"/>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Викторины, познавательные игры, познавательные беседы.</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Общественный смотр знаний.</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Детские исследовательские проекты, внешкольные акции познавательной направленности (олимпиады, конференции учащихся, интеллектуальные марафоны и т.п.)</w:t>
            </w: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1. Приобретение школьником  социальных знаний</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Викторины, познавательные игры, познавательные беседы.</w:t>
            </w: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left w:val="none" w:sz="0" w:space="0" w:color="auto"/>
              <w:right w:val="none" w:sz="0" w:space="0" w:color="auto"/>
            </w:tcBorders>
          </w:tcPr>
          <w:p w:rsidR="009D44BD" w:rsidRPr="006856CD" w:rsidRDefault="009D44BD" w:rsidP="009D44BD">
            <w:pPr>
              <w:pStyle w:val="ad"/>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2. Формирование ценностного отношения к социальной реальности</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Общественный смотр знаний.</w:t>
            </w:r>
          </w:p>
        </w:tc>
      </w:tr>
      <w:tr w:rsidR="009D44BD" w:rsidRPr="006856CD" w:rsidTr="006856CD">
        <w:tc>
          <w:tcPr>
            <w:cnfStyle w:val="001000000000" w:firstRow="0" w:lastRow="0" w:firstColumn="1" w:lastColumn="0" w:oddVBand="0" w:evenVBand="0" w:oddHBand="0" w:evenHBand="0" w:firstRowFirstColumn="0" w:firstRowLastColumn="0" w:lastRowFirstColumn="0" w:lastRowLastColumn="0"/>
            <w:tcW w:w="2235" w:type="dxa"/>
            <w:vMerge/>
          </w:tcPr>
          <w:p w:rsidR="009D44BD" w:rsidRPr="006856CD" w:rsidRDefault="009D44BD" w:rsidP="009D44BD">
            <w:pPr>
              <w:pStyle w:val="ad"/>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3. Получение опыта самостоятельного социального действия</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Детские исследовательские проекты, внешкольные акции познавательной направленности (олимпиады, конференции учащихся, интеллектуальные марафоны)</w:t>
            </w: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left w:val="none" w:sz="0" w:space="0" w:color="auto"/>
              <w:right w:val="none" w:sz="0" w:space="0" w:color="auto"/>
            </w:tcBorders>
          </w:tcPr>
          <w:p w:rsidR="009D44BD" w:rsidRPr="006856CD" w:rsidRDefault="009D44BD" w:rsidP="009D44BD">
            <w:pPr>
              <w:pStyle w:val="ad"/>
              <w:rPr>
                <w:rFonts w:ascii="Times New Roman" w:hAnsi="Times New Roman"/>
                <w:b w:val="0"/>
                <w:bCs w:val="0"/>
                <w:color w:val="auto"/>
                <w:sz w:val="20"/>
                <w:szCs w:val="20"/>
              </w:rPr>
            </w:pPr>
            <w:r w:rsidRPr="006856CD">
              <w:rPr>
                <w:rFonts w:ascii="Times New Roman" w:hAnsi="Times New Roman"/>
                <w:b w:val="0"/>
                <w:bCs w:val="0"/>
                <w:color w:val="auto"/>
                <w:sz w:val="20"/>
                <w:szCs w:val="20"/>
              </w:rPr>
              <w:t>3. Проблемно-ценностное общение</w:t>
            </w:r>
          </w:p>
        </w:tc>
        <w:tc>
          <w:tcPr>
            <w:cnfStyle w:val="000010000000" w:firstRow="0" w:lastRow="0" w:firstColumn="0" w:lastColumn="0" w:oddVBand="1" w:evenVBand="0" w:oddHBand="0" w:evenHBand="0" w:firstRowFirstColumn="0" w:firstRowLastColumn="0" w:lastRowFirstColumn="0" w:lastRowLastColumn="0"/>
            <w:tcW w:w="3685" w:type="dxa"/>
            <w:vMerge w:val="restart"/>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Этическая беседа, дебаты, тематический диспут, проблемно-ценностная дискуссия</w:t>
            </w: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1. Приобретение школьником  социальных знаний</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Этическая беседа</w:t>
            </w:r>
          </w:p>
        </w:tc>
      </w:tr>
      <w:tr w:rsidR="009D44BD" w:rsidRPr="006856CD" w:rsidTr="006856CD">
        <w:tc>
          <w:tcPr>
            <w:cnfStyle w:val="001000000000" w:firstRow="0" w:lastRow="0" w:firstColumn="1" w:lastColumn="0" w:oddVBand="0" w:evenVBand="0" w:oddHBand="0" w:evenHBand="0" w:firstRowFirstColumn="0" w:firstRowLastColumn="0" w:lastRowFirstColumn="0" w:lastRowLastColumn="0"/>
            <w:tcW w:w="2235" w:type="dxa"/>
            <w:vMerge/>
          </w:tcPr>
          <w:p w:rsidR="009D44BD" w:rsidRPr="006856CD" w:rsidRDefault="009D44BD" w:rsidP="009D44BD">
            <w:pPr>
              <w:pStyle w:val="ad"/>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2. Формирование ценностного отношения к социальной реальности</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Дебаты, тематический диспут</w:t>
            </w:r>
          </w:p>
          <w:p w:rsidR="009D44BD" w:rsidRPr="006856CD" w:rsidRDefault="009D44BD" w:rsidP="009D44BD">
            <w:pPr>
              <w:pStyle w:val="ad"/>
              <w:jc w:val="both"/>
              <w:rPr>
                <w:rFonts w:ascii="Times New Roman" w:hAnsi="Times New Roman"/>
                <w:b w:val="0"/>
                <w:bCs w:val="0"/>
                <w:color w:val="auto"/>
                <w:sz w:val="20"/>
                <w:szCs w:val="20"/>
              </w:rPr>
            </w:pP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left w:val="none" w:sz="0" w:space="0" w:color="auto"/>
              <w:right w:val="none" w:sz="0" w:space="0" w:color="auto"/>
            </w:tcBorders>
          </w:tcPr>
          <w:p w:rsidR="009D44BD" w:rsidRPr="006856CD" w:rsidRDefault="009D44BD" w:rsidP="009D44BD">
            <w:pPr>
              <w:pStyle w:val="ad"/>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3. Получение опыта самостоятельного социального действия</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Проблемно-ценностная дискуссия с участием внешних экспертов</w:t>
            </w:r>
          </w:p>
        </w:tc>
      </w:tr>
      <w:tr w:rsidR="009D44BD" w:rsidRPr="006856CD" w:rsidTr="006856CD">
        <w:tc>
          <w:tcPr>
            <w:cnfStyle w:val="001000000000" w:firstRow="0" w:lastRow="0" w:firstColumn="1" w:lastColumn="0" w:oddVBand="0" w:evenVBand="0" w:oddHBand="0" w:evenHBand="0" w:firstRowFirstColumn="0" w:firstRowLastColumn="0" w:lastRowFirstColumn="0" w:lastRowLastColumn="0"/>
            <w:tcW w:w="2235" w:type="dxa"/>
            <w:vMerge w:val="restart"/>
          </w:tcPr>
          <w:p w:rsidR="009D44BD" w:rsidRPr="006856CD" w:rsidRDefault="009D44BD" w:rsidP="009D44BD">
            <w:pPr>
              <w:pStyle w:val="ad"/>
              <w:rPr>
                <w:rFonts w:ascii="Times New Roman" w:hAnsi="Times New Roman"/>
                <w:b w:val="0"/>
                <w:bCs w:val="0"/>
                <w:color w:val="auto"/>
                <w:sz w:val="20"/>
                <w:szCs w:val="20"/>
              </w:rPr>
            </w:pPr>
            <w:r w:rsidRPr="006856CD">
              <w:rPr>
                <w:rFonts w:ascii="Times New Roman" w:hAnsi="Times New Roman"/>
                <w:b w:val="0"/>
                <w:bCs w:val="0"/>
                <w:color w:val="auto"/>
                <w:sz w:val="20"/>
                <w:szCs w:val="20"/>
              </w:rPr>
              <w:t>4. Досугово-развлекательная деятельность (досуговое общение)</w:t>
            </w:r>
          </w:p>
        </w:tc>
        <w:tc>
          <w:tcPr>
            <w:cnfStyle w:val="000010000000" w:firstRow="0" w:lastRow="0" w:firstColumn="0" w:lastColumn="0" w:oddVBand="1" w:evenVBand="0" w:oddHBand="0" w:evenHBand="0" w:firstRowFirstColumn="0" w:firstRowLastColumn="0" w:lastRowFirstColumn="0" w:lastRowLastColumn="0"/>
            <w:tcW w:w="3685" w:type="dxa"/>
            <w:vMerge w:val="restart"/>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Культпоходы в театры, музеи, концертные залы, выставки</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Концерты, инсценировки, праздн</w:t>
            </w:r>
            <w:r w:rsidR="006856CD" w:rsidRPr="006856CD">
              <w:rPr>
                <w:rFonts w:ascii="Times New Roman" w:hAnsi="Times New Roman"/>
                <w:color w:val="auto"/>
                <w:sz w:val="20"/>
                <w:szCs w:val="20"/>
              </w:rPr>
              <w:t>ики на уровне класса и гимназии</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Школьные благотворительные концерты, выставки, акции</w:t>
            </w: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1. Приобретение школьником  социальных знаний</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Культпоходы в театры, музеи, концертные залы, выставки.</w:t>
            </w: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left w:val="none" w:sz="0" w:space="0" w:color="auto"/>
              <w:right w:val="none" w:sz="0" w:space="0" w:color="auto"/>
            </w:tcBorders>
          </w:tcPr>
          <w:p w:rsidR="009D44BD" w:rsidRPr="006856CD" w:rsidRDefault="009D44BD" w:rsidP="009D44BD">
            <w:pPr>
              <w:pStyle w:val="ad"/>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2. Формирование ценностного отношения к социальной реальности</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Концерты, инсценировки, праздники на уровне класса и школы.</w:t>
            </w:r>
          </w:p>
        </w:tc>
      </w:tr>
      <w:tr w:rsidR="009D44BD" w:rsidRPr="006856CD" w:rsidTr="006856CD">
        <w:tc>
          <w:tcPr>
            <w:cnfStyle w:val="001000000000" w:firstRow="0" w:lastRow="0" w:firstColumn="1" w:lastColumn="0" w:oddVBand="0" w:evenVBand="0" w:oddHBand="0" w:evenHBand="0" w:firstRowFirstColumn="0" w:firstRowLastColumn="0" w:lastRowFirstColumn="0" w:lastRowLastColumn="0"/>
            <w:tcW w:w="2235" w:type="dxa"/>
            <w:vMerge/>
          </w:tcPr>
          <w:p w:rsidR="009D44BD" w:rsidRPr="006856CD" w:rsidRDefault="009D44BD" w:rsidP="009D44BD">
            <w:pPr>
              <w:pStyle w:val="ad"/>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3. Получение опыта самостоятельного социального действия</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Школьные благотворительные концерты, выставки, фестивали, акции</w:t>
            </w: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left w:val="none" w:sz="0" w:space="0" w:color="auto"/>
              <w:right w:val="none" w:sz="0" w:space="0" w:color="auto"/>
            </w:tcBorders>
          </w:tcPr>
          <w:p w:rsidR="009D44BD" w:rsidRPr="006856CD" w:rsidRDefault="009D44BD" w:rsidP="009D44BD">
            <w:pPr>
              <w:pStyle w:val="ad"/>
              <w:rPr>
                <w:rFonts w:ascii="Times New Roman" w:hAnsi="Times New Roman"/>
                <w:b w:val="0"/>
                <w:bCs w:val="0"/>
                <w:color w:val="auto"/>
                <w:sz w:val="20"/>
                <w:szCs w:val="20"/>
              </w:rPr>
            </w:pPr>
            <w:r w:rsidRPr="006856CD">
              <w:rPr>
                <w:rFonts w:ascii="Times New Roman" w:hAnsi="Times New Roman"/>
                <w:b w:val="0"/>
                <w:bCs w:val="0"/>
                <w:color w:val="auto"/>
                <w:sz w:val="20"/>
                <w:szCs w:val="20"/>
              </w:rPr>
              <w:t>5. Художественное творчество</w:t>
            </w:r>
          </w:p>
        </w:tc>
        <w:tc>
          <w:tcPr>
            <w:cnfStyle w:val="000010000000" w:firstRow="0" w:lastRow="0" w:firstColumn="0" w:lastColumn="0" w:oddVBand="1" w:evenVBand="0" w:oddHBand="0" w:evenHBand="0" w:firstRowFirstColumn="0" w:firstRowLastColumn="0" w:lastRowFirstColumn="0" w:lastRowLastColumn="0"/>
            <w:tcW w:w="3685" w:type="dxa"/>
            <w:vMerge w:val="restart"/>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Кружки художественного творчества.</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Художественные выставки, фестивали иску</w:t>
            </w:r>
            <w:r w:rsidR="006856CD" w:rsidRPr="006856CD">
              <w:rPr>
                <w:rFonts w:ascii="Times New Roman" w:hAnsi="Times New Roman"/>
                <w:color w:val="auto"/>
                <w:sz w:val="20"/>
                <w:szCs w:val="20"/>
              </w:rPr>
              <w:t>сств, спектакли в классе, школе</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Социальные проекты на основе художественной деятельности</w:t>
            </w: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1. Приобретение школьником  социальных знаний</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Кружки художественного творчества.</w:t>
            </w:r>
          </w:p>
          <w:p w:rsidR="009D44BD" w:rsidRPr="006856CD" w:rsidRDefault="009D44BD" w:rsidP="009D44BD">
            <w:pPr>
              <w:pStyle w:val="ad"/>
              <w:jc w:val="both"/>
              <w:rPr>
                <w:rFonts w:ascii="Times New Roman" w:hAnsi="Times New Roman"/>
                <w:b w:val="0"/>
                <w:bCs w:val="0"/>
                <w:color w:val="auto"/>
                <w:sz w:val="20"/>
                <w:szCs w:val="20"/>
              </w:rPr>
            </w:pPr>
          </w:p>
        </w:tc>
      </w:tr>
      <w:tr w:rsidR="009D44BD" w:rsidRPr="006856CD" w:rsidTr="006856CD">
        <w:tc>
          <w:tcPr>
            <w:cnfStyle w:val="001000000000" w:firstRow="0" w:lastRow="0" w:firstColumn="1" w:lastColumn="0" w:oddVBand="0" w:evenVBand="0" w:oddHBand="0" w:evenHBand="0" w:firstRowFirstColumn="0" w:firstRowLastColumn="0" w:lastRowFirstColumn="0" w:lastRowLastColumn="0"/>
            <w:tcW w:w="2235" w:type="dxa"/>
            <w:vMerge/>
          </w:tcPr>
          <w:p w:rsidR="009D44BD" w:rsidRPr="006856CD" w:rsidRDefault="009D44BD" w:rsidP="009D44BD">
            <w:pPr>
              <w:pStyle w:val="ad"/>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2. Формирование ценностного отношения к социальной реальности</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Художественные выставки, фестивали искусств, спектакли в классе, школе.</w:t>
            </w: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left w:val="none" w:sz="0" w:space="0" w:color="auto"/>
              <w:right w:val="none" w:sz="0" w:space="0" w:color="auto"/>
            </w:tcBorders>
          </w:tcPr>
          <w:p w:rsidR="009D44BD" w:rsidRPr="006856CD" w:rsidRDefault="009D44BD" w:rsidP="009D44BD">
            <w:pPr>
              <w:pStyle w:val="ad"/>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3. Получение опыта самостоятельного социального действия</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Социальные проекты на основе художественной деятельности</w:t>
            </w:r>
          </w:p>
        </w:tc>
      </w:tr>
      <w:tr w:rsidR="009D44BD" w:rsidRPr="006856CD" w:rsidTr="006856CD">
        <w:tc>
          <w:tcPr>
            <w:cnfStyle w:val="001000000000" w:firstRow="0" w:lastRow="0" w:firstColumn="1" w:lastColumn="0" w:oddVBand="0" w:evenVBand="0" w:oddHBand="0" w:evenHBand="0" w:firstRowFirstColumn="0" w:firstRowLastColumn="0" w:lastRowFirstColumn="0" w:lastRowLastColumn="0"/>
            <w:tcW w:w="2235" w:type="dxa"/>
            <w:vMerge w:val="restart"/>
          </w:tcPr>
          <w:p w:rsidR="009D44BD" w:rsidRPr="006856CD" w:rsidRDefault="009D44BD" w:rsidP="009D44BD">
            <w:pPr>
              <w:pStyle w:val="ad"/>
              <w:rPr>
                <w:rFonts w:ascii="Times New Roman" w:hAnsi="Times New Roman"/>
                <w:b w:val="0"/>
                <w:bCs w:val="0"/>
                <w:color w:val="auto"/>
                <w:sz w:val="20"/>
                <w:szCs w:val="20"/>
              </w:rPr>
            </w:pPr>
            <w:r w:rsidRPr="006856CD">
              <w:rPr>
                <w:rFonts w:ascii="Times New Roman" w:hAnsi="Times New Roman"/>
                <w:b w:val="0"/>
                <w:bCs w:val="0"/>
                <w:color w:val="auto"/>
                <w:sz w:val="20"/>
                <w:szCs w:val="20"/>
              </w:rPr>
              <w:lastRenderedPageBreak/>
              <w:t>6. Социальное творчество (социально значимая волонтерская деятельность)</w:t>
            </w:r>
          </w:p>
        </w:tc>
        <w:tc>
          <w:tcPr>
            <w:cnfStyle w:val="000010000000" w:firstRow="0" w:lastRow="0" w:firstColumn="0" w:lastColumn="0" w:oddVBand="1" w:evenVBand="0" w:oddHBand="0" w:evenHBand="0" w:firstRowFirstColumn="0" w:firstRowLastColumn="0" w:lastRowFirstColumn="0" w:lastRowLastColumn="0"/>
            <w:tcW w:w="3685" w:type="dxa"/>
            <w:vMerge w:val="restart"/>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Социальная проба (инициативное участие ребенка в социальной а</w:t>
            </w:r>
            <w:r w:rsidR="006856CD" w:rsidRPr="006856CD">
              <w:rPr>
                <w:rFonts w:ascii="Times New Roman" w:hAnsi="Times New Roman"/>
                <w:color w:val="auto"/>
                <w:sz w:val="20"/>
                <w:szCs w:val="20"/>
              </w:rPr>
              <w:t>кции, организованной взрослыми)</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КТ</w:t>
            </w:r>
            <w:r w:rsidR="006856CD" w:rsidRPr="006856CD">
              <w:rPr>
                <w:rFonts w:ascii="Times New Roman" w:hAnsi="Times New Roman"/>
                <w:color w:val="auto"/>
                <w:sz w:val="20"/>
                <w:szCs w:val="20"/>
              </w:rPr>
              <w:t>Д (коллективно-творческое дело)</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Социальный проект</w:t>
            </w: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1. Приобретение школьником  социальных знаний</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Социальная проба (инициативное участие ребенка в социальной акции, организованной взрослыми).</w:t>
            </w: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left w:val="none" w:sz="0" w:space="0" w:color="auto"/>
              <w:right w:val="none" w:sz="0" w:space="0" w:color="auto"/>
            </w:tcBorders>
          </w:tcPr>
          <w:p w:rsidR="009D44BD" w:rsidRPr="006856CD" w:rsidRDefault="009D44BD" w:rsidP="009D44BD">
            <w:pPr>
              <w:pStyle w:val="ad"/>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2. Формирование ценностного отношения к социальной реальности</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КТД (коллективно-творческое дело).</w:t>
            </w:r>
          </w:p>
          <w:p w:rsidR="009D44BD" w:rsidRPr="006856CD" w:rsidRDefault="009D44BD" w:rsidP="009D44BD">
            <w:pPr>
              <w:pStyle w:val="ad"/>
              <w:jc w:val="both"/>
              <w:rPr>
                <w:rFonts w:ascii="Times New Roman" w:hAnsi="Times New Roman"/>
                <w:b w:val="0"/>
                <w:bCs w:val="0"/>
                <w:color w:val="auto"/>
                <w:sz w:val="20"/>
                <w:szCs w:val="20"/>
              </w:rPr>
            </w:pPr>
          </w:p>
        </w:tc>
      </w:tr>
      <w:tr w:rsidR="009D44BD" w:rsidRPr="006856CD" w:rsidTr="006856CD">
        <w:tc>
          <w:tcPr>
            <w:cnfStyle w:val="001000000000" w:firstRow="0" w:lastRow="0" w:firstColumn="1" w:lastColumn="0" w:oddVBand="0" w:evenVBand="0" w:oddHBand="0" w:evenHBand="0" w:firstRowFirstColumn="0" w:firstRowLastColumn="0" w:lastRowFirstColumn="0" w:lastRowLastColumn="0"/>
            <w:tcW w:w="2235" w:type="dxa"/>
            <w:vMerge/>
          </w:tcPr>
          <w:p w:rsidR="009D44BD" w:rsidRPr="006856CD" w:rsidRDefault="009D44BD" w:rsidP="009D44BD">
            <w:pPr>
              <w:pStyle w:val="ad"/>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3. Получение опыта самостоятельного социального действия</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Социальный проект.</w:t>
            </w: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7. Трудовая (производственная) деятельность</w:t>
            </w:r>
          </w:p>
        </w:tc>
        <w:tc>
          <w:tcPr>
            <w:cnfStyle w:val="000010000000" w:firstRow="0" w:lastRow="0" w:firstColumn="0" w:lastColumn="0" w:oddVBand="1" w:evenVBand="0" w:oddHBand="0" w:evenHBand="0" w:firstRowFirstColumn="0" w:firstRowLastColumn="0" w:lastRowFirstColumn="0" w:lastRowLastColumn="0"/>
            <w:tcW w:w="3685" w:type="dxa"/>
            <w:vMerge w:val="restart"/>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Кружки технического творчества, рукоделие</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 xml:space="preserve">Трудовой десант, выставки прикладного творчества, сюжетно-ролевые игры </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Субботник</w:t>
            </w: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1. Приобретение школьником  социальных знаний</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Кружки технического творчества, рукоделие</w:t>
            </w:r>
          </w:p>
        </w:tc>
      </w:tr>
      <w:tr w:rsidR="009D44BD" w:rsidRPr="006856CD" w:rsidTr="006856CD">
        <w:tc>
          <w:tcPr>
            <w:cnfStyle w:val="001000000000" w:firstRow="0" w:lastRow="0" w:firstColumn="1" w:lastColumn="0" w:oddVBand="0" w:evenVBand="0" w:oddHBand="0" w:evenHBand="0" w:firstRowFirstColumn="0" w:firstRowLastColumn="0" w:lastRowFirstColumn="0" w:lastRowLastColumn="0"/>
            <w:tcW w:w="2235" w:type="dxa"/>
            <w:vMerge/>
          </w:tcPr>
          <w:p w:rsidR="009D44BD" w:rsidRPr="006856CD" w:rsidRDefault="009D44BD" w:rsidP="009D44BD">
            <w:pPr>
              <w:pStyle w:val="ad"/>
              <w:jc w:val="both"/>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2. Формирование ценностного отношения к социальной реальности</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 xml:space="preserve">Трудовой десант, выставки прикладного творчества, сюжетно-ролевые игры </w:t>
            </w: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3. Получение опыта самостоятельного социального действия</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Субботник</w:t>
            </w:r>
          </w:p>
        </w:tc>
      </w:tr>
      <w:tr w:rsidR="009D44BD" w:rsidRPr="006856CD" w:rsidTr="006856CD">
        <w:tc>
          <w:tcPr>
            <w:cnfStyle w:val="001000000000" w:firstRow="0" w:lastRow="0" w:firstColumn="1" w:lastColumn="0" w:oddVBand="0" w:evenVBand="0" w:oddHBand="0" w:evenHBand="0" w:firstRowFirstColumn="0" w:firstRowLastColumn="0" w:lastRowFirstColumn="0" w:lastRowLastColumn="0"/>
            <w:tcW w:w="2235" w:type="dxa"/>
            <w:vMerge w:val="restart"/>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8. Спортивно-оздоровительная</w:t>
            </w:r>
          </w:p>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деятельность</w:t>
            </w:r>
          </w:p>
        </w:tc>
        <w:tc>
          <w:tcPr>
            <w:cnfStyle w:val="000010000000" w:firstRow="0" w:lastRow="0" w:firstColumn="0" w:lastColumn="0" w:oddVBand="1" w:evenVBand="0" w:oddHBand="0" w:evenHBand="0" w:firstRowFirstColumn="0" w:firstRowLastColumn="0" w:lastRowFirstColumn="0" w:lastRowLastColumn="0"/>
            <w:tcW w:w="3685" w:type="dxa"/>
            <w:vMerge w:val="restart"/>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Занятия спортивных секций, беседы о ЗОЖ, участие в оздоровительных процедурах.</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Школьные спортивные турниры.</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Социально значимые спортивные и оздоровительные акции-проекты.</w:t>
            </w: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1. Приобретение школьником  социальных знаний</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Занятия спортивных секций, беседы о ЗОЖ, участие в оздоровительных процедурах.</w:t>
            </w: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2. Формирование ценностного отношения к социальной реальности</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Школьные спортивные турниры.</w:t>
            </w:r>
          </w:p>
          <w:p w:rsidR="009D44BD" w:rsidRPr="006856CD" w:rsidRDefault="009D44BD" w:rsidP="009D44BD">
            <w:pPr>
              <w:pStyle w:val="ad"/>
              <w:jc w:val="both"/>
              <w:rPr>
                <w:rFonts w:ascii="Times New Roman" w:hAnsi="Times New Roman"/>
                <w:b w:val="0"/>
                <w:bCs w:val="0"/>
                <w:color w:val="auto"/>
                <w:sz w:val="20"/>
                <w:szCs w:val="20"/>
              </w:rPr>
            </w:pPr>
          </w:p>
        </w:tc>
      </w:tr>
      <w:tr w:rsidR="009D44BD" w:rsidRPr="006856CD" w:rsidTr="006856CD">
        <w:tc>
          <w:tcPr>
            <w:cnfStyle w:val="001000000000" w:firstRow="0" w:lastRow="0" w:firstColumn="1" w:lastColumn="0" w:oddVBand="0" w:evenVBand="0" w:oddHBand="0" w:evenHBand="0" w:firstRowFirstColumn="0" w:firstRowLastColumn="0" w:lastRowFirstColumn="0" w:lastRowLastColumn="0"/>
            <w:tcW w:w="2235" w:type="dxa"/>
            <w:vMerge/>
          </w:tcPr>
          <w:p w:rsidR="009D44BD" w:rsidRPr="006856CD" w:rsidRDefault="009D44BD" w:rsidP="009D44BD">
            <w:pPr>
              <w:pStyle w:val="ad"/>
              <w:jc w:val="both"/>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3. Получение опыта самостоятельного социального действия</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Социально значимые спортивные и оздоровительные акции-проекты.</w:t>
            </w:r>
          </w:p>
        </w:tc>
      </w:tr>
      <w:tr w:rsidR="009D44BD" w:rsidRPr="006856CD" w:rsidTr="00685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9. Туристско-краеведческая деятельность</w:t>
            </w:r>
          </w:p>
          <w:p w:rsidR="009D44BD" w:rsidRPr="006856CD" w:rsidRDefault="009D44BD" w:rsidP="009D44BD">
            <w:pPr>
              <w:pStyle w:val="ad"/>
              <w:jc w:val="both"/>
              <w:rPr>
                <w:rFonts w:ascii="Times New Roman" w:hAnsi="Times New Roman"/>
                <w:b w:val="0"/>
                <w:bCs w:val="0"/>
                <w:color w:val="auto"/>
                <w:sz w:val="20"/>
                <w:szCs w:val="20"/>
              </w:rPr>
            </w:pPr>
          </w:p>
          <w:p w:rsidR="009D44BD" w:rsidRPr="006856CD" w:rsidRDefault="009D44BD" w:rsidP="009D44BD">
            <w:pPr>
              <w:pStyle w:val="ad"/>
              <w:jc w:val="both"/>
              <w:rPr>
                <w:rFonts w:ascii="Times New Roman" w:hAnsi="Times New Roman"/>
                <w:b w:val="0"/>
                <w:bCs w:val="0"/>
                <w:color w:val="auto"/>
                <w:sz w:val="20"/>
                <w:szCs w:val="20"/>
              </w:rPr>
            </w:pPr>
          </w:p>
          <w:p w:rsidR="009D44BD" w:rsidRPr="006856CD" w:rsidRDefault="009D44BD" w:rsidP="009D44BD">
            <w:pPr>
              <w:pStyle w:val="ad"/>
              <w:jc w:val="both"/>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val="restart"/>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Образовательная экскурсия</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Туристический поход</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Краеведческая экспедиция</w:t>
            </w:r>
          </w:p>
          <w:p w:rsidR="009D44BD" w:rsidRPr="006856CD" w:rsidRDefault="009D44BD" w:rsidP="009D44BD">
            <w:pPr>
              <w:pStyle w:val="ad"/>
              <w:jc w:val="both"/>
              <w:rPr>
                <w:rFonts w:ascii="Times New Roman" w:hAnsi="Times New Roman"/>
                <w:color w:val="auto"/>
                <w:sz w:val="20"/>
                <w:szCs w:val="20"/>
              </w:rPr>
            </w:pPr>
            <w:r w:rsidRPr="006856CD">
              <w:rPr>
                <w:rFonts w:ascii="Times New Roman" w:hAnsi="Times New Roman"/>
                <w:color w:val="auto"/>
                <w:sz w:val="20"/>
                <w:szCs w:val="20"/>
              </w:rPr>
              <w:t>Туристско-краеведческая экспедиция</w:t>
            </w:r>
          </w:p>
        </w:tc>
        <w:tc>
          <w:tcPr>
            <w:tcW w:w="4536" w:type="dxa"/>
            <w:tcBorders>
              <w:left w:val="none" w:sz="0" w:space="0" w:color="auto"/>
              <w:right w:val="none" w:sz="0" w:space="0" w:color="auto"/>
            </w:tcBorders>
          </w:tcPr>
          <w:p w:rsidR="009D44BD" w:rsidRPr="006856CD" w:rsidRDefault="009D44BD" w:rsidP="009D44BD">
            <w:pPr>
              <w:pStyle w:val="ad"/>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1. Приобретение школьником  социальных знаний</w:t>
            </w:r>
          </w:p>
        </w:tc>
        <w:tc>
          <w:tcPr>
            <w:cnfStyle w:val="000100000000" w:firstRow="0" w:lastRow="0" w:firstColumn="0" w:lastColumn="1" w:oddVBand="0" w:evenVBand="0" w:oddHBand="0" w:evenHBand="0" w:firstRowFirstColumn="0" w:firstRowLastColumn="0" w:lastRowFirstColumn="0" w:lastRowLastColumn="0"/>
            <w:tcW w:w="4394" w:type="dxa"/>
            <w:tcBorders>
              <w:left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Образовательная экскурсия</w:t>
            </w:r>
          </w:p>
          <w:p w:rsidR="009D44BD" w:rsidRPr="006856CD" w:rsidRDefault="009D44BD" w:rsidP="009D44BD">
            <w:pPr>
              <w:pStyle w:val="ad"/>
              <w:jc w:val="both"/>
              <w:rPr>
                <w:rFonts w:ascii="Times New Roman" w:hAnsi="Times New Roman"/>
                <w:b w:val="0"/>
                <w:bCs w:val="0"/>
                <w:color w:val="auto"/>
                <w:sz w:val="20"/>
                <w:szCs w:val="20"/>
              </w:rPr>
            </w:pPr>
          </w:p>
        </w:tc>
      </w:tr>
      <w:tr w:rsidR="009D44BD" w:rsidRPr="006856CD" w:rsidTr="006856CD">
        <w:tc>
          <w:tcPr>
            <w:cnfStyle w:val="001000000000" w:firstRow="0" w:lastRow="0" w:firstColumn="1" w:lastColumn="0" w:oddVBand="0" w:evenVBand="0" w:oddHBand="0" w:evenHBand="0" w:firstRowFirstColumn="0" w:firstRowLastColumn="0" w:lastRowFirstColumn="0" w:lastRowLastColumn="0"/>
            <w:tcW w:w="2235" w:type="dxa"/>
            <w:vMerge/>
          </w:tcPr>
          <w:p w:rsidR="009D44BD" w:rsidRPr="006856CD" w:rsidRDefault="009D44BD" w:rsidP="009D44BD">
            <w:pPr>
              <w:pStyle w:val="ad"/>
              <w:jc w:val="both"/>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color w:val="auto"/>
                <w:sz w:val="20"/>
                <w:szCs w:val="20"/>
              </w:rPr>
            </w:pPr>
          </w:p>
        </w:tc>
        <w:tc>
          <w:tcPr>
            <w:tcW w:w="4536" w:type="dxa"/>
          </w:tcPr>
          <w:p w:rsidR="009D44BD" w:rsidRPr="006856CD" w:rsidRDefault="009D44BD" w:rsidP="009D44BD">
            <w:pPr>
              <w:pStyle w:val="ad"/>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856CD">
              <w:rPr>
                <w:rFonts w:ascii="Times New Roman" w:hAnsi="Times New Roman"/>
                <w:color w:val="auto"/>
                <w:sz w:val="20"/>
                <w:szCs w:val="20"/>
              </w:rPr>
              <w:t>2. Формирование ценностного отношения к социальной реальности</w:t>
            </w:r>
          </w:p>
        </w:tc>
        <w:tc>
          <w:tcPr>
            <w:cnfStyle w:val="000100000000" w:firstRow="0" w:lastRow="0" w:firstColumn="0" w:lastColumn="1" w:oddVBand="0" w:evenVBand="0" w:oddHBand="0" w:evenHBand="0" w:firstRowFirstColumn="0" w:firstRowLastColumn="0" w:lastRowFirstColumn="0" w:lastRowLastColumn="0"/>
            <w:tcW w:w="4394" w:type="dxa"/>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Туристический поход</w:t>
            </w:r>
          </w:p>
          <w:p w:rsidR="009D44BD" w:rsidRPr="006856CD" w:rsidRDefault="009D44BD" w:rsidP="009D44BD">
            <w:pPr>
              <w:pStyle w:val="ad"/>
              <w:jc w:val="both"/>
              <w:rPr>
                <w:rFonts w:ascii="Times New Roman" w:hAnsi="Times New Roman"/>
                <w:b w:val="0"/>
                <w:bCs w:val="0"/>
                <w:color w:val="auto"/>
                <w:sz w:val="20"/>
                <w:szCs w:val="20"/>
              </w:rPr>
            </w:pPr>
          </w:p>
        </w:tc>
      </w:tr>
      <w:tr w:rsidR="009D44BD" w:rsidRPr="006856CD" w:rsidTr="006856CD">
        <w:trPr>
          <w:cnfStyle w:val="010000000000" w:firstRow="0" w:lastRow="1"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235" w:type="dxa"/>
            <w:vMerge/>
            <w:tcBorders>
              <w:top w:val="none" w:sz="0" w:space="0" w:color="auto"/>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685" w:type="dxa"/>
            <w:vMerge/>
            <w:tcBorders>
              <w:top w:val="none" w:sz="0" w:space="0" w:color="auto"/>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p>
        </w:tc>
        <w:tc>
          <w:tcPr>
            <w:tcW w:w="4536" w:type="dxa"/>
            <w:tcBorders>
              <w:top w:val="none" w:sz="0" w:space="0" w:color="auto"/>
              <w:left w:val="none" w:sz="0" w:space="0" w:color="auto"/>
              <w:bottom w:val="none" w:sz="0" w:space="0" w:color="auto"/>
              <w:right w:val="none" w:sz="0" w:space="0" w:color="auto"/>
            </w:tcBorders>
          </w:tcPr>
          <w:p w:rsidR="009D44BD" w:rsidRPr="006856CD" w:rsidRDefault="009D44BD" w:rsidP="009D44BD">
            <w:pPr>
              <w:pStyle w:val="ad"/>
              <w:jc w:val="both"/>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856CD">
              <w:rPr>
                <w:rFonts w:ascii="Times New Roman" w:hAnsi="Times New Roman"/>
                <w:b w:val="0"/>
                <w:bCs w:val="0"/>
                <w:color w:val="auto"/>
                <w:sz w:val="20"/>
                <w:szCs w:val="20"/>
              </w:rPr>
              <w:t>3. Получение опыта самостоятельного социального действия</w:t>
            </w:r>
          </w:p>
        </w:tc>
        <w:tc>
          <w:tcPr>
            <w:cnfStyle w:val="000100000000" w:firstRow="0" w:lastRow="0" w:firstColumn="0" w:lastColumn="1" w:oddVBand="0" w:evenVBand="0" w:oddHBand="0" w:evenHBand="0" w:firstRowFirstColumn="0" w:firstRowLastColumn="0" w:lastRowFirstColumn="0" w:lastRowLastColumn="0"/>
            <w:tcW w:w="4394" w:type="dxa"/>
            <w:tcBorders>
              <w:top w:val="none" w:sz="0" w:space="0" w:color="auto"/>
              <w:left w:val="none" w:sz="0" w:space="0" w:color="auto"/>
              <w:bottom w:val="none" w:sz="0" w:space="0" w:color="auto"/>
              <w:right w:val="none" w:sz="0" w:space="0" w:color="auto"/>
            </w:tcBorders>
          </w:tcPr>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Краеведческая экспедиция</w:t>
            </w:r>
          </w:p>
          <w:p w:rsidR="009D44BD" w:rsidRPr="006856CD" w:rsidRDefault="009D44BD" w:rsidP="009D44BD">
            <w:pPr>
              <w:pStyle w:val="ad"/>
              <w:jc w:val="both"/>
              <w:rPr>
                <w:rFonts w:ascii="Times New Roman" w:hAnsi="Times New Roman"/>
                <w:b w:val="0"/>
                <w:bCs w:val="0"/>
                <w:color w:val="auto"/>
                <w:sz w:val="20"/>
                <w:szCs w:val="20"/>
              </w:rPr>
            </w:pPr>
            <w:r w:rsidRPr="006856CD">
              <w:rPr>
                <w:rFonts w:ascii="Times New Roman" w:hAnsi="Times New Roman"/>
                <w:b w:val="0"/>
                <w:bCs w:val="0"/>
                <w:color w:val="auto"/>
                <w:sz w:val="20"/>
                <w:szCs w:val="20"/>
              </w:rPr>
              <w:t>Туристско-краеведческая экспедиция</w:t>
            </w:r>
          </w:p>
        </w:tc>
      </w:tr>
    </w:tbl>
    <w:p w:rsidR="009D44BD" w:rsidRDefault="009D44BD" w:rsidP="009D44BD">
      <w:pPr>
        <w:rPr>
          <w:b/>
          <w:sz w:val="20"/>
          <w:szCs w:val="20"/>
        </w:rPr>
      </w:pPr>
    </w:p>
    <w:p w:rsidR="009D44BD" w:rsidRDefault="009D44BD" w:rsidP="009D44BD">
      <w:pPr>
        <w:rPr>
          <w:b/>
          <w:sz w:val="20"/>
          <w:szCs w:val="20"/>
        </w:rPr>
        <w:sectPr w:rsidR="009D44BD" w:rsidSect="009D44BD">
          <w:pgSz w:w="16838" w:h="11906" w:orient="landscape"/>
          <w:pgMar w:top="1701" w:right="970" w:bottom="851" w:left="1134" w:header="567" w:footer="709" w:gutter="0"/>
          <w:cols w:space="708"/>
          <w:titlePg/>
          <w:docGrid w:linePitch="360"/>
        </w:sectPr>
      </w:pPr>
    </w:p>
    <w:tbl>
      <w:tblPr>
        <w:tblW w:w="9464" w:type="dxa"/>
        <w:tblLook w:val="04A0" w:firstRow="1" w:lastRow="0" w:firstColumn="1" w:lastColumn="0" w:noHBand="0" w:noVBand="1"/>
      </w:tblPr>
      <w:tblGrid>
        <w:gridCol w:w="1071"/>
        <w:gridCol w:w="8393"/>
      </w:tblGrid>
      <w:tr w:rsidR="009D44BD" w:rsidRPr="00AF6719" w:rsidTr="009D44BD">
        <w:tc>
          <w:tcPr>
            <w:tcW w:w="1071" w:type="dxa"/>
            <w:hideMark/>
          </w:tcPr>
          <w:p w:rsidR="009D44BD" w:rsidRPr="00AF6719" w:rsidRDefault="009D44BD" w:rsidP="009D44BD">
            <w:pPr>
              <w:jc w:val="both"/>
              <w:rPr>
                <w:b/>
                <w:color w:val="0000CC"/>
                <w:sz w:val="28"/>
                <w:szCs w:val="28"/>
                <w:lang w:eastAsia="en-US"/>
              </w:rPr>
            </w:pPr>
          </w:p>
        </w:tc>
        <w:tc>
          <w:tcPr>
            <w:tcW w:w="8393" w:type="dxa"/>
            <w:hideMark/>
          </w:tcPr>
          <w:p w:rsidR="009D44BD" w:rsidRPr="00AF6719" w:rsidRDefault="009D44BD" w:rsidP="009D44BD">
            <w:pPr>
              <w:jc w:val="both"/>
              <w:rPr>
                <w:b/>
                <w:color w:val="0000CC"/>
                <w:sz w:val="28"/>
                <w:szCs w:val="28"/>
                <w:lang w:eastAsia="en-US"/>
              </w:rPr>
            </w:pPr>
          </w:p>
        </w:tc>
      </w:tr>
    </w:tbl>
    <w:p w:rsidR="009D44BD" w:rsidRDefault="009D44BD" w:rsidP="009D44BD">
      <w:pPr>
        <w:jc w:val="both"/>
      </w:pPr>
      <w:r>
        <w:rPr>
          <w:b/>
        </w:rPr>
        <w:t xml:space="preserve">3.2. Система условий </w:t>
      </w:r>
      <w:r w:rsidRPr="00B56E56">
        <w:rPr>
          <w:b/>
        </w:rPr>
        <w:t xml:space="preserve">реализации основной  образовательной  </w:t>
      </w:r>
      <w:r>
        <w:rPr>
          <w:b/>
        </w:rPr>
        <w:t>программы с требованиями Стандарта</w:t>
      </w:r>
    </w:p>
    <w:p w:rsidR="009D44BD" w:rsidRPr="004565CD" w:rsidRDefault="009D44BD" w:rsidP="009D44BD">
      <w:pPr>
        <w:jc w:val="both"/>
      </w:pPr>
      <w:r>
        <w:t xml:space="preserve">Уровень квалификации педагогов, их готовность </w:t>
      </w:r>
      <w:r w:rsidR="004565CD">
        <w:t>участвовать в</w:t>
      </w:r>
      <w:r>
        <w:t xml:space="preserve"> реализуемых в </w:t>
      </w:r>
      <w:r w:rsidR="006856CD">
        <w:t xml:space="preserve">школе </w:t>
      </w:r>
      <w:r>
        <w:t xml:space="preserve">программах, профессиональное самосовершенствование являются одним из важнейших </w:t>
      </w:r>
      <w:r w:rsidR="004565CD">
        <w:t>условий успешной</w:t>
      </w:r>
      <w:r>
        <w:t xml:space="preserve"> реализации </w:t>
      </w:r>
      <w:r w:rsidR="004565CD" w:rsidRPr="00010FCF">
        <w:t>основной образовательной программы</w:t>
      </w:r>
      <w:r w:rsidR="004565CD">
        <w:t>.</w:t>
      </w:r>
    </w:p>
    <w:p w:rsidR="009D44BD" w:rsidRDefault="009D44BD" w:rsidP="009D44BD">
      <w:pPr>
        <w:jc w:val="both"/>
      </w:pPr>
      <w:r>
        <w:t xml:space="preserve">Все педагоги </w:t>
      </w:r>
      <w:r w:rsidR="004565CD">
        <w:t>школы (</w:t>
      </w:r>
      <w:r w:rsidR="006856CD">
        <w:t>43</w:t>
      </w:r>
      <w:r>
        <w:t>человек</w:t>
      </w:r>
      <w:r w:rsidR="006856CD">
        <w:t>а</w:t>
      </w:r>
      <w:r>
        <w:t>) прошли курсовую подготовку</w:t>
      </w:r>
      <w:r w:rsidR="006856CD">
        <w:t>.</w:t>
      </w:r>
      <w:r w:rsidR="006444D2">
        <w:t xml:space="preserve">  </w:t>
      </w:r>
      <w:r w:rsidR="006856CD">
        <w:t>В течение 2012</w:t>
      </w:r>
      <w:r>
        <w:t>-20</w:t>
      </w:r>
      <w:r w:rsidR="006856CD">
        <w:t xml:space="preserve">13 учебного года аттестовались </w:t>
      </w:r>
      <w:r w:rsidR="004565CD">
        <w:t>7 педагогов</w:t>
      </w:r>
      <w:r w:rsidR="006856CD">
        <w:t>.</w:t>
      </w:r>
    </w:p>
    <w:p w:rsidR="009D44BD" w:rsidRPr="00094763" w:rsidRDefault="009D44BD" w:rsidP="009D44BD">
      <w:pPr>
        <w:jc w:val="both"/>
      </w:pPr>
      <w:r w:rsidRPr="00094763">
        <w:rPr>
          <w:b/>
          <w:bCs/>
        </w:rPr>
        <w:t xml:space="preserve">Ожидаемый результат повышения квалификации </w:t>
      </w:r>
      <w:r>
        <w:rPr>
          <w:b/>
          <w:bCs/>
        </w:rPr>
        <w:t xml:space="preserve">и аттестации </w:t>
      </w:r>
      <w:r w:rsidRPr="00094763">
        <w:rPr>
          <w:b/>
          <w:bCs/>
        </w:rPr>
        <w:t>– профессиональная готовность работников образования к реализации ФГОС:</w:t>
      </w:r>
    </w:p>
    <w:p w:rsidR="009D44BD" w:rsidRDefault="009D44BD" w:rsidP="00DC049D">
      <w:pPr>
        <w:pStyle w:val="a6"/>
        <w:numPr>
          <w:ilvl w:val="0"/>
          <w:numId w:val="194"/>
        </w:numPr>
        <w:jc w:val="both"/>
      </w:pPr>
      <w:r w:rsidRPr="00094763">
        <w:rPr>
          <w:b/>
          <w:bCs/>
        </w:rPr>
        <w:t>обеспечение</w:t>
      </w:r>
      <w:r w:rsidRPr="00094763">
        <w:t xml:space="preserve"> оптимального вхождения работников образования в систему ценностей современного образования;</w:t>
      </w:r>
    </w:p>
    <w:p w:rsidR="009D44BD" w:rsidRDefault="009D44BD" w:rsidP="00DC049D">
      <w:pPr>
        <w:pStyle w:val="a6"/>
        <w:numPr>
          <w:ilvl w:val="0"/>
          <w:numId w:val="194"/>
        </w:numPr>
        <w:jc w:val="both"/>
      </w:pPr>
      <w:r w:rsidRPr="00094763">
        <w:rPr>
          <w:b/>
          <w:bCs/>
        </w:rPr>
        <w:t xml:space="preserve">принятие </w:t>
      </w:r>
      <w:r w:rsidRPr="00094763">
        <w:t>идеологии ФГОС общего образования;</w:t>
      </w:r>
    </w:p>
    <w:p w:rsidR="009D44BD" w:rsidRDefault="009D44BD" w:rsidP="00DC049D">
      <w:pPr>
        <w:pStyle w:val="a6"/>
        <w:numPr>
          <w:ilvl w:val="0"/>
          <w:numId w:val="194"/>
        </w:numPr>
        <w:jc w:val="both"/>
      </w:pPr>
      <w:r w:rsidRPr="00094763">
        <w:rPr>
          <w:b/>
          <w:bCs/>
        </w:rPr>
        <w:t>освоение</w:t>
      </w:r>
      <w:r w:rsidRPr="00094763">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D44BD" w:rsidRDefault="009D44BD" w:rsidP="00DC049D">
      <w:pPr>
        <w:pStyle w:val="a6"/>
        <w:numPr>
          <w:ilvl w:val="0"/>
          <w:numId w:val="194"/>
        </w:numPr>
        <w:jc w:val="both"/>
      </w:pPr>
      <w:r w:rsidRPr="00094763">
        <w:rPr>
          <w:b/>
          <w:bCs/>
        </w:rPr>
        <w:t>овладение</w:t>
      </w:r>
      <w:r w:rsidRPr="00094763">
        <w:t xml:space="preserve"> учебно-методическими и информационно-методическими ресурсами, необходимыми для успешного решения задач ФГОС.</w:t>
      </w:r>
    </w:p>
    <w:p w:rsidR="009D44BD" w:rsidRDefault="009D44BD" w:rsidP="009D44BD">
      <w:pPr>
        <w:tabs>
          <w:tab w:val="left" w:pos="720"/>
        </w:tabs>
        <w:ind w:left="360"/>
        <w:jc w:val="both"/>
      </w:pPr>
      <w:r w:rsidRPr="00CF4D3E">
        <w:t xml:space="preserve">Одним из условий готовности образовательного учреждения к введению ФГОС основного общего образования является создание </w:t>
      </w:r>
      <w:r w:rsidRPr="00CF4D3E">
        <w:rPr>
          <w:b/>
        </w:rPr>
        <w:t>системы методической работы,</w:t>
      </w:r>
      <w:r w:rsidR="006444D2">
        <w:rPr>
          <w:b/>
        </w:rPr>
        <w:t xml:space="preserve"> </w:t>
      </w:r>
      <w:r w:rsidRPr="00CF4D3E">
        <w:t>обеспечивающей сопровождение деятельности педагогов на всех этапах реализации требований ФГОС.</w:t>
      </w:r>
    </w:p>
    <w:p w:rsidR="009D44BD" w:rsidRDefault="009D44BD" w:rsidP="009D44BD">
      <w:pPr>
        <w:tabs>
          <w:tab w:val="left" w:pos="720"/>
        </w:tabs>
        <w:ind w:left="360"/>
        <w:jc w:val="both"/>
      </w:pPr>
      <w:r>
        <w:t xml:space="preserve">Каждый учитель </w:t>
      </w:r>
      <w:r w:rsidR="006444D2">
        <w:t>школы</w:t>
      </w:r>
      <w:r>
        <w:t>,</w:t>
      </w:r>
      <w:r w:rsidR="006444D2">
        <w:t xml:space="preserve"> </w:t>
      </w:r>
      <w:r>
        <w:t xml:space="preserve"> осуществляющий педагогическую деятельность,  сформулировал тему по самообразованию,  наглядно отражающую суть происходящих сегодня  в обществе и образовательном процессе перемен.</w:t>
      </w:r>
    </w:p>
    <w:p w:rsidR="009D44BD" w:rsidRDefault="009D44BD" w:rsidP="009D44BD">
      <w:pPr>
        <w:jc w:val="both"/>
        <w:rPr>
          <w:b/>
          <w:i/>
        </w:rPr>
      </w:pPr>
    </w:p>
    <w:p w:rsidR="009D44BD" w:rsidRDefault="009D44BD" w:rsidP="009D44BD">
      <w:pPr>
        <w:jc w:val="both"/>
      </w:pPr>
    </w:p>
    <w:p w:rsidR="009D44BD" w:rsidRDefault="009D44BD" w:rsidP="009D44BD">
      <w:pPr>
        <w:jc w:val="both"/>
      </w:pPr>
    </w:p>
    <w:p w:rsidR="009D44BD" w:rsidRDefault="009D44BD" w:rsidP="009D44BD">
      <w:pPr>
        <w:ind w:right="18"/>
        <w:jc w:val="both"/>
        <w:rPr>
          <w:b/>
        </w:rPr>
        <w:sectPr w:rsidR="009D44BD" w:rsidSect="009D44BD">
          <w:headerReference w:type="default" r:id="rId17"/>
          <w:pgSz w:w="11906" w:h="16838"/>
          <w:pgMar w:top="1134" w:right="850" w:bottom="1134" w:left="1701" w:header="708" w:footer="708" w:gutter="0"/>
          <w:cols w:space="708"/>
          <w:docGrid w:linePitch="360"/>
        </w:sectPr>
      </w:pPr>
    </w:p>
    <w:p w:rsidR="009D44BD" w:rsidRPr="00CA3376" w:rsidRDefault="009D44BD" w:rsidP="009D44BD">
      <w:pPr>
        <w:ind w:right="18"/>
        <w:jc w:val="center"/>
        <w:rPr>
          <w:b/>
          <w:bCs/>
          <w:iCs/>
        </w:rPr>
      </w:pPr>
      <w:r w:rsidRPr="00CA3376">
        <w:rPr>
          <w:b/>
        </w:rPr>
        <w:lastRenderedPageBreak/>
        <w:t xml:space="preserve">Перспективный план </w:t>
      </w:r>
      <w:r w:rsidRPr="00CA3376">
        <w:rPr>
          <w:b/>
          <w:bCs/>
          <w:iCs/>
        </w:rPr>
        <w:t xml:space="preserve">деятельности </w:t>
      </w:r>
      <w:r w:rsidR="00BA5DFC">
        <w:rPr>
          <w:b/>
          <w:bCs/>
          <w:iCs/>
        </w:rPr>
        <w:t>школы</w:t>
      </w:r>
    </w:p>
    <w:p w:rsidR="009D44BD" w:rsidRPr="00CA3376" w:rsidRDefault="009D44BD" w:rsidP="009D44BD">
      <w:pPr>
        <w:ind w:right="18"/>
        <w:jc w:val="center"/>
        <w:rPr>
          <w:b/>
          <w:bCs/>
          <w:iCs/>
        </w:rPr>
      </w:pPr>
      <w:r w:rsidRPr="00CA3376">
        <w:rPr>
          <w:b/>
          <w:bCs/>
          <w:iCs/>
        </w:rPr>
        <w:t>по реализации концепции программы развития и введению ФГОС ООО</w:t>
      </w:r>
    </w:p>
    <w:tbl>
      <w:tblPr>
        <w:tblW w:w="1456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2093"/>
        <w:gridCol w:w="6662"/>
        <w:gridCol w:w="5812"/>
      </w:tblGrid>
      <w:tr w:rsidR="009D44BD" w:rsidRPr="00CA3376" w:rsidTr="009D44BD">
        <w:tc>
          <w:tcPr>
            <w:tcW w:w="2093" w:type="dxa"/>
            <w:tcBorders>
              <w:top w:val="single" w:sz="8" w:space="0" w:color="9BBB59"/>
              <w:left w:val="single" w:sz="8" w:space="0" w:color="9BBB59"/>
              <w:bottom w:val="single" w:sz="18" w:space="0" w:color="9BBB59"/>
              <w:right w:val="single" w:sz="8" w:space="0" w:color="9BBB59"/>
            </w:tcBorders>
            <w:shd w:val="clear" w:color="auto" w:fill="auto"/>
          </w:tcPr>
          <w:p w:rsidR="009D44BD" w:rsidRPr="007424C1" w:rsidRDefault="009D44BD" w:rsidP="009D44BD">
            <w:pPr>
              <w:jc w:val="both"/>
              <w:rPr>
                <w:b/>
                <w:bCs/>
              </w:rPr>
            </w:pPr>
            <w:r w:rsidRPr="007424C1">
              <w:rPr>
                <w:bCs/>
              </w:rPr>
              <w:t>Годы</w:t>
            </w:r>
          </w:p>
        </w:tc>
        <w:tc>
          <w:tcPr>
            <w:tcW w:w="6662" w:type="dxa"/>
            <w:tcBorders>
              <w:top w:val="single" w:sz="8" w:space="0" w:color="9BBB59"/>
              <w:left w:val="single" w:sz="8" w:space="0" w:color="9BBB59"/>
              <w:bottom w:val="single" w:sz="18" w:space="0" w:color="9BBB59"/>
              <w:right w:val="single" w:sz="8" w:space="0" w:color="9BBB59"/>
            </w:tcBorders>
            <w:shd w:val="clear" w:color="auto" w:fill="auto"/>
          </w:tcPr>
          <w:p w:rsidR="009D44BD" w:rsidRPr="007424C1" w:rsidRDefault="009D44BD" w:rsidP="009D44BD">
            <w:pPr>
              <w:jc w:val="both"/>
              <w:rPr>
                <w:b/>
                <w:bCs/>
              </w:rPr>
            </w:pPr>
            <w:r w:rsidRPr="007424C1">
              <w:rPr>
                <w:bCs/>
              </w:rPr>
              <w:t xml:space="preserve">Формы </w:t>
            </w:r>
          </w:p>
        </w:tc>
        <w:tc>
          <w:tcPr>
            <w:tcW w:w="5812" w:type="dxa"/>
            <w:tcBorders>
              <w:top w:val="single" w:sz="8" w:space="0" w:color="9BBB59"/>
              <w:left w:val="single" w:sz="8" w:space="0" w:color="9BBB59"/>
              <w:bottom w:val="single" w:sz="18" w:space="0" w:color="9BBB59"/>
              <w:right w:val="single" w:sz="8" w:space="0" w:color="9BBB59"/>
            </w:tcBorders>
            <w:shd w:val="clear" w:color="auto" w:fill="auto"/>
          </w:tcPr>
          <w:p w:rsidR="009D44BD" w:rsidRPr="007424C1" w:rsidRDefault="009D44BD" w:rsidP="009D44BD">
            <w:pPr>
              <w:jc w:val="both"/>
              <w:rPr>
                <w:b/>
                <w:bCs/>
              </w:rPr>
            </w:pPr>
            <w:r w:rsidRPr="007424C1">
              <w:rPr>
                <w:bCs/>
              </w:rPr>
              <w:t>Результат</w:t>
            </w:r>
          </w:p>
        </w:tc>
      </w:tr>
      <w:tr w:rsidR="009D44BD" w:rsidRPr="00CA3376"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EB5C18">
            <w:pPr>
              <w:jc w:val="center"/>
              <w:rPr>
                <w:b/>
                <w:bCs/>
              </w:rPr>
            </w:pPr>
            <w:r w:rsidRPr="007424C1">
              <w:rPr>
                <w:b/>
                <w:bCs/>
              </w:rPr>
              <w:t>1</w:t>
            </w:r>
          </w:p>
        </w:tc>
        <w:tc>
          <w:tcPr>
            <w:tcW w:w="6662" w:type="dxa"/>
            <w:tcBorders>
              <w:top w:val="single" w:sz="8" w:space="0" w:color="9BBB59"/>
              <w:left w:val="single" w:sz="8" w:space="0" w:color="9BBB59"/>
              <w:bottom w:val="single" w:sz="8" w:space="0" w:color="9BBB59"/>
              <w:right w:val="single" w:sz="8" w:space="0" w:color="9BBB59"/>
            </w:tcBorders>
            <w:shd w:val="clear" w:color="auto" w:fill="E6EED5"/>
          </w:tcPr>
          <w:p w:rsidR="009D44BD" w:rsidRPr="00CA3376" w:rsidRDefault="009D44BD" w:rsidP="00EB5C18">
            <w:pPr>
              <w:jc w:val="center"/>
            </w:pPr>
            <w:r w:rsidRPr="00CA3376">
              <w:t>2</w:t>
            </w:r>
          </w:p>
        </w:tc>
        <w:tc>
          <w:tcPr>
            <w:tcW w:w="5812" w:type="dxa"/>
            <w:tcBorders>
              <w:top w:val="single" w:sz="8" w:space="0" w:color="9BBB59"/>
              <w:left w:val="single" w:sz="8" w:space="0" w:color="9BBB59"/>
              <w:bottom w:val="single" w:sz="8" w:space="0" w:color="9BBB59"/>
              <w:right w:val="single" w:sz="8" w:space="0" w:color="9BBB59"/>
            </w:tcBorders>
            <w:shd w:val="clear" w:color="auto" w:fill="E6EED5"/>
          </w:tcPr>
          <w:p w:rsidR="009D44BD" w:rsidRPr="00CA3376" w:rsidRDefault="009D44BD" w:rsidP="00EB5C18">
            <w:pPr>
              <w:jc w:val="center"/>
            </w:pPr>
            <w:r w:rsidRPr="00CA3376">
              <w:t>3</w:t>
            </w:r>
          </w:p>
        </w:tc>
      </w:tr>
      <w:tr w:rsidR="009D44BD" w:rsidRPr="00CA3376"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6444D2" w:rsidP="009D44BD">
            <w:pPr>
              <w:pStyle w:val="affb"/>
              <w:tabs>
                <w:tab w:val="clear" w:pos="1440"/>
                <w:tab w:val="left" w:pos="1280"/>
              </w:tabs>
              <w:spacing w:before="0" w:after="0" w:line="240" w:lineRule="auto"/>
              <w:ind w:left="0" w:firstLine="0"/>
              <w:jc w:val="center"/>
              <w:rPr>
                <w:rFonts w:ascii="Times New Roman" w:eastAsia="Times New Roman" w:hAnsi="Times New Roman"/>
                <w:b/>
                <w:bCs/>
                <w:sz w:val="24"/>
                <w:szCs w:val="24"/>
              </w:rPr>
            </w:pPr>
            <w:r>
              <w:rPr>
                <w:rFonts w:ascii="Times New Roman" w:eastAsia="Times New Roman" w:hAnsi="Times New Roman"/>
                <w:bCs/>
                <w:sz w:val="24"/>
                <w:szCs w:val="24"/>
              </w:rPr>
              <w:t>2013-2014</w:t>
            </w:r>
            <w:r w:rsidR="009D44BD" w:rsidRPr="007424C1">
              <w:rPr>
                <w:rFonts w:ascii="Times New Roman" w:eastAsia="Times New Roman" w:hAnsi="Times New Roman"/>
                <w:bCs/>
                <w:sz w:val="24"/>
                <w:szCs w:val="24"/>
              </w:rPr>
              <w:t xml:space="preserve"> учебный год</w:t>
            </w:r>
          </w:p>
          <w:p w:rsidR="009D44BD" w:rsidRPr="007424C1" w:rsidRDefault="009D44BD" w:rsidP="009D44BD">
            <w:pPr>
              <w:jc w:val="center"/>
              <w:rPr>
                <w:b/>
                <w:bCs/>
              </w:rPr>
            </w:pPr>
          </w:p>
          <w:p w:rsidR="009D44BD" w:rsidRPr="007424C1" w:rsidRDefault="009D44BD" w:rsidP="009D44BD">
            <w:pPr>
              <w:jc w:val="center"/>
              <w:rPr>
                <w:b/>
                <w:bCs/>
              </w:rPr>
            </w:pPr>
          </w:p>
          <w:p w:rsidR="009D44BD" w:rsidRPr="007424C1" w:rsidRDefault="009D44BD" w:rsidP="009D44BD">
            <w:pPr>
              <w:jc w:val="center"/>
              <w:rPr>
                <w:b/>
                <w:bCs/>
              </w:rPr>
            </w:pPr>
          </w:p>
          <w:p w:rsidR="009D44BD" w:rsidRPr="007424C1" w:rsidRDefault="009D44BD" w:rsidP="009D44BD">
            <w:pPr>
              <w:jc w:val="center"/>
              <w:rPr>
                <w:b/>
                <w:bCs/>
              </w:rPr>
            </w:pPr>
          </w:p>
        </w:tc>
        <w:tc>
          <w:tcPr>
            <w:tcW w:w="6662" w:type="dxa"/>
            <w:tcBorders>
              <w:top w:val="single" w:sz="8" w:space="0" w:color="9BBB59"/>
              <w:left w:val="single" w:sz="8" w:space="0" w:color="9BBB59"/>
              <w:bottom w:val="single" w:sz="8" w:space="0" w:color="9BBB59"/>
              <w:right w:val="single" w:sz="8" w:space="0" w:color="9BBB59"/>
            </w:tcBorders>
            <w:shd w:val="clear" w:color="auto" w:fill="auto"/>
          </w:tcPr>
          <w:p w:rsidR="009D44BD" w:rsidRDefault="009D44BD" w:rsidP="009D44BD">
            <w:pPr>
              <w:numPr>
                <w:ilvl w:val="0"/>
                <w:numId w:val="150"/>
              </w:numPr>
              <w:jc w:val="both"/>
            </w:pPr>
            <w:r w:rsidRPr="00CA3376">
              <w:t>Педагогический совет</w:t>
            </w:r>
            <w:r>
              <w:t xml:space="preserve"> с ис</w:t>
            </w:r>
            <w:r w:rsidR="006444D2">
              <w:t>пользованием интерактивных форм</w:t>
            </w:r>
          </w:p>
          <w:p w:rsidR="009D44BD" w:rsidRPr="00CA3376" w:rsidRDefault="009D44BD" w:rsidP="009D44BD">
            <w:pPr>
              <w:numPr>
                <w:ilvl w:val="0"/>
                <w:numId w:val="150"/>
              </w:numPr>
              <w:jc w:val="both"/>
            </w:pPr>
            <w:r w:rsidRPr="00CA3376">
              <w:t xml:space="preserve">Научно-методический совет о принятии решения по разработке концепции программы развития </w:t>
            </w:r>
            <w:r w:rsidR="006444D2">
              <w:t>школы</w:t>
            </w:r>
          </w:p>
          <w:p w:rsidR="009D44BD" w:rsidRPr="00CA3376" w:rsidRDefault="009D44BD" w:rsidP="009D44BD">
            <w:pPr>
              <w:numPr>
                <w:ilvl w:val="0"/>
                <w:numId w:val="150"/>
              </w:numPr>
              <w:jc w:val="both"/>
            </w:pPr>
            <w:r w:rsidRPr="00CA3376">
              <w:t>Педагогический совет: согласование позиций и утве</w:t>
            </w:r>
            <w:r w:rsidR="006444D2">
              <w:t>рждение темы программы развития</w:t>
            </w:r>
          </w:p>
          <w:p w:rsidR="009D44BD" w:rsidRPr="004A12B5" w:rsidRDefault="009D44BD" w:rsidP="009D44BD">
            <w:pPr>
              <w:numPr>
                <w:ilvl w:val="0"/>
                <w:numId w:val="150"/>
              </w:numPr>
              <w:jc w:val="both"/>
            </w:pPr>
            <w:r w:rsidRPr="00CA3376">
              <w:t>Научно-методический совет «</w:t>
            </w:r>
            <w:r>
              <w:t xml:space="preserve">Обсуждаем </w:t>
            </w:r>
            <w:r w:rsidR="006444D2">
              <w:t>проект программы»</w:t>
            </w:r>
          </w:p>
          <w:p w:rsidR="009D44BD" w:rsidRPr="00CA3376" w:rsidRDefault="009D44BD" w:rsidP="009D44BD">
            <w:pPr>
              <w:numPr>
                <w:ilvl w:val="0"/>
                <w:numId w:val="150"/>
              </w:numPr>
              <w:jc w:val="both"/>
            </w:pPr>
            <w:r w:rsidRPr="00CA3376">
              <w:t>Чтения концепции программы развития для всего педагогического коллектива с целью корре</w:t>
            </w:r>
            <w:r w:rsidR="006444D2">
              <w:t>ктировки и согласование позиций</w:t>
            </w:r>
          </w:p>
          <w:p w:rsidR="009D44BD" w:rsidRPr="00CA3376" w:rsidRDefault="009D44BD" w:rsidP="009D44BD">
            <w:pPr>
              <w:numPr>
                <w:ilvl w:val="0"/>
                <w:numId w:val="150"/>
              </w:numPr>
              <w:jc w:val="both"/>
            </w:pPr>
            <w:r w:rsidRPr="00CA3376">
              <w:t>Рецензирование</w:t>
            </w:r>
          </w:p>
          <w:p w:rsidR="009D44BD" w:rsidRPr="00CA3376" w:rsidRDefault="009D44BD" w:rsidP="009D44BD">
            <w:pPr>
              <w:numPr>
                <w:ilvl w:val="0"/>
                <w:numId w:val="150"/>
              </w:numPr>
              <w:jc w:val="both"/>
            </w:pPr>
            <w:r w:rsidRPr="00CA3376">
              <w:t>Доработка текста программы развития</w:t>
            </w:r>
          </w:p>
          <w:p w:rsidR="009D44BD" w:rsidRPr="00CA3376" w:rsidRDefault="009D44BD" w:rsidP="009D44BD">
            <w:pPr>
              <w:numPr>
                <w:ilvl w:val="0"/>
                <w:numId w:val="150"/>
              </w:numPr>
              <w:jc w:val="both"/>
            </w:pPr>
            <w:r w:rsidRPr="00CA3376">
              <w:t xml:space="preserve">Практико-ориентированный обучающий </w:t>
            </w:r>
            <w:r>
              <w:t>м</w:t>
            </w:r>
            <w:r w:rsidR="006444D2">
              <w:t>етодологический семинар</w:t>
            </w:r>
          </w:p>
          <w:p w:rsidR="009D44BD" w:rsidRPr="00CA3376" w:rsidRDefault="009D44BD" w:rsidP="009D44BD">
            <w:pPr>
              <w:numPr>
                <w:ilvl w:val="0"/>
                <w:numId w:val="150"/>
              </w:numPr>
              <w:jc w:val="both"/>
            </w:pPr>
            <w:r w:rsidRPr="00CA3376">
              <w:t>Педа</w:t>
            </w:r>
            <w:r w:rsidR="006444D2">
              <w:t>гогический совет</w:t>
            </w:r>
          </w:p>
        </w:tc>
        <w:tc>
          <w:tcPr>
            <w:tcW w:w="5812" w:type="dxa"/>
            <w:tcBorders>
              <w:top w:val="single" w:sz="8" w:space="0" w:color="9BBB59"/>
              <w:left w:val="single" w:sz="8" w:space="0" w:color="9BBB59"/>
              <w:bottom w:val="single" w:sz="8" w:space="0" w:color="9BBB59"/>
              <w:right w:val="single" w:sz="8" w:space="0" w:color="9BBB59"/>
            </w:tcBorders>
            <w:shd w:val="clear" w:color="auto" w:fill="auto"/>
          </w:tcPr>
          <w:p w:rsidR="006444D2" w:rsidRPr="00966257" w:rsidRDefault="009D44BD" w:rsidP="009D44BD">
            <w:pPr>
              <w:numPr>
                <w:ilvl w:val="4"/>
                <w:numId w:val="149"/>
              </w:numPr>
              <w:shd w:val="clear" w:color="auto" w:fill="FFFFFF"/>
              <w:autoSpaceDE w:val="0"/>
              <w:autoSpaceDN w:val="0"/>
              <w:adjustRightInd w:val="0"/>
              <w:jc w:val="both"/>
            </w:pPr>
            <w:r w:rsidRPr="00CA3376">
              <w:t xml:space="preserve">Концепция программы развития </w:t>
            </w:r>
            <w:r w:rsidR="006444D2">
              <w:t xml:space="preserve">школы </w:t>
            </w:r>
            <w:r w:rsidRPr="00CA3376">
              <w:t xml:space="preserve"> на 201</w:t>
            </w:r>
            <w:r w:rsidR="006444D2">
              <w:t>3</w:t>
            </w:r>
            <w:r w:rsidRPr="00CA3376">
              <w:t>-20</w:t>
            </w:r>
            <w:r w:rsidR="006444D2">
              <w:t>20</w:t>
            </w:r>
            <w:r w:rsidRPr="00CA3376">
              <w:t xml:space="preserve"> гг. </w:t>
            </w:r>
          </w:p>
          <w:p w:rsidR="009D44BD" w:rsidRPr="006444D2" w:rsidRDefault="009D44BD" w:rsidP="009D44BD">
            <w:pPr>
              <w:numPr>
                <w:ilvl w:val="4"/>
                <w:numId w:val="149"/>
              </w:numPr>
              <w:shd w:val="clear" w:color="auto" w:fill="FFFFFF"/>
              <w:autoSpaceDE w:val="0"/>
              <w:autoSpaceDN w:val="0"/>
              <w:adjustRightInd w:val="0"/>
              <w:jc w:val="both"/>
              <w:rPr>
                <w:lang w:val="en-US"/>
              </w:rPr>
            </w:pPr>
            <w:r w:rsidRPr="00CA3376">
              <w:t>Рецензии.</w:t>
            </w:r>
          </w:p>
          <w:p w:rsidR="009D44BD" w:rsidRPr="00CA3376" w:rsidRDefault="009D44BD" w:rsidP="009D44BD">
            <w:pPr>
              <w:numPr>
                <w:ilvl w:val="4"/>
                <w:numId w:val="149"/>
              </w:numPr>
              <w:shd w:val="clear" w:color="auto" w:fill="FFFFFF"/>
              <w:autoSpaceDE w:val="0"/>
              <w:autoSpaceDN w:val="0"/>
              <w:adjustRightInd w:val="0"/>
              <w:jc w:val="both"/>
            </w:pPr>
            <w:r w:rsidRPr="00CA3376">
              <w:t>Доработка и процесс корректировки программы</w:t>
            </w:r>
            <w:r>
              <w:t>.</w:t>
            </w:r>
          </w:p>
        </w:tc>
      </w:tr>
      <w:tr w:rsidR="009D44BD" w:rsidRPr="00CA3376"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6444D2" w:rsidP="009D44BD">
            <w:pPr>
              <w:pStyle w:val="affb"/>
              <w:tabs>
                <w:tab w:val="clear" w:pos="1440"/>
                <w:tab w:val="left" w:pos="1280"/>
              </w:tabs>
              <w:spacing w:before="0" w:after="0" w:line="240" w:lineRule="auto"/>
              <w:ind w:left="0" w:firstLine="0"/>
              <w:jc w:val="center"/>
              <w:rPr>
                <w:rFonts w:ascii="Times New Roman" w:eastAsia="Times New Roman" w:hAnsi="Times New Roman"/>
                <w:b/>
                <w:bCs/>
                <w:sz w:val="24"/>
                <w:szCs w:val="24"/>
              </w:rPr>
            </w:pPr>
            <w:r>
              <w:rPr>
                <w:rFonts w:ascii="Times New Roman" w:eastAsia="Times New Roman" w:hAnsi="Times New Roman"/>
                <w:bCs/>
                <w:sz w:val="24"/>
                <w:szCs w:val="24"/>
              </w:rPr>
              <w:t>2014 - 2015</w:t>
            </w:r>
            <w:r w:rsidR="009D44BD" w:rsidRPr="007424C1">
              <w:rPr>
                <w:rFonts w:ascii="Times New Roman" w:eastAsia="Times New Roman" w:hAnsi="Times New Roman"/>
                <w:bCs/>
                <w:sz w:val="24"/>
                <w:szCs w:val="24"/>
              </w:rPr>
              <w:t xml:space="preserve"> учебный год</w:t>
            </w:r>
          </w:p>
          <w:p w:rsidR="009D44BD" w:rsidRPr="007424C1" w:rsidRDefault="009D44BD" w:rsidP="009D44BD">
            <w:pPr>
              <w:jc w:val="center"/>
              <w:rPr>
                <w:b/>
                <w:bCs/>
              </w:rPr>
            </w:pPr>
          </w:p>
          <w:p w:rsidR="009D44BD" w:rsidRPr="007424C1" w:rsidRDefault="009D44BD" w:rsidP="009D44BD">
            <w:pPr>
              <w:jc w:val="center"/>
              <w:rPr>
                <w:b/>
                <w:bCs/>
              </w:rPr>
            </w:pPr>
          </w:p>
          <w:p w:rsidR="009D44BD" w:rsidRPr="007424C1" w:rsidRDefault="009D44BD" w:rsidP="009D44BD">
            <w:pPr>
              <w:jc w:val="center"/>
              <w:rPr>
                <w:b/>
                <w:bCs/>
              </w:rPr>
            </w:pPr>
          </w:p>
          <w:p w:rsidR="009D44BD" w:rsidRPr="007424C1" w:rsidRDefault="009D44BD" w:rsidP="009D44BD">
            <w:pPr>
              <w:jc w:val="center"/>
              <w:rPr>
                <w:b/>
                <w:bCs/>
              </w:rPr>
            </w:pPr>
          </w:p>
        </w:tc>
        <w:tc>
          <w:tcPr>
            <w:tcW w:w="6662" w:type="dxa"/>
            <w:tcBorders>
              <w:top w:val="single" w:sz="8" w:space="0" w:color="9BBB59"/>
              <w:left w:val="single" w:sz="8" w:space="0" w:color="9BBB59"/>
              <w:bottom w:val="single" w:sz="8" w:space="0" w:color="9BBB59"/>
              <w:right w:val="single" w:sz="8" w:space="0" w:color="9BBB59"/>
            </w:tcBorders>
            <w:shd w:val="clear" w:color="auto" w:fill="E6EED5"/>
          </w:tcPr>
          <w:p w:rsidR="009D44BD" w:rsidRPr="00CA3376" w:rsidRDefault="009D44BD" w:rsidP="009D44BD">
            <w:pPr>
              <w:numPr>
                <w:ilvl w:val="0"/>
                <w:numId w:val="150"/>
              </w:numPr>
              <w:jc w:val="both"/>
            </w:pPr>
            <w:r w:rsidRPr="00CA3376">
              <w:t xml:space="preserve">Практико-ориентированный обучающий семинар «Разработка </w:t>
            </w:r>
            <w:r>
              <w:t xml:space="preserve">интерактивных </w:t>
            </w:r>
            <w:r w:rsidRPr="00CA3376">
              <w:t xml:space="preserve"> технологий, форм, ме</w:t>
            </w:r>
            <w:r w:rsidR="006444D2">
              <w:t>тодов, приёмов реализации ФГОС»</w:t>
            </w:r>
          </w:p>
          <w:p w:rsidR="009D44BD" w:rsidRPr="00CA3376" w:rsidRDefault="009D44BD" w:rsidP="009D44BD">
            <w:pPr>
              <w:numPr>
                <w:ilvl w:val="0"/>
                <w:numId w:val="150"/>
              </w:numPr>
              <w:jc w:val="both"/>
            </w:pPr>
            <w:r w:rsidRPr="00CA3376">
              <w:t>Расширение различных</w:t>
            </w:r>
            <w:r w:rsidR="006444D2">
              <w:t xml:space="preserve"> форм взаимодействия с социумом</w:t>
            </w:r>
            <w:r w:rsidRPr="00CA3376">
              <w:t xml:space="preserve"> </w:t>
            </w:r>
          </w:p>
          <w:p w:rsidR="009D44BD" w:rsidRPr="00CA3376" w:rsidRDefault="009D44BD" w:rsidP="009D44BD">
            <w:pPr>
              <w:numPr>
                <w:ilvl w:val="0"/>
                <w:numId w:val="150"/>
              </w:numPr>
              <w:jc w:val="both"/>
            </w:pPr>
            <w:r w:rsidRPr="00CA3376">
              <w:t>Системное внедрение развивающих и ин</w:t>
            </w:r>
            <w:r w:rsidR="006444D2">
              <w:t>новационных технологий обучения</w:t>
            </w:r>
          </w:p>
          <w:p w:rsidR="009D44BD" w:rsidRPr="00CA3376" w:rsidRDefault="009D44BD" w:rsidP="009D44BD">
            <w:pPr>
              <w:numPr>
                <w:ilvl w:val="0"/>
                <w:numId w:val="150"/>
              </w:numPr>
              <w:jc w:val="both"/>
            </w:pPr>
            <w:r w:rsidRPr="00CA3376">
              <w:t>Разработка модели оценки обучающей деятельности учителя с позиции системно-деятельностного и компетент</w:t>
            </w:r>
            <w:r>
              <w:t>но</w:t>
            </w:r>
            <w:r w:rsidR="006444D2">
              <w:t>стного подхода</w:t>
            </w:r>
          </w:p>
          <w:p w:rsidR="009D44BD" w:rsidRPr="00CA3376" w:rsidRDefault="009D44BD" w:rsidP="009D44BD">
            <w:pPr>
              <w:numPr>
                <w:ilvl w:val="0"/>
                <w:numId w:val="150"/>
              </w:numPr>
              <w:jc w:val="both"/>
            </w:pPr>
            <w:r w:rsidRPr="007424C1">
              <w:rPr>
                <w:rFonts w:eastAsia="Calibri"/>
              </w:rPr>
              <w:t>Адаптация к изменениям, инициированным процессом обновления</w:t>
            </w:r>
            <w:r w:rsidRPr="00CA3376">
              <w:t xml:space="preserve"> российской</w:t>
            </w:r>
            <w:r w:rsidR="006444D2">
              <w:rPr>
                <w:rFonts w:eastAsia="Calibri"/>
              </w:rPr>
              <w:t xml:space="preserve"> школы</w:t>
            </w:r>
          </w:p>
          <w:p w:rsidR="009D44BD" w:rsidRPr="00CA3376" w:rsidRDefault="009D44BD" w:rsidP="009D44BD">
            <w:pPr>
              <w:numPr>
                <w:ilvl w:val="0"/>
                <w:numId w:val="150"/>
              </w:numPr>
              <w:jc w:val="both"/>
            </w:pPr>
            <w:r w:rsidRPr="007424C1">
              <w:rPr>
                <w:rFonts w:eastAsia="Calibri"/>
                <w:bCs/>
              </w:rPr>
              <w:lastRenderedPageBreak/>
              <w:t>Разработка и реализация программы духовно-нравственного развития, воспитания и социализации обучающихся</w:t>
            </w:r>
            <w:r w:rsidR="006444D2">
              <w:rPr>
                <w:rFonts w:eastAsia="Calibri"/>
                <w:bCs/>
              </w:rPr>
              <w:t xml:space="preserve"> </w:t>
            </w:r>
            <w:r w:rsidRPr="007424C1">
              <w:rPr>
                <w:rFonts w:eastAsia="Calibri"/>
                <w:bCs/>
              </w:rPr>
              <w:t xml:space="preserve"> (требование ФГОС)</w:t>
            </w:r>
          </w:p>
        </w:tc>
        <w:tc>
          <w:tcPr>
            <w:tcW w:w="5812" w:type="dxa"/>
            <w:tcBorders>
              <w:top w:val="single" w:sz="8" w:space="0" w:color="9BBB59"/>
              <w:left w:val="single" w:sz="8" w:space="0" w:color="9BBB59"/>
              <w:bottom w:val="single" w:sz="8" w:space="0" w:color="9BBB59"/>
              <w:right w:val="single" w:sz="8" w:space="0" w:color="9BBB59"/>
            </w:tcBorders>
            <w:shd w:val="clear" w:color="auto" w:fill="E6EED5"/>
          </w:tcPr>
          <w:p w:rsidR="009D44BD" w:rsidRPr="00CA3376" w:rsidRDefault="009D44BD" w:rsidP="009D44BD">
            <w:pPr>
              <w:numPr>
                <w:ilvl w:val="4"/>
                <w:numId w:val="149"/>
              </w:numPr>
              <w:shd w:val="clear" w:color="auto" w:fill="FFFFFF"/>
              <w:autoSpaceDE w:val="0"/>
              <w:autoSpaceDN w:val="0"/>
              <w:adjustRightInd w:val="0"/>
              <w:jc w:val="both"/>
            </w:pPr>
            <w:r w:rsidRPr="00CA3376">
              <w:lastRenderedPageBreak/>
              <w:t xml:space="preserve">Разработка </w:t>
            </w:r>
            <w:r>
              <w:t xml:space="preserve">интерактивных </w:t>
            </w:r>
            <w:r w:rsidRPr="00CA3376">
              <w:t xml:space="preserve"> технологий, форм, методов, приёмов реализации ФГОС</w:t>
            </w:r>
          </w:p>
          <w:p w:rsidR="009D44BD" w:rsidRPr="00CA3376" w:rsidRDefault="009D44BD" w:rsidP="009D44BD">
            <w:pPr>
              <w:numPr>
                <w:ilvl w:val="4"/>
                <w:numId w:val="149"/>
              </w:numPr>
              <w:shd w:val="clear" w:color="auto" w:fill="FFFFFF"/>
              <w:autoSpaceDE w:val="0"/>
              <w:autoSpaceDN w:val="0"/>
              <w:adjustRightInd w:val="0"/>
              <w:jc w:val="both"/>
            </w:pPr>
            <w:r w:rsidRPr="00CA3376">
              <w:t>Модель оценки обучающей деятельности учителя с позиции системно-деятельностного и компетент</w:t>
            </w:r>
            <w:r>
              <w:t>но</w:t>
            </w:r>
            <w:r w:rsidRPr="00CA3376">
              <w:t>стного подхода</w:t>
            </w:r>
          </w:p>
          <w:p w:rsidR="009D44BD" w:rsidRPr="00CA3376" w:rsidRDefault="009D44BD" w:rsidP="009D44BD">
            <w:pPr>
              <w:numPr>
                <w:ilvl w:val="4"/>
                <w:numId w:val="149"/>
              </w:numPr>
              <w:shd w:val="clear" w:color="auto" w:fill="FFFFFF"/>
              <w:autoSpaceDE w:val="0"/>
              <w:autoSpaceDN w:val="0"/>
              <w:adjustRightInd w:val="0"/>
              <w:jc w:val="both"/>
            </w:pPr>
            <w:r w:rsidRPr="007424C1">
              <w:rPr>
                <w:rFonts w:eastAsia="Calibri"/>
                <w:bCs/>
              </w:rPr>
              <w:t>Программа духовно-нравственного развития, воспитания и социализации обучающихся (требо</w:t>
            </w:r>
            <w:r w:rsidR="006444D2">
              <w:rPr>
                <w:rFonts w:eastAsia="Calibri"/>
                <w:bCs/>
              </w:rPr>
              <w:t>вание ФГОС)</w:t>
            </w:r>
          </w:p>
          <w:p w:rsidR="009D44BD" w:rsidRPr="00CA3376" w:rsidRDefault="009D44BD" w:rsidP="006444D2">
            <w:pPr>
              <w:numPr>
                <w:ilvl w:val="4"/>
                <w:numId w:val="149"/>
              </w:numPr>
              <w:shd w:val="clear" w:color="auto" w:fill="FFFFFF"/>
              <w:autoSpaceDE w:val="0"/>
              <w:autoSpaceDN w:val="0"/>
              <w:adjustRightInd w:val="0"/>
              <w:jc w:val="both"/>
            </w:pPr>
            <w:r w:rsidRPr="007424C1">
              <w:rPr>
                <w:bCs/>
              </w:rPr>
              <w:t xml:space="preserve">Модель управления качеством </w:t>
            </w:r>
            <w:r w:rsidR="006444D2">
              <w:rPr>
                <w:bCs/>
              </w:rPr>
              <w:t xml:space="preserve">школьного </w:t>
            </w:r>
            <w:r w:rsidRPr="007424C1">
              <w:rPr>
                <w:bCs/>
              </w:rPr>
              <w:t xml:space="preserve"> образования,  основанная  на технологии инновационного менеджмента в образовании в контексте задач ФГОС</w:t>
            </w:r>
          </w:p>
        </w:tc>
      </w:tr>
      <w:tr w:rsidR="009D44BD" w:rsidRPr="00CA3376"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6444D2" w:rsidP="009D44BD">
            <w:pPr>
              <w:pStyle w:val="affb"/>
              <w:tabs>
                <w:tab w:val="clear" w:pos="1440"/>
                <w:tab w:val="left" w:pos="1280"/>
              </w:tabs>
              <w:spacing w:before="0" w:after="0" w:line="240" w:lineRule="auto"/>
              <w:ind w:left="0" w:firstLine="0"/>
              <w:jc w:val="center"/>
              <w:rPr>
                <w:rFonts w:ascii="Times New Roman" w:eastAsia="Times New Roman" w:hAnsi="Times New Roman"/>
                <w:b/>
                <w:bCs/>
                <w:sz w:val="24"/>
                <w:szCs w:val="24"/>
              </w:rPr>
            </w:pPr>
            <w:r>
              <w:rPr>
                <w:rFonts w:ascii="Times New Roman" w:eastAsia="Times New Roman" w:hAnsi="Times New Roman"/>
                <w:bCs/>
                <w:sz w:val="24"/>
                <w:szCs w:val="24"/>
              </w:rPr>
              <w:lastRenderedPageBreak/>
              <w:t>2015 - 2016</w:t>
            </w:r>
            <w:r w:rsidR="009D44BD" w:rsidRPr="007424C1">
              <w:rPr>
                <w:rFonts w:ascii="Times New Roman" w:eastAsia="Times New Roman" w:hAnsi="Times New Roman"/>
                <w:bCs/>
                <w:sz w:val="24"/>
                <w:szCs w:val="24"/>
              </w:rPr>
              <w:t xml:space="preserve"> учебный год</w:t>
            </w:r>
          </w:p>
          <w:p w:rsidR="009D44BD" w:rsidRPr="007424C1" w:rsidRDefault="009D44BD" w:rsidP="009D44BD">
            <w:pPr>
              <w:pStyle w:val="affb"/>
              <w:tabs>
                <w:tab w:val="clear" w:pos="1440"/>
                <w:tab w:val="left" w:pos="1280"/>
              </w:tabs>
              <w:spacing w:before="0" w:after="0" w:line="240" w:lineRule="auto"/>
              <w:ind w:left="0" w:firstLine="0"/>
              <w:jc w:val="center"/>
              <w:rPr>
                <w:rFonts w:ascii="Times New Roman" w:eastAsia="Times New Roman" w:hAnsi="Times New Roman"/>
                <w:b/>
                <w:bCs/>
                <w:sz w:val="24"/>
                <w:szCs w:val="24"/>
              </w:rPr>
            </w:pPr>
          </w:p>
        </w:tc>
        <w:tc>
          <w:tcPr>
            <w:tcW w:w="6662" w:type="dxa"/>
            <w:tcBorders>
              <w:top w:val="single" w:sz="8" w:space="0" w:color="9BBB59"/>
              <w:left w:val="single" w:sz="8" w:space="0" w:color="9BBB59"/>
              <w:bottom w:val="single" w:sz="8" w:space="0" w:color="9BBB59"/>
              <w:right w:val="single" w:sz="8" w:space="0" w:color="9BBB59"/>
            </w:tcBorders>
            <w:shd w:val="clear" w:color="auto" w:fill="auto"/>
          </w:tcPr>
          <w:p w:rsidR="009D44BD" w:rsidRPr="00CA3376" w:rsidRDefault="009D44BD" w:rsidP="009D44BD">
            <w:pPr>
              <w:numPr>
                <w:ilvl w:val="0"/>
                <w:numId w:val="150"/>
              </w:numPr>
              <w:jc w:val="both"/>
            </w:pPr>
            <w:r w:rsidRPr="00CA3376">
              <w:t>Реализация</w:t>
            </w:r>
            <w:r w:rsidRPr="007424C1">
              <w:rPr>
                <w:rFonts w:eastAsia="Calibri"/>
              </w:rPr>
              <w:t xml:space="preserve"> в полном объеме обновленного содержания образования</w:t>
            </w:r>
            <w:r w:rsidRPr="00CA3376">
              <w:t xml:space="preserve"> в контексте стратегии государственных стандартов нового поколения</w:t>
            </w:r>
          </w:p>
          <w:p w:rsidR="009D44BD" w:rsidRPr="00CA3376" w:rsidRDefault="009D44BD" w:rsidP="009D44BD">
            <w:pPr>
              <w:numPr>
                <w:ilvl w:val="0"/>
                <w:numId w:val="150"/>
              </w:numPr>
              <w:jc w:val="both"/>
            </w:pPr>
            <w:r w:rsidRPr="00CA3376">
              <w:t xml:space="preserve">Соответствие </w:t>
            </w:r>
            <w:r>
              <w:t xml:space="preserve">материально-технической базы </w:t>
            </w:r>
            <w:r w:rsidR="006444D2">
              <w:t xml:space="preserve">школы </w:t>
            </w:r>
            <w:r w:rsidRPr="00CA3376">
              <w:t xml:space="preserve"> базовым параметра</w:t>
            </w:r>
            <w:r>
              <w:t xml:space="preserve">м </w:t>
            </w:r>
            <w:r w:rsidRPr="00CA3376">
              <w:t xml:space="preserve"> модернизации российской школы </w:t>
            </w:r>
          </w:p>
          <w:p w:rsidR="009D44BD" w:rsidRPr="00CA3376" w:rsidRDefault="009D44BD" w:rsidP="009D44BD">
            <w:pPr>
              <w:numPr>
                <w:ilvl w:val="0"/>
                <w:numId w:val="150"/>
              </w:numPr>
              <w:jc w:val="both"/>
            </w:pPr>
            <w:r w:rsidRPr="007424C1">
              <w:rPr>
                <w:rFonts w:eastAsia="Calibri"/>
              </w:rPr>
              <w:t xml:space="preserve">Положительная динамика учебных достижений учащихся </w:t>
            </w:r>
            <w:r w:rsidR="006444D2">
              <w:rPr>
                <w:rFonts w:eastAsia="Calibri"/>
              </w:rPr>
              <w:t>школы</w:t>
            </w:r>
            <w:r w:rsidRPr="007424C1">
              <w:rPr>
                <w:rFonts w:eastAsia="Calibri"/>
              </w:rPr>
              <w:t>,  их личностного развития и эмоцион</w:t>
            </w:r>
            <w:r w:rsidR="006444D2">
              <w:rPr>
                <w:rFonts w:eastAsia="Calibri"/>
              </w:rPr>
              <w:t>ального благополучия</w:t>
            </w:r>
            <w:r w:rsidRPr="007424C1">
              <w:rPr>
                <w:rFonts w:eastAsia="Calibri"/>
              </w:rPr>
              <w:t xml:space="preserve"> </w:t>
            </w:r>
          </w:p>
          <w:p w:rsidR="009D44BD" w:rsidRPr="00CA3376" w:rsidRDefault="009D44BD" w:rsidP="009D44BD">
            <w:pPr>
              <w:numPr>
                <w:ilvl w:val="0"/>
                <w:numId w:val="150"/>
              </w:numPr>
              <w:jc w:val="both"/>
            </w:pPr>
            <w:r w:rsidRPr="00CA3376">
              <w:t>З</w:t>
            </w:r>
            <w:r w:rsidRPr="007424C1">
              <w:rPr>
                <w:rFonts w:eastAsia="Calibri"/>
              </w:rPr>
              <w:t>авершенная система мониторинговых исследований по всем нап</w:t>
            </w:r>
            <w:r w:rsidR="006444D2">
              <w:rPr>
                <w:rFonts w:eastAsia="Calibri"/>
              </w:rPr>
              <w:t>равлениям деятельности школы</w:t>
            </w:r>
          </w:p>
          <w:p w:rsidR="009D44BD" w:rsidRPr="00CA3376" w:rsidRDefault="009D44BD" w:rsidP="009D44BD">
            <w:pPr>
              <w:numPr>
                <w:ilvl w:val="0"/>
                <w:numId w:val="150"/>
              </w:numPr>
              <w:jc w:val="both"/>
            </w:pPr>
            <w:r w:rsidRPr="00CA3376">
              <w:t>Изменение механизмов управления, адекватных задач</w:t>
            </w:r>
            <w:r w:rsidR="006444D2">
              <w:t>ам развития системы образования</w:t>
            </w:r>
          </w:p>
          <w:p w:rsidR="009D44BD" w:rsidRPr="00CA3376" w:rsidRDefault="009D44BD" w:rsidP="009D44BD">
            <w:pPr>
              <w:numPr>
                <w:ilvl w:val="0"/>
                <w:numId w:val="150"/>
              </w:numPr>
              <w:jc w:val="both"/>
            </w:pPr>
            <w:r w:rsidRPr="007424C1">
              <w:rPr>
                <w:rFonts w:eastAsia="Calibri"/>
              </w:rPr>
              <w:t>Разработка и реализация программ:</w:t>
            </w:r>
          </w:p>
          <w:p w:rsidR="009D44BD" w:rsidRPr="007424C1" w:rsidRDefault="009D44BD" w:rsidP="009D44BD">
            <w:pPr>
              <w:numPr>
                <w:ilvl w:val="0"/>
                <w:numId w:val="151"/>
              </w:numPr>
              <w:autoSpaceDE w:val="0"/>
              <w:autoSpaceDN w:val="0"/>
              <w:adjustRightInd w:val="0"/>
              <w:jc w:val="both"/>
              <w:rPr>
                <w:rFonts w:eastAsia="Calibri"/>
              </w:rPr>
            </w:pPr>
            <w:r w:rsidRPr="007424C1">
              <w:rPr>
                <w:rFonts w:eastAsia="Calibri"/>
                <w:bCs/>
              </w:rPr>
              <w:t xml:space="preserve">Программа развития у обучающихся универсальных учебных действий </w:t>
            </w:r>
            <w:r w:rsidRPr="007424C1">
              <w:rPr>
                <w:rFonts w:eastAsia="Calibri"/>
              </w:rPr>
              <w:t>на ступени среднего (полного) общего образования.</w:t>
            </w:r>
          </w:p>
          <w:p w:rsidR="009D44BD" w:rsidRPr="007424C1" w:rsidRDefault="009D44BD" w:rsidP="009D44BD">
            <w:pPr>
              <w:numPr>
                <w:ilvl w:val="0"/>
                <w:numId w:val="151"/>
              </w:numPr>
              <w:autoSpaceDE w:val="0"/>
              <w:autoSpaceDN w:val="0"/>
              <w:adjustRightInd w:val="0"/>
              <w:jc w:val="both"/>
              <w:rPr>
                <w:rFonts w:eastAsia="Calibri"/>
              </w:rPr>
            </w:pPr>
            <w:r w:rsidRPr="007424C1">
              <w:rPr>
                <w:rFonts w:eastAsia="Calibri"/>
                <w:bCs/>
              </w:rPr>
              <w:t>Программы отдельных учебных предметов (курсов).</w:t>
            </w:r>
          </w:p>
          <w:p w:rsidR="009D44BD" w:rsidRPr="007424C1" w:rsidRDefault="009D44BD" w:rsidP="009D44BD">
            <w:pPr>
              <w:numPr>
                <w:ilvl w:val="0"/>
                <w:numId w:val="151"/>
              </w:numPr>
              <w:autoSpaceDE w:val="0"/>
              <w:autoSpaceDN w:val="0"/>
              <w:adjustRightInd w:val="0"/>
              <w:jc w:val="both"/>
              <w:rPr>
                <w:rFonts w:eastAsia="Calibri"/>
              </w:rPr>
            </w:pPr>
            <w:r w:rsidRPr="007424C1">
              <w:rPr>
                <w:rFonts w:eastAsia="Calibri"/>
              </w:rPr>
              <w:t>Программа работы с обучающимися с ограниченными возможностями</w:t>
            </w:r>
            <w:r w:rsidR="006444D2">
              <w:rPr>
                <w:rFonts w:eastAsia="Calibri"/>
              </w:rPr>
              <w:t xml:space="preserve"> </w:t>
            </w:r>
            <w:r w:rsidRPr="007424C1">
              <w:rPr>
                <w:rFonts w:eastAsia="Calibri"/>
              </w:rPr>
              <w:t>здоровья и инвалидами</w:t>
            </w:r>
          </w:p>
        </w:tc>
        <w:tc>
          <w:tcPr>
            <w:tcW w:w="5812" w:type="dxa"/>
            <w:tcBorders>
              <w:top w:val="single" w:sz="8" w:space="0" w:color="9BBB59"/>
              <w:left w:val="single" w:sz="8" w:space="0" w:color="9BBB59"/>
              <w:bottom w:val="single" w:sz="8" w:space="0" w:color="9BBB59"/>
              <w:right w:val="single" w:sz="8" w:space="0" w:color="9BBB59"/>
            </w:tcBorders>
            <w:shd w:val="clear" w:color="auto" w:fill="auto"/>
          </w:tcPr>
          <w:p w:rsidR="009D44BD" w:rsidRPr="00CA3376" w:rsidRDefault="009D44BD" w:rsidP="009D44BD">
            <w:pPr>
              <w:numPr>
                <w:ilvl w:val="4"/>
                <w:numId w:val="149"/>
              </w:numPr>
              <w:shd w:val="clear" w:color="auto" w:fill="FFFFFF"/>
              <w:autoSpaceDE w:val="0"/>
              <w:autoSpaceDN w:val="0"/>
              <w:adjustRightInd w:val="0"/>
              <w:jc w:val="both"/>
            </w:pPr>
            <w:r w:rsidRPr="007424C1">
              <w:rPr>
                <w:rFonts w:eastAsia="Calibri"/>
              </w:rPr>
              <w:t>Система мониторинговых исследований по всем направлениям деятельности гимназии.</w:t>
            </w:r>
          </w:p>
          <w:p w:rsidR="009D44BD" w:rsidRPr="00CA3376" w:rsidRDefault="009D44BD" w:rsidP="009D44BD">
            <w:pPr>
              <w:numPr>
                <w:ilvl w:val="4"/>
                <w:numId w:val="149"/>
              </w:numPr>
              <w:shd w:val="clear" w:color="auto" w:fill="FFFFFF"/>
              <w:autoSpaceDE w:val="0"/>
              <w:autoSpaceDN w:val="0"/>
              <w:adjustRightInd w:val="0"/>
              <w:jc w:val="both"/>
            </w:pPr>
            <w:r w:rsidRPr="00CA3376">
              <w:t xml:space="preserve">Изменение ресурсной базы </w:t>
            </w:r>
            <w:r>
              <w:t>гимназии</w:t>
            </w:r>
            <w:r w:rsidRPr="00CA3376">
              <w:t>: обновление оборудования, образовательных технологий.</w:t>
            </w:r>
          </w:p>
          <w:p w:rsidR="009D44BD" w:rsidRPr="00CA3376" w:rsidRDefault="009D44BD" w:rsidP="009D44BD">
            <w:pPr>
              <w:numPr>
                <w:ilvl w:val="4"/>
                <w:numId w:val="149"/>
              </w:numPr>
              <w:shd w:val="clear" w:color="auto" w:fill="FFFFFF"/>
              <w:autoSpaceDE w:val="0"/>
              <w:autoSpaceDN w:val="0"/>
              <w:adjustRightInd w:val="0"/>
              <w:jc w:val="both"/>
            </w:pPr>
            <w:r w:rsidRPr="007424C1">
              <w:rPr>
                <w:rFonts w:eastAsia="Calibri"/>
                <w:bCs/>
              </w:rPr>
              <w:t xml:space="preserve">Программа развития у обучающихся универсальных учебных действий </w:t>
            </w:r>
            <w:r w:rsidRPr="007424C1">
              <w:rPr>
                <w:rFonts w:eastAsia="Calibri"/>
              </w:rPr>
              <w:t>на ступени среднего (полного) общего образования.</w:t>
            </w:r>
          </w:p>
          <w:p w:rsidR="009D44BD" w:rsidRPr="00CA3376" w:rsidRDefault="009D44BD" w:rsidP="009D44BD">
            <w:pPr>
              <w:numPr>
                <w:ilvl w:val="4"/>
                <w:numId w:val="149"/>
              </w:numPr>
              <w:shd w:val="clear" w:color="auto" w:fill="FFFFFF"/>
              <w:autoSpaceDE w:val="0"/>
              <w:autoSpaceDN w:val="0"/>
              <w:adjustRightInd w:val="0"/>
              <w:jc w:val="both"/>
            </w:pPr>
            <w:r w:rsidRPr="007424C1">
              <w:rPr>
                <w:rFonts w:eastAsia="Calibri"/>
                <w:bCs/>
              </w:rPr>
              <w:t>Программы отдельных учебных предметов (курсов).</w:t>
            </w:r>
          </w:p>
          <w:p w:rsidR="009D44BD" w:rsidRPr="00CA3376" w:rsidRDefault="009D44BD" w:rsidP="009D44BD">
            <w:pPr>
              <w:numPr>
                <w:ilvl w:val="4"/>
                <w:numId w:val="149"/>
              </w:numPr>
              <w:shd w:val="clear" w:color="auto" w:fill="FFFFFF"/>
              <w:autoSpaceDE w:val="0"/>
              <w:autoSpaceDN w:val="0"/>
              <w:adjustRightInd w:val="0"/>
              <w:jc w:val="both"/>
            </w:pPr>
            <w:r w:rsidRPr="007424C1">
              <w:rPr>
                <w:rFonts w:eastAsia="Calibri"/>
              </w:rPr>
              <w:t>Программа работы с обучающимися с ограниченными возможностями</w:t>
            </w:r>
            <w:r w:rsidR="006444D2">
              <w:rPr>
                <w:rFonts w:eastAsia="Calibri"/>
              </w:rPr>
              <w:t xml:space="preserve"> </w:t>
            </w:r>
            <w:r w:rsidRPr="007424C1">
              <w:rPr>
                <w:rFonts w:eastAsia="Calibri"/>
              </w:rPr>
              <w:t>здоровья и инвалидами</w:t>
            </w:r>
          </w:p>
        </w:tc>
      </w:tr>
      <w:tr w:rsidR="009D44BD" w:rsidRPr="00CA3376" w:rsidTr="009D44BD">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6444D2" w:rsidP="009D44BD">
            <w:pPr>
              <w:pStyle w:val="affb"/>
              <w:tabs>
                <w:tab w:val="clear" w:pos="1440"/>
                <w:tab w:val="left" w:pos="1280"/>
              </w:tabs>
              <w:spacing w:before="0" w:after="0" w:line="240" w:lineRule="auto"/>
              <w:ind w:left="0" w:firstLine="0"/>
              <w:jc w:val="center"/>
              <w:rPr>
                <w:rFonts w:ascii="Times New Roman" w:eastAsia="Times New Roman" w:hAnsi="Times New Roman"/>
                <w:b/>
                <w:bCs/>
                <w:sz w:val="24"/>
                <w:szCs w:val="24"/>
              </w:rPr>
            </w:pPr>
            <w:r>
              <w:rPr>
                <w:rFonts w:ascii="Times New Roman" w:eastAsia="Times New Roman" w:hAnsi="Times New Roman"/>
                <w:bCs/>
                <w:sz w:val="24"/>
                <w:szCs w:val="24"/>
              </w:rPr>
              <w:t>2016-2017</w:t>
            </w:r>
            <w:r w:rsidR="009D44BD" w:rsidRPr="007424C1">
              <w:rPr>
                <w:rFonts w:ascii="Times New Roman" w:eastAsia="Times New Roman" w:hAnsi="Times New Roman"/>
                <w:bCs/>
                <w:sz w:val="24"/>
                <w:szCs w:val="24"/>
              </w:rPr>
              <w:t xml:space="preserve"> учебный год</w:t>
            </w:r>
          </w:p>
        </w:tc>
        <w:tc>
          <w:tcPr>
            <w:tcW w:w="6662" w:type="dxa"/>
            <w:tcBorders>
              <w:top w:val="single" w:sz="8" w:space="0" w:color="9BBB59"/>
              <w:left w:val="single" w:sz="8" w:space="0" w:color="9BBB59"/>
              <w:bottom w:val="single" w:sz="8" w:space="0" w:color="9BBB59"/>
              <w:right w:val="single" w:sz="8" w:space="0" w:color="9BBB59"/>
            </w:tcBorders>
            <w:shd w:val="clear" w:color="auto" w:fill="E6EED5"/>
          </w:tcPr>
          <w:p w:rsidR="009D44BD" w:rsidRPr="0031750E" w:rsidRDefault="009D44BD" w:rsidP="009D44BD">
            <w:pPr>
              <w:numPr>
                <w:ilvl w:val="0"/>
                <w:numId w:val="150"/>
              </w:numPr>
              <w:jc w:val="both"/>
            </w:pPr>
            <w:r w:rsidRPr="0031750E">
              <w:t xml:space="preserve">Создание экономических механизмов, обеспечивающих инвестиционную привлекательность </w:t>
            </w:r>
            <w:r w:rsidR="006444D2">
              <w:t xml:space="preserve">школьного </w:t>
            </w:r>
            <w:r w:rsidRPr="0031750E">
              <w:t xml:space="preserve">  образования;</w:t>
            </w:r>
          </w:p>
          <w:p w:rsidR="009D44BD" w:rsidRPr="0031750E" w:rsidRDefault="009D44BD" w:rsidP="009D44BD">
            <w:pPr>
              <w:numPr>
                <w:ilvl w:val="0"/>
                <w:numId w:val="150"/>
              </w:numPr>
              <w:jc w:val="both"/>
            </w:pPr>
            <w:r w:rsidRPr="0031750E">
              <w:t>Введение ФГОС на средней ступени обучения;</w:t>
            </w:r>
          </w:p>
          <w:p w:rsidR="009D44BD" w:rsidRPr="0031750E" w:rsidRDefault="009D44BD" w:rsidP="009D44BD">
            <w:pPr>
              <w:numPr>
                <w:ilvl w:val="0"/>
                <w:numId w:val="150"/>
              </w:numPr>
              <w:jc w:val="both"/>
              <w:rPr>
                <w:rStyle w:val="dash041e005f0431005f044b005f0447005f043d005f044b005f0439005f005fchar1char1"/>
              </w:rPr>
            </w:pPr>
            <w:r w:rsidRPr="0031750E">
              <w:rPr>
                <w:rStyle w:val="dash041e005f0431005f044b005f0447005f043d005f044b005f0439005f005fchar1char1"/>
              </w:rPr>
              <w:t>Формирование содержательно-критериальной основы оценки результатов освоения обучающимися основной образовательной программы основного общего образования, деятельности педагогических работников, образовательных учреждений, функционирования системы образования в целом;</w:t>
            </w:r>
          </w:p>
          <w:p w:rsidR="009D44BD" w:rsidRPr="0031750E" w:rsidRDefault="009D44BD" w:rsidP="009D44BD">
            <w:pPr>
              <w:numPr>
                <w:ilvl w:val="0"/>
                <w:numId w:val="150"/>
              </w:numPr>
              <w:jc w:val="both"/>
              <w:rPr>
                <w:rStyle w:val="dash041e005f0431005f044b005f0447005f043d005f044b005f0439005f005fchar1char1"/>
              </w:rPr>
            </w:pPr>
            <w:r w:rsidRPr="0031750E">
              <w:rPr>
                <w:rStyle w:val="dash041e005f0431005f044b005f0447005f043d005f044b005f0439005f005fchar1char1"/>
              </w:rPr>
              <w:lastRenderedPageBreak/>
              <w:t xml:space="preserve">Обеспечение условий создания социальной ситуации развития обучающихся, обеспечивающей их социальную самоидентификацию посредством </w:t>
            </w:r>
            <w:r w:rsidR="006444D2">
              <w:rPr>
                <w:rStyle w:val="dash041e005f0431005f044b005f0447005f043d005f044b005f0439005f005fchar1char1"/>
              </w:rPr>
              <w:t>личностно значимой деятельности</w:t>
            </w:r>
          </w:p>
          <w:p w:rsidR="009D44BD" w:rsidRPr="0031750E" w:rsidRDefault="009D44BD" w:rsidP="006444D2">
            <w:pPr>
              <w:numPr>
                <w:ilvl w:val="0"/>
                <w:numId w:val="150"/>
              </w:numPr>
              <w:jc w:val="both"/>
            </w:pPr>
            <w:r w:rsidRPr="007424C1">
              <w:rPr>
                <w:bCs/>
              </w:rPr>
              <w:t xml:space="preserve">Разработка и реализация в практику деятельности </w:t>
            </w:r>
            <w:r w:rsidR="006444D2">
              <w:rPr>
                <w:bCs/>
              </w:rPr>
              <w:t>школы</w:t>
            </w:r>
            <w:r w:rsidRPr="007424C1">
              <w:rPr>
                <w:bCs/>
              </w:rPr>
              <w:t xml:space="preserve"> технологии индивидуального учебного проекта</w:t>
            </w:r>
          </w:p>
        </w:tc>
        <w:tc>
          <w:tcPr>
            <w:tcW w:w="5812"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numPr>
                <w:ilvl w:val="4"/>
                <w:numId w:val="149"/>
              </w:numPr>
              <w:shd w:val="clear" w:color="auto" w:fill="FFFFFF"/>
              <w:autoSpaceDE w:val="0"/>
              <w:autoSpaceDN w:val="0"/>
              <w:adjustRightInd w:val="0"/>
              <w:jc w:val="both"/>
              <w:rPr>
                <w:rFonts w:eastAsia="Calibri"/>
              </w:rPr>
            </w:pPr>
            <w:r w:rsidRPr="0031750E">
              <w:rPr>
                <w:rStyle w:val="dash041e005f0431005f044b005f0447005f043d005f044b005f0439005f005fchar1char1"/>
              </w:rPr>
              <w:lastRenderedPageBreak/>
              <w:t>Содержательно-критериальная основа оценки результатов освоения обучающимися основной образовательной программы основного общего образования, деятельности педагогических работников, образовательных учреждений, функционирования системы образования в целом</w:t>
            </w:r>
          </w:p>
        </w:tc>
      </w:tr>
      <w:tr w:rsidR="009D44BD" w:rsidRPr="00CA3376" w:rsidTr="009D44BD">
        <w:tc>
          <w:tcPr>
            <w:tcW w:w="2093"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6444D2" w:rsidP="009D44BD">
            <w:pPr>
              <w:pStyle w:val="affb"/>
              <w:tabs>
                <w:tab w:val="clear" w:pos="1440"/>
                <w:tab w:val="left" w:pos="1280"/>
              </w:tabs>
              <w:spacing w:before="0" w:after="0" w:line="240" w:lineRule="auto"/>
              <w:ind w:left="0" w:firstLine="0"/>
              <w:jc w:val="center"/>
              <w:rPr>
                <w:rFonts w:ascii="Times New Roman" w:eastAsia="Times New Roman" w:hAnsi="Times New Roman"/>
                <w:b/>
                <w:bCs/>
                <w:sz w:val="24"/>
                <w:szCs w:val="24"/>
              </w:rPr>
            </w:pPr>
            <w:r>
              <w:rPr>
                <w:rFonts w:ascii="Times New Roman" w:eastAsia="Times New Roman" w:hAnsi="Times New Roman"/>
                <w:bCs/>
                <w:sz w:val="24"/>
                <w:szCs w:val="24"/>
              </w:rPr>
              <w:lastRenderedPageBreak/>
              <w:t xml:space="preserve">2017 </w:t>
            </w:r>
            <w:r w:rsidR="009D44BD" w:rsidRPr="007424C1">
              <w:rPr>
                <w:rFonts w:ascii="Times New Roman" w:eastAsia="Times New Roman" w:hAnsi="Times New Roman"/>
                <w:bCs/>
                <w:sz w:val="24"/>
                <w:szCs w:val="24"/>
              </w:rPr>
              <w:t>-</w:t>
            </w:r>
            <w:r>
              <w:rPr>
                <w:rFonts w:ascii="Times New Roman" w:eastAsia="Times New Roman" w:hAnsi="Times New Roman"/>
                <w:bCs/>
                <w:sz w:val="24"/>
                <w:szCs w:val="24"/>
              </w:rPr>
              <w:t xml:space="preserve"> </w:t>
            </w:r>
            <w:r w:rsidR="009D44BD" w:rsidRPr="007424C1">
              <w:rPr>
                <w:rFonts w:ascii="Times New Roman" w:eastAsia="Times New Roman" w:hAnsi="Times New Roman"/>
                <w:bCs/>
                <w:sz w:val="24"/>
                <w:szCs w:val="24"/>
              </w:rPr>
              <w:t>2020 гг.</w:t>
            </w:r>
          </w:p>
          <w:p w:rsidR="009D44BD" w:rsidRPr="007424C1" w:rsidRDefault="009D44BD" w:rsidP="009D44BD">
            <w:pPr>
              <w:pStyle w:val="affb"/>
              <w:tabs>
                <w:tab w:val="clear" w:pos="1440"/>
                <w:tab w:val="left" w:pos="1280"/>
              </w:tabs>
              <w:spacing w:before="0" w:after="0" w:line="240" w:lineRule="auto"/>
              <w:ind w:left="0" w:firstLine="0"/>
              <w:jc w:val="center"/>
              <w:rPr>
                <w:rFonts w:ascii="Times New Roman" w:eastAsia="Times New Roman" w:hAnsi="Times New Roman"/>
                <w:b/>
                <w:bCs/>
                <w:sz w:val="24"/>
                <w:szCs w:val="24"/>
              </w:rPr>
            </w:pPr>
          </w:p>
        </w:tc>
        <w:tc>
          <w:tcPr>
            <w:tcW w:w="6662" w:type="dxa"/>
            <w:tcBorders>
              <w:top w:val="single" w:sz="8" w:space="0" w:color="9BBB59"/>
              <w:left w:val="single" w:sz="8" w:space="0" w:color="9BBB59"/>
              <w:bottom w:val="single" w:sz="8" w:space="0" w:color="9BBB59"/>
              <w:right w:val="single" w:sz="8" w:space="0" w:color="9BBB59"/>
            </w:tcBorders>
            <w:shd w:val="clear" w:color="auto" w:fill="auto"/>
          </w:tcPr>
          <w:p w:rsidR="009D44BD" w:rsidRPr="0031750E" w:rsidRDefault="009D44BD" w:rsidP="009D44BD">
            <w:pPr>
              <w:numPr>
                <w:ilvl w:val="0"/>
                <w:numId w:val="150"/>
              </w:numPr>
              <w:jc w:val="both"/>
            </w:pPr>
            <w:r w:rsidRPr="0031750E">
              <w:t>Введение Ф</w:t>
            </w:r>
            <w:r w:rsidR="006444D2">
              <w:t>ГОС на старшей ступени обучения</w:t>
            </w:r>
            <w:r w:rsidRPr="0031750E">
              <w:t xml:space="preserve"> </w:t>
            </w:r>
          </w:p>
          <w:p w:rsidR="009D44BD" w:rsidRPr="0031750E" w:rsidRDefault="009D44BD" w:rsidP="009D44BD">
            <w:pPr>
              <w:numPr>
                <w:ilvl w:val="0"/>
                <w:numId w:val="150"/>
              </w:numPr>
              <w:jc w:val="both"/>
            </w:pPr>
            <w:r w:rsidRPr="0031750E">
              <w:t xml:space="preserve">Анализ достигнутых результатов и определение перспектив дальнейшего развития </w:t>
            </w:r>
            <w:r w:rsidR="006444D2">
              <w:t>школы</w:t>
            </w:r>
          </w:p>
          <w:p w:rsidR="009D44BD" w:rsidRPr="0031750E" w:rsidRDefault="009D44BD" w:rsidP="009D44BD">
            <w:pPr>
              <w:numPr>
                <w:ilvl w:val="0"/>
                <w:numId w:val="150"/>
              </w:numPr>
              <w:jc w:val="both"/>
            </w:pPr>
            <w:r w:rsidRPr="007424C1">
              <w:rPr>
                <w:bCs/>
              </w:rPr>
              <w:t>Готовность всех участников образовательного процесса к реализации новых ФГОС</w:t>
            </w:r>
            <w:r w:rsidR="006444D2">
              <w:rPr>
                <w:bCs/>
              </w:rPr>
              <w:t xml:space="preserve"> </w:t>
            </w:r>
            <w:r w:rsidRPr="007424C1">
              <w:rPr>
                <w:bCs/>
              </w:rPr>
              <w:t>через создание кадровых, финансовых, материально-технических, психолого-педагогических условий и учебно-методическог</w:t>
            </w:r>
            <w:r w:rsidR="006444D2">
              <w:rPr>
                <w:bCs/>
              </w:rPr>
              <w:t>о и информационного обеспечения</w:t>
            </w:r>
          </w:p>
          <w:p w:rsidR="009D44BD" w:rsidRPr="0031750E" w:rsidRDefault="009D44BD" w:rsidP="009D44BD">
            <w:pPr>
              <w:numPr>
                <w:ilvl w:val="0"/>
                <w:numId w:val="150"/>
              </w:numPr>
              <w:jc w:val="both"/>
            </w:pPr>
            <w:r w:rsidRPr="0031750E">
              <w:t xml:space="preserve">Издание </w:t>
            </w:r>
            <w:r>
              <w:t>методических материалов по итогам внедрения ФГОС</w:t>
            </w:r>
          </w:p>
        </w:tc>
        <w:tc>
          <w:tcPr>
            <w:tcW w:w="5812"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6444D2">
            <w:pPr>
              <w:numPr>
                <w:ilvl w:val="4"/>
                <w:numId w:val="149"/>
              </w:numPr>
              <w:shd w:val="clear" w:color="auto" w:fill="FFFFFF"/>
              <w:autoSpaceDE w:val="0"/>
              <w:autoSpaceDN w:val="0"/>
              <w:adjustRightInd w:val="0"/>
              <w:jc w:val="both"/>
              <w:rPr>
                <w:rFonts w:eastAsia="Calibri"/>
              </w:rPr>
            </w:pPr>
            <w:r w:rsidRPr="0031750E">
              <w:t xml:space="preserve">Выпуск методических материалов учителей </w:t>
            </w:r>
            <w:r w:rsidR="006444D2">
              <w:t xml:space="preserve">школы </w:t>
            </w:r>
            <w:r w:rsidRPr="0031750E">
              <w:t xml:space="preserve"> по и</w:t>
            </w:r>
            <w:r>
              <w:t>т</w:t>
            </w:r>
            <w:r w:rsidRPr="0031750E">
              <w:t>огам внедрения ФГОС</w:t>
            </w:r>
          </w:p>
        </w:tc>
      </w:tr>
    </w:tbl>
    <w:p w:rsidR="009D44BD" w:rsidRDefault="009D44BD" w:rsidP="009D44BD">
      <w:pPr>
        <w:pStyle w:val="ad"/>
        <w:jc w:val="both"/>
        <w:rPr>
          <w:rFonts w:ascii="Times New Roman" w:eastAsia="Times New Roman" w:hAnsi="Times New Roman"/>
          <w:b/>
          <w:sz w:val="24"/>
          <w:szCs w:val="24"/>
        </w:rPr>
      </w:pPr>
    </w:p>
    <w:p w:rsidR="009D44BD" w:rsidRDefault="009D44BD" w:rsidP="009D44BD">
      <w:pPr>
        <w:pStyle w:val="ad"/>
        <w:jc w:val="both"/>
        <w:rPr>
          <w:rFonts w:ascii="Times New Roman" w:eastAsia="Times New Roman" w:hAnsi="Times New Roman"/>
          <w:b/>
          <w:sz w:val="24"/>
          <w:szCs w:val="24"/>
        </w:rPr>
      </w:pPr>
    </w:p>
    <w:p w:rsidR="009D44BD" w:rsidRPr="00332DB9" w:rsidRDefault="009D44BD" w:rsidP="009D44BD">
      <w:pPr>
        <w:ind w:firstLine="709"/>
        <w:jc w:val="center"/>
        <w:rPr>
          <w:b/>
        </w:rPr>
      </w:pPr>
      <w:r w:rsidRPr="00332DB9">
        <w:rPr>
          <w:b/>
        </w:rPr>
        <w:t>Модель аналитической таблицы для оценки базовых компетентностей педагогов</w:t>
      </w:r>
    </w:p>
    <w:p w:rsidR="009D44BD" w:rsidRPr="00332DB9" w:rsidRDefault="009D44BD" w:rsidP="009D44BD">
      <w:pPr>
        <w:ind w:firstLine="709"/>
        <w:jc w:val="center"/>
        <w:rPr>
          <w:b/>
        </w:rPr>
      </w:pPr>
    </w:p>
    <w:tbl>
      <w:tblPr>
        <w:tblW w:w="1487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1225"/>
        <w:gridCol w:w="2816"/>
        <w:gridCol w:w="5129"/>
        <w:gridCol w:w="5705"/>
      </w:tblGrid>
      <w:tr w:rsidR="009D44BD" w:rsidRPr="00E56E28" w:rsidTr="00E56E28">
        <w:trPr>
          <w:trHeight w:val="557"/>
        </w:trPr>
        <w:tc>
          <w:tcPr>
            <w:tcW w:w="647" w:type="dxa"/>
            <w:tcBorders>
              <w:top w:val="single" w:sz="8" w:space="0" w:color="9BBB59"/>
              <w:left w:val="single" w:sz="8" w:space="0" w:color="9BBB59"/>
              <w:bottom w:val="single" w:sz="18" w:space="0" w:color="9BBB59"/>
              <w:right w:val="single" w:sz="8" w:space="0" w:color="9BBB59"/>
            </w:tcBorders>
            <w:shd w:val="clear" w:color="auto" w:fill="auto"/>
          </w:tcPr>
          <w:p w:rsidR="009D44BD" w:rsidRPr="00E56E28" w:rsidRDefault="009D44BD" w:rsidP="009D44BD">
            <w:pPr>
              <w:ind w:firstLine="709"/>
              <w:jc w:val="center"/>
              <w:rPr>
                <w:b/>
                <w:bCs/>
                <w:sz w:val="20"/>
                <w:szCs w:val="20"/>
              </w:rPr>
            </w:pPr>
            <w:r w:rsidRPr="00E56E28">
              <w:rPr>
                <w:bCs/>
                <w:sz w:val="20"/>
                <w:szCs w:val="20"/>
              </w:rPr>
              <w:t>№ п/п</w:t>
            </w:r>
          </w:p>
        </w:tc>
        <w:tc>
          <w:tcPr>
            <w:tcW w:w="2888" w:type="dxa"/>
            <w:tcBorders>
              <w:top w:val="single" w:sz="8" w:space="0" w:color="9BBB59"/>
              <w:left w:val="single" w:sz="8" w:space="0" w:color="9BBB59"/>
              <w:bottom w:val="single" w:sz="18" w:space="0" w:color="9BBB59"/>
              <w:right w:val="single" w:sz="8" w:space="0" w:color="9BBB59"/>
            </w:tcBorders>
            <w:shd w:val="clear" w:color="auto" w:fill="E6EED5"/>
          </w:tcPr>
          <w:p w:rsidR="009D44BD" w:rsidRPr="00E56E28" w:rsidRDefault="009D44BD" w:rsidP="009D44BD">
            <w:pPr>
              <w:jc w:val="center"/>
              <w:rPr>
                <w:b/>
                <w:bCs/>
                <w:sz w:val="20"/>
                <w:szCs w:val="20"/>
              </w:rPr>
            </w:pPr>
            <w:r w:rsidRPr="00E56E28">
              <w:rPr>
                <w:bCs/>
                <w:sz w:val="20"/>
                <w:szCs w:val="20"/>
              </w:rPr>
              <w:t>Базовые компетентности педагога</w:t>
            </w:r>
          </w:p>
        </w:tc>
        <w:tc>
          <w:tcPr>
            <w:tcW w:w="5391" w:type="dxa"/>
            <w:tcBorders>
              <w:top w:val="single" w:sz="8" w:space="0" w:color="9BBB59"/>
              <w:left w:val="single" w:sz="8" w:space="0" w:color="9BBB59"/>
              <w:bottom w:val="single" w:sz="18" w:space="0" w:color="9BBB59"/>
              <w:right w:val="single" w:sz="8" w:space="0" w:color="9BBB59"/>
            </w:tcBorders>
            <w:shd w:val="clear" w:color="auto" w:fill="auto"/>
          </w:tcPr>
          <w:p w:rsidR="009D44BD" w:rsidRPr="00E56E28" w:rsidRDefault="009D44BD" w:rsidP="009D44BD">
            <w:pPr>
              <w:rPr>
                <w:b/>
                <w:bCs/>
                <w:sz w:val="20"/>
                <w:szCs w:val="20"/>
              </w:rPr>
            </w:pPr>
          </w:p>
          <w:p w:rsidR="009D44BD" w:rsidRPr="00E56E28" w:rsidRDefault="009D44BD" w:rsidP="009D44BD">
            <w:pPr>
              <w:rPr>
                <w:b/>
                <w:bCs/>
                <w:sz w:val="20"/>
                <w:szCs w:val="20"/>
              </w:rPr>
            </w:pPr>
            <w:r w:rsidRPr="00E56E28">
              <w:rPr>
                <w:bCs/>
                <w:sz w:val="20"/>
                <w:szCs w:val="20"/>
              </w:rPr>
              <w:t>Характеристики компетентностей</w:t>
            </w:r>
          </w:p>
        </w:tc>
        <w:tc>
          <w:tcPr>
            <w:tcW w:w="5949" w:type="dxa"/>
            <w:tcBorders>
              <w:top w:val="single" w:sz="8" w:space="0" w:color="9BBB59"/>
              <w:left w:val="single" w:sz="8" w:space="0" w:color="9BBB59"/>
              <w:bottom w:val="single" w:sz="18" w:space="0" w:color="9BBB59"/>
              <w:right w:val="single" w:sz="8" w:space="0" w:color="9BBB59"/>
            </w:tcBorders>
            <w:shd w:val="clear" w:color="auto" w:fill="auto"/>
          </w:tcPr>
          <w:p w:rsidR="009D44BD" w:rsidRPr="00E56E28" w:rsidRDefault="009D44BD" w:rsidP="009D44BD">
            <w:pPr>
              <w:jc w:val="center"/>
              <w:rPr>
                <w:b/>
                <w:bCs/>
                <w:sz w:val="20"/>
                <w:szCs w:val="20"/>
              </w:rPr>
            </w:pPr>
          </w:p>
          <w:p w:rsidR="009D44BD" w:rsidRPr="00E56E28" w:rsidRDefault="009D44BD" w:rsidP="009D44BD">
            <w:pPr>
              <w:jc w:val="center"/>
              <w:rPr>
                <w:b/>
                <w:bCs/>
                <w:sz w:val="20"/>
                <w:szCs w:val="20"/>
              </w:rPr>
            </w:pPr>
            <w:r w:rsidRPr="00E56E28">
              <w:rPr>
                <w:bCs/>
                <w:sz w:val="20"/>
                <w:szCs w:val="20"/>
              </w:rPr>
              <w:t>Показатели оценки компетентности</w:t>
            </w:r>
          </w:p>
        </w:tc>
      </w:tr>
      <w:tr w:rsidR="009D44BD" w:rsidRPr="00332DB9" w:rsidTr="009D44BD">
        <w:tc>
          <w:tcPr>
            <w:tcW w:w="14875" w:type="dxa"/>
            <w:gridSpan w:val="4"/>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jc w:val="center"/>
              <w:rPr>
                <w:b/>
                <w:bCs/>
              </w:rPr>
            </w:pPr>
            <w:r w:rsidRPr="007424C1">
              <w:rPr>
                <w:bCs/>
              </w:rPr>
              <w:t>I. Личностные качества</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ind w:firstLine="709"/>
              <w:jc w:val="both"/>
              <w:rPr>
                <w:b/>
                <w:bCs/>
              </w:rPr>
            </w:pPr>
            <w:r w:rsidRPr="007424C1">
              <w:rPr>
                <w:b/>
                <w:bCs/>
              </w:rPr>
              <w:t>1</w:t>
            </w:r>
            <w:r w:rsidR="00EB5C18">
              <w:rPr>
                <w:b/>
                <w:bCs/>
              </w:rPr>
              <w:t>.1</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Вера в силы и возможности обучающихся</w:t>
            </w:r>
          </w:p>
        </w:tc>
        <w:tc>
          <w:tcPr>
            <w:tcW w:w="5391" w:type="dxa"/>
            <w:tcBorders>
              <w:top w:val="single" w:sz="8" w:space="0" w:color="9BBB59"/>
              <w:left w:val="single" w:sz="8" w:space="0" w:color="9BBB59"/>
              <w:bottom w:val="single" w:sz="8" w:space="0" w:color="9BBB59"/>
              <w:right w:val="single" w:sz="8" w:space="0" w:color="9BBB59"/>
            </w:tcBorders>
            <w:shd w:val="clear" w:color="auto" w:fill="auto"/>
          </w:tcPr>
          <w:p w:rsidR="009D44BD" w:rsidRPr="00332DB9" w:rsidRDefault="009D44BD" w:rsidP="009D44BD">
            <w:pPr>
              <w:jc w:val="both"/>
            </w:pPr>
            <w:r w:rsidRPr="00332DB9">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w:t>
            </w:r>
            <w:r w:rsidRPr="00332DB9">
              <w:lastRenderedPageBreak/>
              <w:t>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49" w:type="dxa"/>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lastRenderedPageBreak/>
              <w:t>Умение создавать ситуацию успеха для обучающихся;</w:t>
            </w:r>
          </w:p>
          <w:p w:rsidR="009D44BD" w:rsidRPr="00E56E28" w:rsidRDefault="009D44BD" w:rsidP="009D44BD">
            <w:pPr>
              <w:pStyle w:val="a6"/>
              <w:numPr>
                <w:ilvl w:val="0"/>
                <w:numId w:val="138"/>
              </w:numPr>
              <w:tabs>
                <w:tab w:val="left" w:pos="596"/>
                <w:tab w:val="left" w:pos="3024"/>
              </w:tabs>
              <w:ind w:left="171" w:firstLine="0"/>
              <w:jc w:val="both"/>
              <w:rPr>
                <w:bCs/>
              </w:rPr>
            </w:pPr>
            <w:r w:rsidRPr="00E56E28">
              <w:rPr>
                <w:bCs/>
              </w:rPr>
              <w:t>умение осуществлять грамотное педагогическое оценивание, мобилизующее академическую активность;</w:t>
            </w:r>
          </w:p>
          <w:p w:rsidR="009D44BD" w:rsidRPr="00E56E28" w:rsidRDefault="009D44BD" w:rsidP="009D44BD">
            <w:pPr>
              <w:pStyle w:val="a6"/>
              <w:numPr>
                <w:ilvl w:val="0"/>
                <w:numId w:val="138"/>
              </w:numPr>
              <w:tabs>
                <w:tab w:val="left" w:pos="596"/>
                <w:tab w:val="left" w:pos="3024"/>
              </w:tabs>
              <w:ind w:left="171" w:firstLine="0"/>
              <w:jc w:val="both"/>
              <w:rPr>
                <w:bCs/>
              </w:rPr>
            </w:pPr>
            <w:r w:rsidRPr="00E56E28">
              <w:rPr>
                <w:bCs/>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9D44BD" w:rsidRPr="00E56E28" w:rsidRDefault="009D44BD" w:rsidP="009D44BD">
            <w:pPr>
              <w:pStyle w:val="a6"/>
              <w:numPr>
                <w:ilvl w:val="0"/>
                <w:numId w:val="138"/>
              </w:numPr>
              <w:tabs>
                <w:tab w:val="left" w:pos="596"/>
                <w:tab w:val="left" w:pos="3024"/>
              </w:tabs>
              <w:ind w:left="171" w:firstLine="0"/>
              <w:jc w:val="both"/>
              <w:rPr>
                <w:bCs/>
              </w:rPr>
            </w:pPr>
            <w:r w:rsidRPr="00E56E28">
              <w:rPr>
                <w:bCs/>
              </w:rPr>
              <w:lastRenderedPageBreak/>
              <w:t>умение разрабатывать индивидуально-ориентированные образовательные проекты</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EB5C18">
            <w:pPr>
              <w:ind w:firstLine="709"/>
              <w:jc w:val="both"/>
              <w:rPr>
                <w:b/>
                <w:bCs/>
              </w:rPr>
            </w:pPr>
            <w:r w:rsidRPr="007424C1">
              <w:rPr>
                <w:b/>
                <w:bCs/>
              </w:rPr>
              <w:lastRenderedPageBreak/>
              <w:t>1</w:t>
            </w:r>
            <w:r w:rsidR="00EB5C18">
              <w:rPr>
                <w:b/>
                <w:bCs/>
              </w:rPr>
              <w:t>.2</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Интерес к внутреннему миру</w:t>
            </w:r>
            <w:r w:rsidR="006444D2">
              <w:t xml:space="preserve"> </w:t>
            </w:r>
            <w:r w:rsidRPr="00332DB9">
              <w:t>обучающихся</w:t>
            </w:r>
          </w:p>
        </w:tc>
        <w:tc>
          <w:tcPr>
            <w:tcW w:w="5391"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949" w:type="dxa"/>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pStyle w:val="a6"/>
              <w:numPr>
                <w:ilvl w:val="0"/>
                <w:numId w:val="138"/>
              </w:numPr>
              <w:tabs>
                <w:tab w:val="left" w:pos="305"/>
                <w:tab w:val="left" w:pos="596"/>
              </w:tabs>
              <w:ind w:left="171" w:firstLine="0"/>
              <w:jc w:val="both"/>
              <w:rPr>
                <w:bCs/>
              </w:rPr>
            </w:pPr>
            <w:r w:rsidRPr="00E56E28">
              <w:rPr>
                <w:bCs/>
              </w:rPr>
              <w:t>Умение составить устную и письменную характеристику обучающегося, отражающую разные аспекты его внутреннего мира;</w:t>
            </w:r>
          </w:p>
          <w:p w:rsidR="009D44BD" w:rsidRPr="00E56E28" w:rsidRDefault="009D44BD" w:rsidP="009D44BD">
            <w:pPr>
              <w:pStyle w:val="a6"/>
              <w:numPr>
                <w:ilvl w:val="0"/>
                <w:numId w:val="138"/>
              </w:numPr>
              <w:tabs>
                <w:tab w:val="left" w:pos="305"/>
                <w:tab w:val="left" w:pos="596"/>
              </w:tabs>
              <w:ind w:left="171" w:firstLine="0"/>
              <w:jc w:val="both"/>
              <w:rPr>
                <w:bCs/>
              </w:rPr>
            </w:pPr>
            <w:r w:rsidRPr="00E56E28">
              <w:rPr>
                <w:bCs/>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D44BD" w:rsidRPr="00E56E28" w:rsidRDefault="009D44BD" w:rsidP="009D44BD">
            <w:pPr>
              <w:pStyle w:val="a6"/>
              <w:numPr>
                <w:ilvl w:val="0"/>
                <w:numId w:val="138"/>
              </w:numPr>
              <w:tabs>
                <w:tab w:val="left" w:pos="305"/>
                <w:tab w:val="left" w:pos="596"/>
              </w:tabs>
              <w:ind w:left="171" w:firstLine="0"/>
              <w:jc w:val="both"/>
              <w:rPr>
                <w:bCs/>
              </w:rPr>
            </w:pPr>
            <w:r w:rsidRPr="00E56E28">
              <w:rPr>
                <w:bCs/>
              </w:rPr>
              <w:t>умение построить индивидуализированную образовательную программу;</w:t>
            </w:r>
          </w:p>
          <w:p w:rsidR="009D44BD" w:rsidRPr="00E56E28" w:rsidRDefault="009D44BD" w:rsidP="009D44BD">
            <w:pPr>
              <w:pStyle w:val="a6"/>
              <w:numPr>
                <w:ilvl w:val="0"/>
                <w:numId w:val="138"/>
              </w:numPr>
              <w:tabs>
                <w:tab w:val="left" w:pos="305"/>
                <w:tab w:val="left" w:pos="596"/>
              </w:tabs>
              <w:ind w:left="171" w:firstLine="0"/>
              <w:jc w:val="both"/>
              <w:rPr>
                <w:bCs/>
              </w:rPr>
            </w:pPr>
            <w:r w:rsidRPr="00E56E28">
              <w:rPr>
                <w:bCs/>
              </w:rPr>
              <w:t> умение показать личностный смысл обучения с учётом индивидуальных характеристик внутреннего мира</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EB5C18" w:rsidP="00EB5C18">
            <w:pPr>
              <w:rPr>
                <w:b/>
                <w:bCs/>
              </w:rPr>
            </w:pPr>
            <w:r>
              <w:rPr>
                <w:b/>
                <w:bCs/>
              </w:rPr>
              <w:t xml:space="preserve">           1.3</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Открытость к принятию других позиций, точек зрения (неидеоло-гизированное мышление педагога)</w:t>
            </w:r>
          </w:p>
        </w:tc>
        <w:tc>
          <w:tcPr>
            <w:tcW w:w="5391" w:type="dxa"/>
            <w:tcBorders>
              <w:top w:val="single" w:sz="8" w:space="0" w:color="9BBB59"/>
              <w:left w:val="single" w:sz="8" w:space="0" w:color="9BBB59"/>
              <w:bottom w:val="single" w:sz="8" w:space="0" w:color="9BBB59"/>
              <w:right w:val="single" w:sz="8" w:space="0" w:color="9BBB59"/>
            </w:tcBorders>
            <w:shd w:val="clear" w:color="auto" w:fill="auto"/>
          </w:tcPr>
          <w:p w:rsidR="009D44BD" w:rsidRPr="00332DB9" w:rsidRDefault="009D44BD" w:rsidP="009D44BD">
            <w:pPr>
              <w:jc w:val="both"/>
            </w:pPr>
            <w:r w:rsidRPr="00332DB9">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49" w:type="dxa"/>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t>Убеждённость, что истина может быть не одна;</w:t>
            </w:r>
          </w:p>
          <w:p w:rsidR="009D44BD" w:rsidRPr="00E56E28" w:rsidRDefault="009D44BD" w:rsidP="009D44BD">
            <w:pPr>
              <w:pStyle w:val="a6"/>
              <w:numPr>
                <w:ilvl w:val="0"/>
                <w:numId w:val="138"/>
              </w:numPr>
              <w:tabs>
                <w:tab w:val="left" w:pos="596"/>
              </w:tabs>
              <w:ind w:left="171" w:firstLine="0"/>
              <w:jc w:val="both"/>
              <w:rPr>
                <w:bCs/>
              </w:rPr>
            </w:pPr>
            <w:r w:rsidRPr="00E56E28">
              <w:rPr>
                <w:bCs/>
              </w:rPr>
              <w:t>интерес к мнениям и позициям других;</w:t>
            </w:r>
          </w:p>
          <w:p w:rsidR="009D44BD" w:rsidRPr="00E56E28" w:rsidRDefault="009D44BD" w:rsidP="009D44BD">
            <w:pPr>
              <w:pStyle w:val="a6"/>
              <w:numPr>
                <w:ilvl w:val="0"/>
                <w:numId w:val="138"/>
              </w:numPr>
              <w:tabs>
                <w:tab w:val="left" w:pos="596"/>
              </w:tabs>
              <w:ind w:left="171" w:firstLine="0"/>
              <w:jc w:val="both"/>
              <w:rPr>
                <w:bCs/>
              </w:rPr>
            </w:pPr>
            <w:r w:rsidRPr="00E56E28">
              <w:rPr>
                <w:bCs/>
              </w:rPr>
              <w:t>учёт других точек зрения в процессе оценивания обучающихся</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EB5C18" w:rsidP="00EB5C18">
            <w:pPr>
              <w:jc w:val="both"/>
              <w:rPr>
                <w:b/>
                <w:bCs/>
              </w:rPr>
            </w:pPr>
            <w:r>
              <w:rPr>
                <w:b/>
                <w:bCs/>
              </w:rPr>
              <w:t xml:space="preserve">           1.4</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Общая культура</w:t>
            </w:r>
          </w:p>
        </w:tc>
        <w:tc>
          <w:tcPr>
            <w:tcW w:w="5391"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 xml:space="preserve">Определяет характер и стиль педагогической деятельности. Заключается в знаниях педагога об основных формах материальной и духовной </w:t>
            </w:r>
            <w:r w:rsidRPr="00332DB9">
              <w:lastRenderedPageBreak/>
              <w:t>жизни человека. Во многом определяет успешность педагогического общения, позицию педагога в глазах обучающихся</w:t>
            </w:r>
          </w:p>
        </w:tc>
        <w:tc>
          <w:tcPr>
            <w:tcW w:w="5949" w:type="dxa"/>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pStyle w:val="a6"/>
              <w:numPr>
                <w:ilvl w:val="0"/>
                <w:numId w:val="138"/>
              </w:numPr>
              <w:tabs>
                <w:tab w:val="left" w:pos="596"/>
              </w:tabs>
              <w:ind w:left="171" w:firstLine="0"/>
              <w:jc w:val="both"/>
              <w:rPr>
                <w:bCs/>
              </w:rPr>
            </w:pPr>
            <w:r w:rsidRPr="00E56E28">
              <w:rPr>
                <w:bCs/>
              </w:rPr>
              <w:lastRenderedPageBreak/>
              <w:t>Ориентация в основных сферах материальной и духовной жизни;</w:t>
            </w:r>
          </w:p>
          <w:p w:rsidR="009D44BD" w:rsidRPr="00E56E28" w:rsidRDefault="009D44BD" w:rsidP="009D44BD">
            <w:pPr>
              <w:pStyle w:val="a6"/>
              <w:numPr>
                <w:ilvl w:val="0"/>
                <w:numId w:val="138"/>
              </w:numPr>
              <w:tabs>
                <w:tab w:val="left" w:pos="596"/>
              </w:tabs>
              <w:ind w:left="171" w:firstLine="0"/>
              <w:jc w:val="both"/>
              <w:rPr>
                <w:bCs/>
              </w:rPr>
            </w:pPr>
            <w:r w:rsidRPr="00E56E28">
              <w:rPr>
                <w:bCs/>
              </w:rPr>
              <w:lastRenderedPageBreak/>
              <w:t>знание материальных и духовных интересов молодёжи;</w:t>
            </w:r>
          </w:p>
          <w:p w:rsidR="009D44BD" w:rsidRPr="00E56E28" w:rsidRDefault="009D44BD" w:rsidP="009D44BD">
            <w:pPr>
              <w:pStyle w:val="a6"/>
              <w:numPr>
                <w:ilvl w:val="0"/>
                <w:numId w:val="138"/>
              </w:numPr>
              <w:tabs>
                <w:tab w:val="left" w:pos="596"/>
              </w:tabs>
              <w:ind w:left="171" w:firstLine="0"/>
              <w:jc w:val="both"/>
              <w:rPr>
                <w:bCs/>
              </w:rPr>
            </w:pPr>
            <w:r w:rsidRPr="00E56E28">
              <w:rPr>
                <w:bCs/>
              </w:rPr>
              <w:t>возможность продемонстрировать свои достижения;</w:t>
            </w:r>
          </w:p>
          <w:p w:rsidR="009D44BD" w:rsidRPr="00E56E28" w:rsidRDefault="009D44BD" w:rsidP="009D44BD">
            <w:pPr>
              <w:pStyle w:val="a6"/>
              <w:numPr>
                <w:ilvl w:val="0"/>
                <w:numId w:val="138"/>
              </w:numPr>
              <w:tabs>
                <w:tab w:val="left" w:pos="596"/>
              </w:tabs>
              <w:ind w:left="171" w:firstLine="0"/>
              <w:jc w:val="both"/>
              <w:rPr>
                <w:bCs/>
              </w:rPr>
            </w:pPr>
            <w:r w:rsidRPr="00E56E28">
              <w:rPr>
                <w:bCs/>
              </w:rPr>
              <w:t>руководство кружками и секциями</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EB5C18" w:rsidP="009D44BD">
            <w:pPr>
              <w:ind w:firstLine="709"/>
              <w:jc w:val="both"/>
              <w:rPr>
                <w:b/>
                <w:bCs/>
              </w:rPr>
            </w:pPr>
            <w:r>
              <w:rPr>
                <w:b/>
                <w:bCs/>
              </w:rPr>
              <w:lastRenderedPageBreak/>
              <w:t>1.5</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Эмоциональная устойчивость</w:t>
            </w:r>
          </w:p>
        </w:tc>
        <w:tc>
          <w:tcPr>
            <w:tcW w:w="5391" w:type="dxa"/>
            <w:tcBorders>
              <w:top w:val="single" w:sz="8" w:space="0" w:color="9BBB59"/>
              <w:left w:val="single" w:sz="8" w:space="0" w:color="9BBB59"/>
              <w:bottom w:val="single" w:sz="8" w:space="0" w:color="9BBB59"/>
              <w:right w:val="single" w:sz="8" w:space="0" w:color="9BBB59"/>
            </w:tcBorders>
            <w:shd w:val="clear" w:color="auto" w:fill="auto"/>
          </w:tcPr>
          <w:p w:rsidR="009D44BD" w:rsidRPr="00332DB9" w:rsidRDefault="009D44BD" w:rsidP="009D44BD">
            <w:pPr>
              <w:jc w:val="both"/>
            </w:pPr>
            <w:r w:rsidRPr="00332DB9">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949" w:type="dxa"/>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t>В трудных ситуациях педагог сохраняет спокойствие;</w:t>
            </w:r>
          </w:p>
          <w:p w:rsidR="009D44BD" w:rsidRPr="00E56E28" w:rsidRDefault="009D44BD" w:rsidP="009D44BD">
            <w:pPr>
              <w:pStyle w:val="a6"/>
              <w:numPr>
                <w:ilvl w:val="0"/>
                <w:numId w:val="138"/>
              </w:numPr>
              <w:tabs>
                <w:tab w:val="left" w:pos="596"/>
              </w:tabs>
              <w:ind w:left="171" w:firstLine="0"/>
              <w:jc w:val="both"/>
              <w:rPr>
                <w:bCs/>
              </w:rPr>
            </w:pPr>
            <w:r w:rsidRPr="00E56E28">
              <w:rPr>
                <w:bCs/>
              </w:rPr>
              <w:t>эмоциональный конфликт не влияет на объективность оценки;</w:t>
            </w:r>
          </w:p>
          <w:p w:rsidR="009D44BD" w:rsidRPr="00E56E28" w:rsidRDefault="009D44BD" w:rsidP="009D44BD">
            <w:pPr>
              <w:pStyle w:val="a6"/>
              <w:numPr>
                <w:ilvl w:val="0"/>
                <w:numId w:val="138"/>
              </w:numPr>
              <w:tabs>
                <w:tab w:val="left" w:pos="596"/>
              </w:tabs>
              <w:ind w:left="171" w:firstLine="0"/>
              <w:jc w:val="both"/>
              <w:rPr>
                <w:bCs/>
              </w:rPr>
            </w:pPr>
            <w:r w:rsidRPr="00E56E28">
              <w:rPr>
                <w:bCs/>
              </w:rPr>
              <w:t>не стремится избежать эмоционально-напряжённых ситуаций</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EB5C18" w:rsidP="009D44BD">
            <w:pPr>
              <w:ind w:firstLine="709"/>
              <w:jc w:val="both"/>
              <w:rPr>
                <w:b/>
                <w:bCs/>
              </w:rPr>
            </w:pPr>
            <w:r>
              <w:rPr>
                <w:b/>
                <w:bCs/>
              </w:rPr>
              <w:t>1.6</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Позитивная направленность на педагогическую деятельность. Уверенность в себе</w:t>
            </w:r>
          </w:p>
        </w:tc>
        <w:tc>
          <w:tcPr>
            <w:tcW w:w="5391"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49" w:type="dxa"/>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pStyle w:val="a6"/>
              <w:numPr>
                <w:ilvl w:val="0"/>
                <w:numId w:val="138"/>
              </w:numPr>
              <w:tabs>
                <w:tab w:val="left" w:pos="596"/>
              </w:tabs>
              <w:ind w:left="171" w:firstLine="0"/>
              <w:jc w:val="both"/>
              <w:rPr>
                <w:bCs/>
              </w:rPr>
            </w:pPr>
            <w:r w:rsidRPr="00E56E28">
              <w:rPr>
                <w:bCs/>
              </w:rPr>
              <w:t>Осознание целей и ценностей педагогической деятельности;</w:t>
            </w:r>
          </w:p>
          <w:p w:rsidR="009D44BD" w:rsidRPr="00E56E28" w:rsidRDefault="009D44BD" w:rsidP="009D44BD">
            <w:pPr>
              <w:pStyle w:val="a6"/>
              <w:numPr>
                <w:ilvl w:val="0"/>
                <w:numId w:val="138"/>
              </w:numPr>
              <w:tabs>
                <w:tab w:val="left" w:pos="596"/>
              </w:tabs>
              <w:ind w:left="171" w:firstLine="0"/>
              <w:jc w:val="both"/>
              <w:rPr>
                <w:bCs/>
              </w:rPr>
            </w:pPr>
            <w:r w:rsidRPr="00E56E28">
              <w:rPr>
                <w:bCs/>
              </w:rPr>
              <w:t>позитивное настроение;</w:t>
            </w:r>
          </w:p>
          <w:p w:rsidR="009D44BD" w:rsidRPr="00E56E28" w:rsidRDefault="009D44BD" w:rsidP="009D44BD">
            <w:pPr>
              <w:pStyle w:val="a6"/>
              <w:numPr>
                <w:ilvl w:val="0"/>
                <w:numId w:val="138"/>
              </w:numPr>
              <w:tabs>
                <w:tab w:val="left" w:pos="596"/>
              </w:tabs>
              <w:ind w:left="171" w:firstLine="0"/>
              <w:jc w:val="both"/>
              <w:rPr>
                <w:bCs/>
              </w:rPr>
            </w:pPr>
            <w:r w:rsidRPr="00E56E28">
              <w:rPr>
                <w:bCs/>
              </w:rPr>
              <w:t>желание работать;</w:t>
            </w:r>
          </w:p>
          <w:p w:rsidR="009D44BD" w:rsidRPr="00E56E28" w:rsidRDefault="009D44BD" w:rsidP="009D44BD">
            <w:pPr>
              <w:pStyle w:val="a6"/>
              <w:numPr>
                <w:ilvl w:val="0"/>
                <w:numId w:val="138"/>
              </w:numPr>
              <w:tabs>
                <w:tab w:val="left" w:pos="596"/>
              </w:tabs>
              <w:ind w:left="171" w:firstLine="0"/>
              <w:jc w:val="both"/>
              <w:rPr>
                <w:bCs/>
              </w:rPr>
            </w:pPr>
            <w:r w:rsidRPr="00E56E28">
              <w:rPr>
                <w:bCs/>
              </w:rPr>
              <w:t>высокая профессиональная самооценка</w:t>
            </w:r>
          </w:p>
        </w:tc>
      </w:tr>
      <w:tr w:rsidR="009D44BD" w:rsidRPr="00332DB9" w:rsidTr="009D44BD">
        <w:tc>
          <w:tcPr>
            <w:tcW w:w="14875" w:type="dxa"/>
            <w:gridSpan w:val="4"/>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tabs>
                <w:tab w:val="left" w:pos="596"/>
              </w:tabs>
              <w:ind w:left="171"/>
              <w:jc w:val="center"/>
              <w:rPr>
                <w:bCs/>
              </w:rPr>
            </w:pPr>
            <w:r w:rsidRPr="00E56E28">
              <w:rPr>
                <w:bCs/>
              </w:rPr>
              <w:t>II. Постановка целей и задач педагогической деятельности</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9D44BD">
            <w:pPr>
              <w:ind w:firstLine="709"/>
              <w:jc w:val="both"/>
              <w:rPr>
                <w:b/>
                <w:bCs/>
              </w:rPr>
            </w:pPr>
            <w:r w:rsidRPr="007424C1">
              <w:rPr>
                <w:b/>
                <w:bCs/>
              </w:rPr>
              <w:t>2</w:t>
            </w:r>
            <w:r w:rsidR="00EB5C18">
              <w:rPr>
                <w:b/>
                <w:bCs/>
              </w:rPr>
              <w:t>.1</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Умение перевести тему урока в педагогическую задачу</w:t>
            </w:r>
          </w:p>
        </w:tc>
        <w:tc>
          <w:tcPr>
            <w:tcW w:w="5391"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949" w:type="dxa"/>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образовательных стандартов и реализующих их программ;</w:t>
            </w:r>
          </w:p>
          <w:p w:rsidR="009D44BD" w:rsidRPr="00E56E28" w:rsidRDefault="009D44BD" w:rsidP="009D44BD">
            <w:pPr>
              <w:pStyle w:val="a6"/>
              <w:numPr>
                <w:ilvl w:val="0"/>
                <w:numId w:val="138"/>
              </w:numPr>
              <w:tabs>
                <w:tab w:val="left" w:pos="596"/>
              </w:tabs>
              <w:ind w:left="171" w:firstLine="0"/>
              <w:jc w:val="both"/>
              <w:rPr>
                <w:bCs/>
              </w:rPr>
            </w:pPr>
            <w:r w:rsidRPr="00E56E28">
              <w:rPr>
                <w:bCs/>
              </w:rPr>
              <w:t>осознание нетождественности темы урока и цели урока;</w:t>
            </w:r>
          </w:p>
          <w:p w:rsidR="009D44BD" w:rsidRPr="00E56E28" w:rsidRDefault="009D44BD" w:rsidP="009D44BD">
            <w:pPr>
              <w:pStyle w:val="a6"/>
              <w:numPr>
                <w:ilvl w:val="0"/>
                <w:numId w:val="138"/>
              </w:numPr>
              <w:tabs>
                <w:tab w:val="left" w:pos="596"/>
              </w:tabs>
              <w:ind w:left="171" w:firstLine="0"/>
              <w:jc w:val="both"/>
              <w:rPr>
                <w:bCs/>
              </w:rPr>
            </w:pPr>
            <w:r w:rsidRPr="00E56E28">
              <w:rPr>
                <w:bCs/>
              </w:rPr>
              <w:t>владение конкретным набором способов перевода темы в задачу</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ind w:firstLine="709"/>
              <w:jc w:val="both"/>
              <w:rPr>
                <w:b/>
                <w:bCs/>
              </w:rPr>
            </w:pPr>
            <w:r w:rsidRPr="007424C1">
              <w:rPr>
                <w:b/>
                <w:bCs/>
              </w:rPr>
              <w:t>2.2</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Умение ставить педагогические цели и задачи сообразно возрастным и индивидуальным особенностям обучающихся</w:t>
            </w:r>
          </w:p>
        </w:tc>
        <w:tc>
          <w:tcPr>
            <w:tcW w:w="5391" w:type="dxa"/>
            <w:tcBorders>
              <w:top w:val="single" w:sz="8" w:space="0" w:color="9BBB59"/>
              <w:left w:val="single" w:sz="8" w:space="0" w:color="9BBB59"/>
              <w:bottom w:val="single" w:sz="8" w:space="0" w:color="9BBB59"/>
              <w:right w:val="single" w:sz="8" w:space="0" w:color="9BBB59"/>
            </w:tcBorders>
            <w:shd w:val="clear" w:color="auto" w:fill="auto"/>
          </w:tcPr>
          <w:p w:rsidR="009D44BD" w:rsidRPr="00332DB9" w:rsidRDefault="009D44BD" w:rsidP="009D44BD">
            <w:pPr>
              <w:jc w:val="both"/>
            </w:pPr>
            <w:r w:rsidRPr="00332DB9">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49" w:type="dxa"/>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возрастных особенностей обучающихся;</w:t>
            </w:r>
          </w:p>
          <w:p w:rsidR="009D44BD" w:rsidRPr="00E56E28" w:rsidRDefault="009D44BD" w:rsidP="009D44BD">
            <w:pPr>
              <w:pStyle w:val="a6"/>
              <w:numPr>
                <w:ilvl w:val="0"/>
                <w:numId w:val="138"/>
              </w:numPr>
              <w:tabs>
                <w:tab w:val="left" w:pos="596"/>
              </w:tabs>
              <w:ind w:left="171" w:firstLine="0"/>
              <w:jc w:val="both"/>
              <w:rPr>
                <w:bCs/>
              </w:rPr>
            </w:pPr>
            <w:r w:rsidRPr="00E56E28">
              <w:rPr>
                <w:bCs/>
              </w:rPr>
              <w:t>владение методами перевода цели в учебную задачу на конкретном возрасте</w:t>
            </w:r>
          </w:p>
        </w:tc>
      </w:tr>
      <w:tr w:rsidR="009D44BD" w:rsidRPr="00332DB9" w:rsidTr="009D44BD">
        <w:tc>
          <w:tcPr>
            <w:tcW w:w="14875" w:type="dxa"/>
            <w:gridSpan w:val="4"/>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pStyle w:val="a6"/>
              <w:tabs>
                <w:tab w:val="left" w:pos="596"/>
              </w:tabs>
              <w:ind w:left="171"/>
              <w:jc w:val="center"/>
              <w:rPr>
                <w:bCs/>
              </w:rPr>
            </w:pPr>
            <w:r w:rsidRPr="00E56E28">
              <w:rPr>
                <w:bCs/>
              </w:rPr>
              <w:t>III. Мотивация учебной деятельности</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ind w:firstLine="709"/>
              <w:jc w:val="both"/>
              <w:rPr>
                <w:b/>
                <w:bCs/>
              </w:rPr>
            </w:pPr>
            <w:r w:rsidRPr="007424C1">
              <w:rPr>
                <w:b/>
                <w:bCs/>
              </w:rPr>
              <w:lastRenderedPageBreak/>
              <w:t>3</w:t>
            </w:r>
            <w:r w:rsidR="00EB5C18">
              <w:rPr>
                <w:b/>
                <w:bCs/>
              </w:rPr>
              <w:t>.</w:t>
            </w:r>
            <w:r w:rsidRPr="007424C1">
              <w:rPr>
                <w:b/>
                <w:bCs/>
              </w:rPr>
              <w:t>1</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Умение обеспечить успех в деятельности</w:t>
            </w:r>
          </w:p>
        </w:tc>
        <w:tc>
          <w:tcPr>
            <w:tcW w:w="5391" w:type="dxa"/>
            <w:tcBorders>
              <w:top w:val="single" w:sz="8" w:space="0" w:color="9BBB59"/>
              <w:left w:val="single" w:sz="8" w:space="0" w:color="9BBB59"/>
              <w:bottom w:val="single" w:sz="8" w:space="0" w:color="9BBB59"/>
              <w:right w:val="single" w:sz="8" w:space="0" w:color="9BBB59"/>
            </w:tcBorders>
            <w:shd w:val="clear" w:color="auto" w:fill="auto"/>
          </w:tcPr>
          <w:p w:rsidR="009D44BD" w:rsidRPr="00332DB9" w:rsidRDefault="009D44BD" w:rsidP="009D44BD">
            <w:pPr>
              <w:jc w:val="both"/>
            </w:pPr>
            <w:r w:rsidRPr="00332DB9">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49" w:type="dxa"/>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возможностей конкретных учеников;</w:t>
            </w:r>
          </w:p>
          <w:p w:rsidR="009D44BD" w:rsidRPr="00E56E28" w:rsidRDefault="009D44BD" w:rsidP="009D44BD">
            <w:pPr>
              <w:pStyle w:val="a6"/>
              <w:numPr>
                <w:ilvl w:val="0"/>
                <w:numId w:val="138"/>
              </w:numPr>
              <w:tabs>
                <w:tab w:val="left" w:pos="596"/>
              </w:tabs>
              <w:ind w:left="171" w:firstLine="0"/>
              <w:jc w:val="both"/>
              <w:rPr>
                <w:bCs/>
              </w:rPr>
            </w:pPr>
            <w:r w:rsidRPr="00E56E28">
              <w:rPr>
                <w:bCs/>
              </w:rPr>
              <w:t>постановка учебных задач в соответствии с возможностями ученика;</w:t>
            </w:r>
          </w:p>
          <w:p w:rsidR="009D44BD" w:rsidRPr="00E56E28" w:rsidRDefault="009D44BD" w:rsidP="009D44BD">
            <w:pPr>
              <w:pStyle w:val="a6"/>
              <w:numPr>
                <w:ilvl w:val="0"/>
                <w:numId w:val="138"/>
              </w:numPr>
              <w:tabs>
                <w:tab w:val="left" w:pos="596"/>
              </w:tabs>
              <w:ind w:left="171" w:firstLine="0"/>
              <w:jc w:val="both"/>
              <w:rPr>
                <w:bCs/>
              </w:rPr>
            </w:pPr>
            <w:r w:rsidRPr="00E56E28">
              <w:rPr>
                <w:bCs/>
              </w:rPr>
              <w:t>демонстрация успехов обучающихся родителям, одноклассникам</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EB5C18" w:rsidP="009D44BD">
            <w:pPr>
              <w:ind w:firstLine="709"/>
              <w:jc w:val="both"/>
              <w:rPr>
                <w:b/>
                <w:bCs/>
              </w:rPr>
            </w:pPr>
            <w:r>
              <w:rPr>
                <w:b/>
                <w:bCs/>
              </w:rPr>
              <w:t>3.2</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Компетентность в педагогическом оценивании</w:t>
            </w:r>
          </w:p>
        </w:tc>
        <w:tc>
          <w:tcPr>
            <w:tcW w:w="5391"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49" w:type="dxa"/>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многообразия педагогических оценок;</w:t>
            </w:r>
          </w:p>
          <w:p w:rsidR="009D44BD" w:rsidRPr="00E56E28" w:rsidRDefault="009D44BD" w:rsidP="009D44BD">
            <w:pPr>
              <w:pStyle w:val="a6"/>
              <w:numPr>
                <w:ilvl w:val="0"/>
                <w:numId w:val="138"/>
              </w:numPr>
              <w:tabs>
                <w:tab w:val="left" w:pos="596"/>
              </w:tabs>
              <w:ind w:left="171" w:firstLine="0"/>
              <w:jc w:val="both"/>
              <w:rPr>
                <w:bCs/>
              </w:rPr>
            </w:pPr>
            <w:r w:rsidRPr="00E56E28">
              <w:rPr>
                <w:bCs/>
              </w:rPr>
              <w:t>знакомство с литературой по данному вопросу;</w:t>
            </w:r>
          </w:p>
          <w:p w:rsidR="009D44BD" w:rsidRPr="00E56E28" w:rsidRDefault="009D44BD" w:rsidP="009D44BD">
            <w:pPr>
              <w:pStyle w:val="a6"/>
              <w:numPr>
                <w:ilvl w:val="0"/>
                <w:numId w:val="138"/>
              </w:numPr>
              <w:tabs>
                <w:tab w:val="left" w:pos="596"/>
              </w:tabs>
              <w:ind w:left="171" w:firstLine="0"/>
              <w:jc w:val="both"/>
              <w:rPr>
                <w:bCs/>
              </w:rPr>
            </w:pPr>
            <w:r w:rsidRPr="00E56E28">
              <w:rPr>
                <w:bCs/>
              </w:rPr>
              <w:t>владение различными методами оценивания и их применение</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EB5C18" w:rsidP="009D44BD">
            <w:pPr>
              <w:ind w:firstLine="709"/>
              <w:jc w:val="both"/>
              <w:rPr>
                <w:b/>
                <w:bCs/>
              </w:rPr>
            </w:pPr>
            <w:r>
              <w:rPr>
                <w:b/>
                <w:bCs/>
              </w:rPr>
              <w:t>3.3</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Умение превращать учебную задачу в личностно</w:t>
            </w:r>
            <w:r w:rsidR="006444D2">
              <w:t xml:space="preserve"> </w:t>
            </w:r>
            <w:r w:rsidRPr="00332DB9">
              <w:t>значимую</w:t>
            </w:r>
          </w:p>
        </w:tc>
        <w:tc>
          <w:tcPr>
            <w:tcW w:w="5391" w:type="dxa"/>
            <w:tcBorders>
              <w:top w:val="single" w:sz="8" w:space="0" w:color="9BBB59"/>
              <w:left w:val="single" w:sz="8" w:space="0" w:color="9BBB59"/>
              <w:bottom w:val="single" w:sz="8" w:space="0" w:color="9BBB59"/>
              <w:right w:val="single" w:sz="8" w:space="0" w:color="9BBB59"/>
            </w:tcBorders>
            <w:shd w:val="clear" w:color="auto" w:fill="auto"/>
          </w:tcPr>
          <w:p w:rsidR="009D44BD" w:rsidRPr="00332DB9" w:rsidRDefault="009D44BD" w:rsidP="009D44BD">
            <w:pPr>
              <w:jc w:val="both"/>
            </w:pPr>
            <w:r w:rsidRPr="00332DB9">
              <w:t>Это одна из важнейших компетентностей, обеспечивающих мотивацию учебной деятельности</w:t>
            </w:r>
          </w:p>
        </w:tc>
        <w:tc>
          <w:tcPr>
            <w:tcW w:w="5949" w:type="dxa"/>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интересов обучающихся, их внутреннего мира;</w:t>
            </w:r>
          </w:p>
          <w:p w:rsidR="009D44BD" w:rsidRPr="00E56E28" w:rsidRDefault="009D44BD" w:rsidP="009D44BD">
            <w:pPr>
              <w:pStyle w:val="a6"/>
              <w:numPr>
                <w:ilvl w:val="0"/>
                <w:numId w:val="138"/>
              </w:numPr>
              <w:tabs>
                <w:tab w:val="left" w:pos="596"/>
              </w:tabs>
              <w:ind w:left="171" w:firstLine="0"/>
              <w:jc w:val="both"/>
              <w:rPr>
                <w:bCs/>
              </w:rPr>
            </w:pPr>
            <w:r w:rsidRPr="00E56E28">
              <w:rPr>
                <w:bCs/>
              </w:rPr>
              <w:t>ориентация в культуре;</w:t>
            </w:r>
          </w:p>
          <w:p w:rsidR="009D44BD" w:rsidRPr="00E56E28" w:rsidRDefault="009D44BD" w:rsidP="009D44BD">
            <w:pPr>
              <w:pStyle w:val="a6"/>
              <w:numPr>
                <w:ilvl w:val="0"/>
                <w:numId w:val="138"/>
              </w:numPr>
              <w:tabs>
                <w:tab w:val="left" w:pos="596"/>
              </w:tabs>
              <w:ind w:left="171" w:firstLine="0"/>
              <w:jc w:val="both"/>
              <w:rPr>
                <w:bCs/>
              </w:rPr>
            </w:pPr>
            <w:r w:rsidRPr="00E56E28">
              <w:rPr>
                <w:bCs/>
              </w:rPr>
              <w:t>умение показать роль и значение изучаемого материала в реализации личных планов</w:t>
            </w:r>
          </w:p>
        </w:tc>
      </w:tr>
      <w:tr w:rsidR="009D44BD" w:rsidRPr="00332DB9" w:rsidTr="009D44BD">
        <w:tc>
          <w:tcPr>
            <w:tcW w:w="14875" w:type="dxa"/>
            <w:gridSpan w:val="4"/>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tabs>
                <w:tab w:val="left" w:pos="596"/>
              </w:tabs>
              <w:jc w:val="center"/>
              <w:rPr>
                <w:bCs/>
              </w:rPr>
            </w:pPr>
            <w:r w:rsidRPr="00E56E28">
              <w:rPr>
                <w:bCs/>
              </w:rPr>
              <w:t>IV. Информационная компетентность</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EB5C18" w:rsidP="009D44BD">
            <w:pPr>
              <w:ind w:firstLine="709"/>
              <w:jc w:val="both"/>
              <w:rPr>
                <w:b/>
                <w:bCs/>
              </w:rPr>
            </w:pPr>
            <w:r>
              <w:rPr>
                <w:b/>
                <w:bCs/>
              </w:rPr>
              <w:t>4.1</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Компетентность в предмете преподавания</w:t>
            </w:r>
          </w:p>
        </w:tc>
        <w:tc>
          <w:tcPr>
            <w:tcW w:w="5391" w:type="dxa"/>
            <w:tcBorders>
              <w:top w:val="single" w:sz="8" w:space="0" w:color="9BBB59"/>
              <w:left w:val="single" w:sz="8" w:space="0" w:color="9BBB59"/>
              <w:bottom w:val="single" w:sz="8" w:space="0" w:color="9BBB59"/>
              <w:right w:val="single" w:sz="8" w:space="0" w:color="9BBB59"/>
            </w:tcBorders>
            <w:shd w:val="clear" w:color="auto" w:fill="auto"/>
          </w:tcPr>
          <w:p w:rsidR="009D44BD" w:rsidRPr="00332DB9" w:rsidRDefault="009D44BD" w:rsidP="009D44BD">
            <w:pPr>
              <w:jc w:val="both"/>
            </w:pPr>
            <w:r w:rsidRPr="00332DB9">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49" w:type="dxa"/>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генезиса формирования предметного знания (история, персоналии, для решения каких проблем разрабатывалось);</w:t>
            </w:r>
          </w:p>
          <w:p w:rsidR="009D44BD" w:rsidRPr="00E56E28" w:rsidRDefault="009D44BD" w:rsidP="009D44BD">
            <w:pPr>
              <w:pStyle w:val="a6"/>
              <w:numPr>
                <w:ilvl w:val="0"/>
                <w:numId w:val="138"/>
              </w:numPr>
              <w:tabs>
                <w:tab w:val="left" w:pos="596"/>
              </w:tabs>
              <w:ind w:left="171" w:firstLine="0"/>
              <w:jc w:val="both"/>
              <w:rPr>
                <w:bCs/>
              </w:rPr>
            </w:pPr>
            <w:r w:rsidRPr="00E56E28">
              <w:rPr>
                <w:bCs/>
              </w:rPr>
              <w:t>возможности применения получаемых знаний для объяснения социальных и природных явлений;</w:t>
            </w:r>
          </w:p>
          <w:p w:rsidR="009D44BD" w:rsidRPr="00E56E28" w:rsidRDefault="009D44BD" w:rsidP="009D44BD">
            <w:pPr>
              <w:pStyle w:val="a6"/>
              <w:numPr>
                <w:ilvl w:val="0"/>
                <w:numId w:val="138"/>
              </w:numPr>
              <w:tabs>
                <w:tab w:val="left" w:pos="596"/>
              </w:tabs>
              <w:ind w:left="171" w:firstLine="0"/>
              <w:jc w:val="both"/>
              <w:rPr>
                <w:bCs/>
              </w:rPr>
            </w:pPr>
            <w:r w:rsidRPr="00E56E28">
              <w:rPr>
                <w:bCs/>
              </w:rPr>
              <w:t>владение методами решения различных задач;</w:t>
            </w:r>
          </w:p>
          <w:p w:rsidR="009D44BD" w:rsidRPr="00E56E28" w:rsidRDefault="009D44BD" w:rsidP="009D44BD">
            <w:pPr>
              <w:pStyle w:val="a6"/>
              <w:numPr>
                <w:ilvl w:val="0"/>
                <w:numId w:val="138"/>
              </w:numPr>
              <w:tabs>
                <w:tab w:val="left" w:pos="596"/>
              </w:tabs>
              <w:ind w:left="171" w:firstLine="0"/>
              <w:jc w:val="both"/>
              <w:rPr>
                <w:bCs/>
              </w:rPr>
            </w:pPr>
            <w:r w:rsidRPr="00E56E28">
              <w:rPr>
                <w:bCs/>
              </w:rPr>
              <w:t>свободное решение задач ЕГЭ, олимпиад: региональных, российских, международных</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9D44BD" w:rsidP="00EB5C18">
            <w:pPr>
              <w:ind w:firstLine="709"/>
              <w:jc w:val="both"/>
              <w:rPr>
                <w:b/>
                <w:bCs/>
              </w:rPr>
            </w:pPr>
            <w:r w:rsidRPr="007424C1">
              <w:rPr>
                <w:b/>
                <w:bCs/>
              </w:rPr>
              <w:t>4</w:t>
            </w:r>
            <w:r w:rsidR="00EB5C18">
              <w:rPr>
                <w:b/>
                <w:bCs/>
              </w:rPr>
              <w:t>.</w:t>
            </w:r>
            <w:r w:rsidRPr="007424C1">
              <w:rPr>
                <w:b/>
                <w:bCs/>
              </w:rPr>
              <w:t>2</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Компетентность в методах преподавания</w:t>
            </w:r>
          </w:p>
        </w:tc>
        <w:tc>
          <w:tcPr>
            <w:tcW w:w="5391"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949" w:type="dxa"/>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нормативных методов и методик;</w:t>
            </w:r>
          </w:p>
          <w:p w:rsidR="009D44BD" w:rsidRPr="00E56E28" w:rsidRDefault="009D44BD" w:rsidP="009D44BD">
            <w:pPr>
              <w:pStyle w:val="a6"/>
              <w:numPr>
                <w:ilvl w:val="0"/>
                <w:numId w:val="138"/>
              </w:numPr>
              <w:tabs>
                <w:tab w:val="left" w:pos="596"/>
              </w:tabs>
              <w:ind w:left="171" w:firstLine="0"/>
              <w:jc w:val="both"/>
              <w:rPr>
                <w:bCs/>
              </w:rPr>
            </w:pPr>
            <w:r w:rsidRPr="00E56E28">
              <w:rPr>
                <w:bCs/>
              </w:rPr>
              <w:t>демонстрация личностно ориентированных методов образования;</w:t>
            </w:r>
          </w:p>
          <w:p w:rsidR="009D44BD" w:rsidRPr="00E56E28" w:rsidRDefault="009D44BD" w:rsidP="009D44BD">
            <w:pPr>
              <w:pStyle w:val="a6"/>
              <w:numPr>
                <w:ilvl w:val="0"/>
                <w:numId w:val="138"/>
              </w:numPr>
              <w:tabs>
                <w:tab w:val="left" w:pos="596"/>
              </w:tabs>
              <w:ind w:left="171" w:firstLine="0"/>
              <w:jc w:val="both"/>
              <w:rPr>
                <w:bCs/>
              </w:rPr>
            </w:pPr>
            <w:r w:rsidRPr="00E56E28">
              <w:rPr>
                <w:bCs/>
              </w:rPr>
              <w:t>наличие своих находок и методов, авторской школы;</w:t>
            </w:r>
          </w:p>
          <w:p w:rsidR="009D44BD" w:rsidRPr="00E56E28" w:rsidRDefault="009D44BD" w:rsidP="009D44BD">
            <w:pPr>
              <w:pStyle w:val="a6"/>
              <w:numPr>
                <w:ilvl w:val="0"/>
                <w:numId w:val="138"/>
              </w:numPr>
              <w:tabs>
                <w:tab w:val="left" w:pos="596"/>
              </w:tabs>
              <w:ind w:left="171" w:firstLine="0"/>
              <w:jc w:val="both"/>
              <w:rPr>
                <w:bCs/>
              </w:rPr>
            </w:pPr>
            <w:r w:rsidRPr="00E56E28">
              <w:rPr>
                <w:bCs/>
              </w:rPr>
              <w:t>знание современных достижений в области методики обучения, в том числе использование новых информационных технологий;</w:t>
            </w:r>
          </w:p>
          <w:p w:rsidR="009D44BD" w:rsidRPr="00E56E28" w:rsidRDefault="009D44BD" w:rsidP="009D44BD">
            <w:pPr>
              <w:pStyle w:val="a6"/>
              <w:numPr>
                <w:ilvl w:val="0"/>
                <w:numId w:val="138"/>
              </w:numPr>
              <w:tabs>
                <w:tab w:val="left" w:pos="596"/>
              </w:tabs>
              <w:ind w:left="171" w:firstLine="0"/>
              <w:jc w:val="both"/>
              <w:rPr>
                <w:bCs/>
              </w:rPr>
            </w:pPr>
            <w:r w:rsidRPr="00E56E28">
              <w:rPr>
                <w:bCs/>
              </w:rPr>
              <w:lastRenderedPageBreak/>
              <w:t>использование в учебном процессе современных методов обучения</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EB5C18" w:rsidP="009D44BD">
            <w:pPr>
              <w:jc w:val="both"/>
              <w:rPr>
                <w:b/>
                <w:bCs/>
              </w:rPr>
            </w:pPr>
            <w:r>
              <w:rPr>
                <w:b/>
                <w:bCs/>
              </w:rPr>
              <w:lastRenderedPageBreak/>
              <w:t xml:space="preserve">           4.3</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Компетентность в субъективных условиях деятельности (знание учеников и учебных коллективов)</w:t>
            </w:r>
          </w:p>
        </w:tc>
        <w:tc>
          <w:tcPr>
            <w:tcW w:w="5391" w:type="dxa"/>
            <w:tcBorders>
              <w:top w:val="single" w:sz="8" w:space="0" w:color="9BBB59"/>
              <w:left w:val="single" w:sz="8" w:space="0" w:color="9BBB59"/>
              <w:bottom w:val="single" w:sz="8" w:space="0" w:color="9BBB59"/>
              <w:right w:val="single" w:sz="8" w:space="0" w:color="9BBB59"/>
            </w:tcBorders>
            <w:shd w:val="clear" w:color="auto" w:fill="auto"/>
          </w:tcPr>
          <w:p w:rsidR="009D44BD" w:rsidRPr="00332DB9" w:rsidRDefault="009D44BD" w:rsidP="009D44BD">
            <w:pPr>
              <w:jc w:val="both"/>
            </w:pPr>
            <w:r w:rsidRPr="00332DB9">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949" w:type="dxa"/>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теоретического материала по психологии, характеризующего индивидуальные особенности обучающихся;</w:t>
            </w:r>
          </w:p>
          <w:p w:rsidR="009D44BD" w:rsidRPr="00E56E28" w:rsidRDefault="009D44BD" w:rsidP="009D44BD">
            <w:pPr>
              <w:pStyle w:val="a6"/>
              <w:numPr>
                <w:ilvl w:val="0"/>
                <w:numId w:val="138"/>
              </w:numPr>
              <w:tabs>
                <w:tab w:val="left" w:pos="596"/>
              </w:tabs>
              <w:ind w:left="171" w:firstLine="0"/>
              <w:jc w:val="both"/>
              <w:rPr>
                <w:bCs/>
              </w:rPr>
            </w:pPr>
            <w:r w:rsidRPr="00E56E28">
              <w:rPr>
                <w:bCs/>
              </w:rPr>
              <w:t>владение методами диагностики индивидуальных особенностей (возможно, со школьным психологом);</w:t>
            </w:r>
          </w:p>
          <w:p w:rsidR="009D44BD" w:rsidRPr="00E56E28" w:rsidRDefault="009D44BD" w:rsidP="009D44BD">
            <w:pPr>
              <w:pStyle w:val="a6"/>
              <w:numPr>
                <w:ilvl w:val="0"/>
                <w:numId w:val="138"/>
              </w:numPr>
              <w:tabs>
                <w:tab w:val="left" w:pos="596"/>
              </w:tabs>
              <w:ind w:left="171" w:firstLine="0"/>
              <w:jc w:val="both"/>
              <w:rPr>
                <w:bCs/>
              </w:rPr>
            </w:pPr>
            <w:r w:rsidRPr="00E56E28">
              <w:rPr>
                <w:bCs/>
              </w:rPr>
              <w:t>использование знаний по психологии в организации учебного процесса;</w:t>
            </w:r>
          </w:p>
          <w:p w:rsidR="009D44BD" w:rsidRPr="00E56E28" w:rsidRDefault="009D44BD" w:rsidP="009D44BD">
            <w:pPr>
              <w:pStyle w:val="a6"/>
              <w:numPr>
                <w:ilvl w:val="0"/>
                <w:numId w:val="138"/>
              </w:numPr>
              <w:tabs>
                <w:tab w:val="left" w:pos="596"/>
              </w:tabs>
              <w:ind w:left="171" w:firstLine="0"/>
              <w:jc w:val="both"/>
              <w:rPr>
                <w:bCs/>
              </w:rPr>
            </w:pPr>
            <w:r w:rsidRPr="00E56E28">
              <w:rPr>
                <w:bCs/>
              </w:rPr>
              <w:t>разработка индивидуальных проектов на основе личных характеристик обучающихся;</w:t>
            </w:r>
          </w:p>
          <w:p w:rsidR="009D44BD" w:rsidRPr="00E56E28" w:rsidRDefault="009D44BD" w:rsidP="009D44BD">
            <w:pPr>
              <w:pStyle w:val="a6"/>
              <w:numPr>
                <w:ilvl w:val="0"/>
                <w:numId w:val="138"/>
              </w:numPr>
              <w:tabs>
                <w:tab w:val="left" w:pos="596"/>
              </w:tabs>
              <w:ind w:left="171" w:firstLine="0"/>
              <w:jc w:val="both"/>
              <w:rPr>
                <w:bCs/>
              </w:rPr>
            </w:pPr>
            <w:r w:rsidRPr="00E56E28">
              <w:rPr>
                <w:bCs/>
              </w:rPr>
              <w:t>владение методами социометрии;</w:t>
            </w:r>
          </w:p>
          <w:p w:rsidR="009D44BD" w:rsidRPr="00E56E28" w:rsidRDefault="009D44BD" w:rsidP="009D44BD">
            <w:pPr>
              <w:pStyle w:val="a6"/>
              <w:numPr>
                <w:ilvl w:val="0"/>
                <w:numId w:val="138"/>
              </w:numPr>
              <w:tabs>
                <w:tab w:val="left" w:pos="596"/>
              </w:tabs>
              <w:ind w:left="171" w:firstLine="0"/>
              <w:jc w:val="both"/>
              <w:rPr>
                <w:bCs/>
              </w:rPr>
            </w:pPr>
            <w:r w:rsidRPr="00E56E28">
              <w:rPr>
                <w:bCs/>
              </w:rPr>
              <w:t>учёт особенностей учебных коллективов в педагогическом процессе;</w:t>
            </w:r>
          </w:p>
          <w:p w:rsidR="009D44BD" w:rsidRPr="00E56E28" w:rsidRDefault="009D44BD" w:rsidP="009D44BD">
            <w:pPr>
              <w:pStyle w:val="a6"/>
              <w:numPr>
                <w:ilvl w:val="0"/>
                <w:numId w:val="138"/>
              </w:numPr>
              <w:tabs>
                <w:tab w:val="left" w:pos="596"/>
              </w:tabs>
              <w:ind w:left="171" w:firstLine="0"/>
              <w:jc w:val="both"/>
              <w:rPr>
                <w:bCs/>
              </w:rPr>
            </w:pPr>
            <w:r w:rsidRPr="00E56E28">
              <w:rPr>
                <w:bCs/>
              </w:rPr>
              <w:t>знание (рефлексия) своих индивидуальных особенностей и их учёт в своей деятельности</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EB5C18" w:rsidP="009D44BD">
            <w:pPr>
              <w:ind w:firstLine="709"/>
              <w:jc w:val="both"/>
              <w:rPr>
                <w:b/>
                <w:bCs/>
              </w:rPr>
            </w:pPr>
            <w:r>
              <w:rPr>
                <w:b/>
                <w:bCs/>
              </w:rPr>
              <w:t>4.4</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Умение вести самостоятельный поиск информации</w:t>
            </w:r>
          </w:p>
        </w:tc>
        <w:tc>
          <w:tcPr>
            <w:tcW w:w="5391"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 xml:space="preserve">Обеспечивает постоянный профессиональный рост и творческий подход к педагогической деятельности. </w:t>
            </w:r>
          </w:p>
          <w:p w:rsidR="009D44BD" w:rsidRPr="00332DB9" w:rsidRDefault="009D44BD" w:rsidP="009D44BD">
            <w:pPr>
              <w:jc w:val="both"/>
            </w:pPr>
            <w:r w:rsidRPr="00332DB9">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949" w:type="dxa"/>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pStyle w:val="a6"/>
              <w:numPr>
                <w:ilvl w:val="0"/>
                <w:numId w:val="138"/>
              </w:numPr>
              <w:tabs>
                <w:tab w:val="left" w:pos="596"/>
              </w:tabs>
              <w:ind w:left="171" w:firstLine="0"/>
              <w:jc w:val="both"/>
              <w:rPr>
                <w:bCs/>
              </w:rPr>
            </w:pPr>
            <w:r w:rsidRPr="00E56E28">
              <w:rPr>
                <w:bCs/>
              </w:rPr>
              <w:t>Профессиональная любознательность;</w:t>
            </w:r>
          </w:p>
          <w:p w:rsidR="009D44BD" w:rsidRPr="00E56E28" w:rsidRDefault="009D44BD" w:rsidP="009D44BD">
            <w:pPr>
              <w:pStyle w:val="a6"/>
              <w:numPr>
                <w:ilvl w:val="0"/>
                <w:numId w:val="138"/>
              </w:numPr>
              <w:tabs>
                <w:tab w:val="left" w:pos="596"/>
              </w:tabs>
              <w:ind w:left="171" w:firstLine="0"/>
              <w:jc w:val="both"/>
              <w:rPr>
                <w:bCs/>
              </w:rPr>
            </w:pPr>
            <w:r w:rsidRPr="00E56E28">
              <w:rPr>
                <w:bCs/>
              </w:rPr>
              <w:t>умение пользоваться различными информационно-поисковыми технологиями;</w:t>
            </w:r>
          </w:p>
          <w:p w:rsidR="009D44BD" w:rsidRPr="00E56E28" w:rsidRDefault="009D44BD" w:rsidP="009D44BD">
            <w:pPr>
              <w:pStyle w:val="a6"/>
              <w:numPr>
                <w:ilvl w:val="0"/>
                <w:numId w:val="138"/>
              </w:numPr>
              <w:tabs>
                <w:tab w:val="left" w:pos="596"/>
              </w:tabs>
              <w:ind w:left="171" w:firstLine="0"/>
              <w:jc w:val="both"/>
              <w:rPr>
                <w:bCs/>
              </w:rPr>
            </w:pPr>
            <w:r w:rsidRPr="00E56E28">
              <w:rPr>
                <w:bCs/>
              </w:rPr>
              <w:t>использование различных баз данных в образовательном процессе</w:t>
            </w:r>
          </w:p>
        </w:tc>
      </w:tr>
      <w:tr w:rsidR="009D44BD" w:rsidRPr="00332DB9" w:rsidTr="009D44BD">
        <w:tc>
          <w:tcPr>
            <w:tcW w:w="14875" w:type="dxa"/>
            <w:gridSpan w:val="4"/>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9D44BD" w:rsidP="009D44BD">
            <w:pPr>
              <w:pStyle w:val="a6"/>
              <w:tabs>
                <w:tab w:val="left" w:pos="596"/>
              </w:tabs>
              <w:ind w:left="171"/>
              <w:jc w:val="center"/>
              <w:rPr>
                <w:b/>
                <w:bCs/>
              </w:rPr>
            </w:pPr>
            <w:r w:rsidRPr="007424C1">
              <w:rPr>
                <w:bCs/>
              </w:rPr>
              <w:t>V. Разработка программ педагогической деятельности и принятие педагогических решений</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EB5C18" w:rsidP="009D44BD">
            <w:pPr>
              <w:ind w:firstLine="709"/>
              <w:jc w:val="both"/>
              <w:rPr>
                <w:b/>
                <w:bCs/>
              </w:rPr>
            </w:pPr>
            <w:r>
              <w:rPr>
                <w:b/>
                <w:bCs/>
              </w:rPr>
              <w:t>5.1</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Умение разработать образовательную программу, выбрать учебники и учебные комплекты</w:t>
            </w:r>
          </w:p>
        </w:tc>
        <w:tc>
          <w:tcPr>
            <w:tcW w:w="5391"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w:t>
            </w:r>
            <w:r w:rsidRPr="00332DB9">
              <w:lastRenderedPageBreak/>
              <w:t>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9D44BD" w:rsidRPr="00332DB9" w:rsidRDefault="009D44BD" w:rsidP="009D44BD">
            <w:pPr>
              <w:jc w:val="both"/>
            </w:pPr>
            <w:r w:rsidRPr="00332DB9">
              <w:t>Образовательные программы выступают средствами целенаправленного влияния на развитие обучающихся.</w:t>
            </w:r>
          </w:p>
          <w:p w:rsidR="009D44BD" w:rsidRPr="00332DB9" w:rsidRDefault="009D44BD" w:rsidP="009D44BD">
            <w:pPr>
              <w:jc w:val="both"/>
            </w:pPr>
            <w:r w:rsidRPr="00332DB9">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9D44BD" w:rsidRPr="00332DB9" w:rsidRDefault="009D44BD" w:rsidP="009D44BD">
            <w:pPr>
              <w:jc w:val="both"/>
            </w:pPr>
            <w:r w:rsidRPr="00332DB9">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949" w:type="dxa"/>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pStyle w:val="a6"/>
              <w:numPr>
                <w:ilvl w:val="0"/>
                <w:numId w:val="138"/>
              </w:numPr>
              <w:tabs>
                <w:tab w:val="left" w:pos="596"/>
              </w:tabs>
              <w:ind w:left="171" w:firstLine="0"/>
              <w:jc w:val="both"/>
              <w:rPr>
                <w:bCs/>
              </w:rPr>
            </w:pPr>
            <w:r w:rsidRPr="00E56E28">
              <w:rPr>
                <w:bCs/>
              </w:rPr>
              <w:lastRenderedPageBreak/>
              <w:t>Знание образовательных стандартов и примерных программ;</w:t>
            </w:r>
          </w:p>
          <w:p w:rsidR="009D44BD" w:rsidRPr="00E56E28" w:rsidRDefault="009D44BD" w:rsidP="009D44BD">
            <w:pPr>
              <w:pStyle w:val="a6"/>
              <w:numPr>
                <w:ilvl w:val="0"/>
                <w:numId w:val="138"/>
              </w:numPr>
              <w:tabs>
                <w:tab w:val="left" w:pos="596"/>
              </w:tabs>
              <w:ind w:left="171" w:firstLine="0"/>
              <w:jc w:val="both"/>
              <w:rPr>
                <w:bCs/>
              </w:rPr>
            </w:pPr>
            <w:r w:rsidRPr="00E56E28">
              <w:rPr>
                <w:bCs/>
              </w:rPr>
              <w:t>наличие персонально разработанных образовательных программ:</w:t>
            </w:r>
          </w:p>
          <w:p w:rsidR="009D44BD" w:rsidRPr="00E56E28" w:rsidRDefault="009D44BD" w:rsidP="009D44BD">
            <w:pPr>
              <w:pStyle w:val="a6"/>
              <w:numPr>
                <w:ilvl w:val="0"/>
                <w:numId w:val="138"/>
              </w:numPr>
              <w:tabs>
                <w:tab w:val="left" w:pos="596"/>
              </w:tabs>
              <w:ind w:left="171" w:firstLine="0"/>
              <w:jc w:val="both"/>
              <w:rPr>
                <w:bCs/>
              </w:rPr>
            </w:pPr>
            <w:r w:rsidRPr="00E56E28">
              <w:rPr>
                <w:bCs/>
              </w:rPr>
              <w:lastRenderedPageBreak/>
              <w:t>характеристика этих программ по содержанию, источникам информации;</w:t>
            </w:r>
          </w:p>
          <w:p w:rsidR="009D44BD" w:rsidRPr="00E56E28" w:rsidRDefault="009D44BD" w:rsidP="009D44BD">
            <w:pPr>
              <w:pStyle w:val="a6"/>
              <w:numPr>
                <w:ilvl w:val="0"/>
                <w:numId w:val="138"/>
              </w:numPr>
              <w:tabs>
                <w:tab w:val="left" w:pos="596"/>
              </w:tabs>
              <w:ind w:left="171" w:firstLine="0"/>
              <w:jc w:val="both"/>
              <w:rPr>
                <w:bCs/>
              </w:rPr>
            </w:pPr>
            <w:r w:rsidRPr="00E56E28">
              <w:rPr>
                <w:bCs/>
              </w:rPr>
              <w:t>по материальной базе, на которой должны реализовываться программы;</w:t>
            </w:r>
          </w:p>
          <w:p w:rsidR="009D44BD" w:rsidRPr="00E56E28" w:rsidRDefault="009D44BD" w:rsidP="009D44BD">
            <w:pPr>
              <w:pStyle w:val="a6"/>
              <w:numPr>
                <w:ilvl w:val="0"/>
                <w:numId w:val="138"/>
              </w:numPr>
              <w:tabs>
                <w:tab w:val="left" w:pos="596"/>
              </w:tabs>
              <w:ind w:left="171" w:firstLine="0"/>
              <w:jc w:val="both"/>
              <w:rPr>
                <w:bCs/>
              </w:rPr>
            </w:pPr>
            <w:r w:rsidRPr="00E56E28">
              <w:rPr>
                <w:bCs/>
              </w:rPr>
              <w:t>по учёту индивидуальных характеристик обучающихся;</w:t>
            </w:r>
          </w:p>
          <w:p w:rsidR="009D44BD" w:rsidRPr="00E56E28" w:rsidRDefault="009D44BD" w:rsidP="009D44BD">
            <w:pPr>
              <w:pStyle w:val="a6"/>
              <w:numPr>
                <w:ilvl w:val="0"/>
                <w:numId w:val="138"/>
              </w:numPr>
              <w:tabs>
                <w:tab w:val="left" w:pos="596"/>
              </w:tabs>
              <w:ind w:left="171" w:firstLine="0"/>
              <w:jc w:val="both"/>
              <w:rPr>
                <w:bCs/>
              </w:rPr>
            </w:pPr>
            <w:r w:rsidRPr="00E56E28">
              <w:rPr>
                <w:bCs/>
              </w:rPr>
              <w:t>обоснованность используемых образовательных программ;</w:t>
            </w:r>
          </w:p>
          <w:p w:rsidR="009D44BD" w:rsidRPr="00E56E28" w:rsidRDefault="009D44BD" w:rsidP="009D44BD">
            <w:pPr>
              <w:pStyle w:val="a6"/>
              <w:numPr>
                <w:ilvl w:val="0"/>
                <w:numId w:val="138"/>
              </w:numPr>
              <w:tabs>
                <w:tab w:val="left" w:pos="596"/>
              </w:tabs>
              <w:ind w:left="171" w:firstLine="0"/>
              <w:jc w:val="both"/>
              <w:rPr>
                <w:bCs/>
              </w:rPr>
            </w:pPr>
            <w:r w:rsidRPr="00E56E28">
              <w:rPr>
                <w:bCs/>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9D44BD" w:rsidRPr="00E56E28" w:rsidRDefault="009D44BD" w:rsidP="009D44BD">
            <w:pPr>
              <w:pStyle w:val="a6"/>
              <w:numPr>
                <w:ilvl w:val="0"/>
                <w:numId w:val="138"/>
              </w:numPr>
              <w:tabs>
                <w:tab w:val="left" w:pos="596"/>
              </w:tabs>
              <w:ind w:left="171" w:firstLine="0"/>
              <w:jc w:val="both"/>
              <w:rPr>
                <w:bCs/>
              </w:rPr>
            </w:pPr>
            <w:r w:rsidRPr="00E56E28">
              <w:rPr>
                <w:bCs/>
              </w:rPr>
              <w:t>участие работодателей в разработке образовательной программы;</w:t>
            </w:r>
          </w:p>
          <w:p w:rsidR="009D44BD" w:rsidRPr="00E56E28" w:rsidRDefault="009D44BD" w:rsidP="009D44BD">
            <w:pPr>
              <w:pStyle w:val="a6"/>
              <w:numPr>
                <w:ilvl w:val="0"/>
                <w:numId w:val="138"/>
              </w:numPr>
              <w:tabs>
                <w:tab w:val="left" w:pos="596"/>
              </w:tabs>
              <w:ind w:left="171" w:firstLine="0"/>
              <w:jc w:val="both"/>
              <w:rPr>
                <w:bCs/>
              </w:rPr>
            </w:pPr>
            <w:r w:rsidRPr="00E56E28">
              <w:rPr>
                <w:bCs/>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D44BD" w:rsidRPr="00E56E28" w:rsidRDefault="009D44BD" w:rsidP="009D44BD">
            <w:pPr>
              <w:pStyle w:val="a6"/>
              <w:numPr>
                <w:ilvl w:val="0"/>
                <w:numId w:val="138"/>
              </w:numPr>
              <w:tabs>
                <w:tab w:val="left" w:pos="596"/>
              </w:tabs>
              <w:ind w:left="171" w:firstLine="0"/>
              <w:jc w:val="both"/>
              <w:rPr>
                <w:bCs/>
              </w:rPr>
            </w:pPr>
            <w:r w:rsidRPr="00E56E28">
              <w:rPr>
                <w:bCs/>
              </w:rPr>
              <w:t>обоснованность выбора учебников и учебно-методических комплектов, используемых педагогом</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EB5C18" w:rsidP="009D44BD">
            <w:pPr>
              <w:ind w:firstLine="709"/>
              <w:jc w:val="both"/>
              <w:rPr>
                <w:b/>
                <w:bCs/>
              </w:rPr>
            </w:pPr>
            <w:r>
              <w:rPr>
                <w:b/>
                <w:bCs/>
              </w:rPr>
              <w:lastRenderedPageBreak/>
              <w:t>5.2</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Умение принимать решения в различных педагогических ситуациях</w:t>
            </w:r>
          </w:p>
        </w:tc>
        <w:tc>
          <w:tcPr>
            <w:tcW w:w="5391" w:type="dxa"/>
            <w:tcBorders>
              <w:top w:val="single" w:sz="8" w:space="0" w:color="9BBB59"/>
              <w:left w:val="single" w:sz="8" w:space="0" w:color="9BBB59"/>
              <w:bottom w:val="single" w:sz="8" w:space="0" w:color="9BBB59"/>
              <w:right w:val="single" w:sz="8" w:space="0" w:color="9BBB59"/>
            </w:tcBorders>
            <w:shd w:val="clear" w:color="auto" w:fill="auto"/>
          </w:tcPr>
          <w:p w:rsidR="009D44BD" w:rsidRPr="00332DB9" w:rsidRDefault="009D44BD" w:rsidP="009D44BD">
            <w:pPr>
              <w:jc w:val="both"/>
            </w:pPr>
            <w:r w:rsidRPr="00332DB9">
              <w:t>Педагогу приходится постоянно принимать решения:</w:t>
            </w:r>
          </w:p>
          <w:p w:rsidR="009D44BD" w:rsidRPr="00332DB9" w:rsidRDefault="009D44BD" w:rsidP="009D44BD">
            <w:pPr>
              <w:jc w:val="both"/>
            </w:pPr>
            <w:r w:rsidRPr="00332DB9">
              <w:t>— как установить дисциплину;</w:t>
            </w:r>
          </w:p>
          <w:p w:rsidR="009D44BD" w:rsidRPr="00332DB9" w:rsidRDefault="009D44BD" w:rsidP="009D44BD">
            <w:pPr>
              <w:jc w:val="both"/>
            </w:pPr>
            <w:r w:rsidRPr="00332DB9">
              <w:t>— как мотивировать академическую активность;</w:t>
            </w:r>
          </w:p>
          <w:p w:rsidR="009D44BD" w:rsidRPr="00332DB9" w:rsidRDefault="009D44BD" w:rsidP="009D44BD">
            <w:pPr>
              <w:jc w:val="both"/>
            </w:pPr>
            <w:r w:rsidRPr="00332DB9">
              <w:t>— как вызвать интерес у конкретного ученика;</w:t>
            </w:r>
          </w:p>
          <w:p w:rsidR="009D44BD" w:rsidRPr="00332DB9" w:rsidRDefault="009D44BD" w:rsidP="009D44BD">
            <w:pPr>
              <w:jc w:val="both"/>
            </w:pPr>
            <w:r w:rsidRPr="00332DB9">
              <w:t>— как обеспечить понимание и т. д.</w:t>
            </w:r>
          </w:p>
          <w:p w:rsidR="009D44BD" w:rsidRPr="00332DB9" w:rsidRDefault="009D44BD" w:rsidP="009D44BD">
            <w:pPr>
              <w:jc w:val="both"/>
            </w:pPr>
            <w:r w:rsidRPr="00332DB9">
              <w:t>Разрешение педагогических проблем составляет суть педагогической деятельности.</w:t>
            </w:r>
          </w:p>
          <w:p w:rsidR="009D44BD" w:rsidRPr="00332DB9" w:rsidRDefault="009D44BD" w:rsidP="009D44BD">
            <w:pPr>
              <w:jc w:val="both"/>
            </w:pPr>
            <w:r w:rsidRPr="00332DB9">
              <w:lastRenderedPageBreak/>
              <w:t>При решении проблем могут применяться как стандартные решения (решающие правила), так и творческие (креативные) или интуитивные</w:t>
            </w:r>
          </w:p>
          <w:p w:rsidR="009D44BD" w:rsidRPr="00332DB9" w:rsidRDefault="009D44BD" w:rsidP="009D44BD">
            <w:pPr>
              <w:jc w:val="both"/>
            </w:pPr>
          </w:p>
        </w:tc>
        <w:tc>
          <w:tcPr>
            <w:tcW w:w="5949" w:type="dxa"/>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lastRenderedPageBreak/>
              <w:t>Знание типичных педагогических ситуаций, требующих участия педагога для своего решения;</w:t>
            </w:r>
          </w:p>
          <w:p w:rsidR="009D44BD" w:rsidRPr="00E56E28" w:rsidRDefault="009D44BD" w:rsidP="009D44BD">
            <w:pPr>
              <w:pStyle w:val="a6"/>
              <w:numPr>
                <w:ilvl w:val="0"/>
                <w:numId w:val="138"/>
              </w:numPr>
              <w:tabs>
                <w:tab w:val="left" w:pos="596"/>
              </w:tabs>
              <w:ind w:left="171" w:firstLine="0"/>
              <w:jc w:val="both"/>
              <w:rPr>
                <w:bCs/>
              </w:rPr>
            </w:pPr>
            <w:r w:rsidRPr="00E56E28">
              <w:rPr>
                <w:bCs/>
              </w:rPr>
              <w:t>владение набором решающих правил, используемых для различных ситуаций;</w:t>
            </w:r>
          </w:p>
          <w:p w:rsidR="009D44BD" w:rsidRPr="00E56E28" w:rsidRDefault="009D44BD" w:rsidP="009D44BD">
            <w:pPr>
              <w:pStyle w:val="a6"/>
              <w:numPr>
                <w:ilvl w:val="0"/>
                <w:numId w:val="138"/>
              </w:numPr>
              <w:tabs>
                <w:tab w:val="left" w:pos="596"/>
              </w:tabs>
              <w:ind w:left="171" w:firstLine="0"/>
              <w:jc w:val="both"/>
              <w:rPr>
                <w:bCs/>
              </w:rPr>
            </w:pPr>
            <w:r w:rsidRPr="00E56E28">
              <w:rPr>
                <w:bCs/>
              </w:rPr>
              <w:t>владение критерием предпочтительности при выборе того или иного решающего правила;</w:t>
            </w:r>
          </w:p>
          <w:p w:rsidR="009D44BD" w:rsidRPr="00E56E28" w:rsidRDefault="009D44BD" w:rsidP="009D44BD">
            <w:pPr>
              <w:pStyle w:val="a6"/>
              <w:numPr>
                <w:ilvl w:val="0"/>
                <w:numId w:val="138"/>
              </w:numPr>
              <w:tabs>
                <w:tab w:val="left" w:pos="596"/>
              </w:tabs>
              <w:ind w:left="171" w:firstLine="0"/>
              <w:jc w:val="both"/>
              <w:rPr>
                <w:bCs/>
              </w:rPr>
            </w:pPr>
            <w:r w:rsidRPr="00E56E28">
              <w:rPr>
                <w:bCs/>
              </w:rPr>
              <w:t>знание критериев достижения цели;</w:t>
            </w:r>
          </w:p>
          <w:p w:rsidR="009D44BD" w:rsidRPr="00E56E28" w:rsidRDefault="009D44BD" w:rsidP="009D44BD">
            <w:pPr>
              <w:pStyle w:val="a6"/>
              <w:numPr>
                <w:ilvl w:val="0"/>
                <w:numId w:val="138"/>
              </w:numPr>
              <w:tabs>
                <w:tab w:val="left" w:pos="596"/>
              </w:tabs>
              <w:ind w:left="171" w:firstLine="0"/>
              <w:jc w:val="both"/>
              <w:rPr>
                <w:bCs/>
              </w:rPr>
            </w:pPr>
            <w:r w:rsidRPr="00E56E28">
              <w:rPr>
                <w:bCs/>
              </w:rPr>
              <w:t>знание нетипичных конфликтных ситуаций;</w:t>
            </w:r>
          </w:p>
          <w:p w:rsidR="009D44BD" w:rsidRPr="00E56E28" w:rsidRDefault="009D44BD" w:rsidP="009D44BD">
            <w:pPr>
              <w:pStyle w:val="a6"/>
              <w:numPr>
                <w:ilvl w:val="0"/>
                <w:numId w:val="138"/>
              </w:numPr>
              <w:tabs>
                <w:tab w:val="left" w:pos="596"/>
              </w:tabs>
              <w:ind w:left="171" w:firstLine="0"/>
              <w:jc w:val="both"/>
              <w:rPr>
                <w:bCs/>
              </w:rPr>
            </w:pPr>
            <w:r w:rsidRPr="00E56E28">
              <w:rPr>
                <w:bCs/>
              </w:rPr>
              <w:t>примеры разрешения конкретных педагогических ситуаций;</w:t>
            </w:r>
          </w:p>
          <w:p w:rsidR="009D44BD" w:rsidRPr="00E56E28" w:rsidRDefault="009D44BD" w:rsidP="009D44BD">
            <w:pPr>
              <w:pStyle w:val="a6"/>
              <w:numPr>
                <w:ilvl w:val="0"/>
                <w:numId w:val="138"/>
              </w:numPr>
              <w:tabs>
                <w:tab w:val="left" w:pos="596"/>
              </w:tabs>
              <w:ind w:left="171" w:firstLine="0"/>
              <w:jc w:val="both"/>
              <w:rPr>
                <w:bCs/>
              </w:rPr>
            </w:pPr>
            <w:r w:rsidRPr="00E56E28">
              <w:rPr>
                <w:bCs/>
              </w:rPr>
              <w:t>развитость педагогического мышления</w:t>
            </w:r>
          </w:p>
        </w:tc>
      </w:tr>
      <w:tr w:rsidR="009D44BD" w:rsidRPr="00332DB9" w:rsidTr="009D44BD">
        <w:tc>
          <w:tcPr>
            <w:tcW w:w="14875" w:type="dxa"/>
            <w:gridSpan w:val="4"/>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pStyle w:val="a6"/>
              <w:tabs>
                <w:tab w:val="left" w:pos="596"/>
              </w:tabs>
              <w:ind w:left="171"/>
              <w:jc w:val="center"/>
              <w:rPr>
                <w:bCs/>
              </w:rPr>
            </w:pPr>
            <w:r w:rsidRPr="00E56E28">
              <w:rPr>
                <w:bCs/>
              </w:rPr>
              <w:lastRenderedPageBreak/>
              <w:t>VI. Компетенции в организации учебной деятельности</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5B7C86" w:rsidP="009D44BD">
            <w:pPr>
              <w:ind w:firstLine="709"/>
              <w:jc w:val="both"/>
              <w:rPr>
                <w:b/>
                <w:bCs/>
              </w:rPr>
            </w:pPr>
            <w:r>
              <w:rPr>
                <w:b/>
                <w:bCs/>
              </w:rPr>
              <w:t>6.1</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Компетентность в установлении субъект-субъектных отношений</w:t>
            </w:r>
          </w:p>
        </w:tc>
        <w:tc>
          <w:tcPr>
            <w:tcW w:w="5391" w:type="dxa"/>
            <w:tcBorders>
              <w:top w:val="single" w:sz="8" w:space="0" w:color="9BBB59"/>
              <w:left w:val="single" w:sz="8" w:space="0" w:color="9BBB59"/>
              <w:bottom w:val="single" w:sz="8" w:space="0" w:color="9BBB59"/>
              <w:right w:val="single" w:sz="8" w:space="0" w:color="9BBB59"/>
            </w:tcBorders>
            <w:shd w:val="clear" w:color="auto" w:fill="auto"/>
          </w:tcPr>
          <w:p w:rsidR="009D44BD" w:rsidRPr="00332DB9" w:rsidRDefault="009D44BD" w:rsidP="009D44BD">
            <w:pPr>
              <w:jc w:val="both"/>
            </w:pPr>
            <w:r w:rsidRPr="00332DB9">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49" w:type="dxa"/>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обучающихся;</w:t>
            </w:r>
          </w:p>
          <w:p w:rsidR="009D44BD" w:rsidRPr="00E56E28" w:rsidRDefault="009D44BD" w:rsidP="009D44BD">
            <w:pPr>
              <w:pStyle w:val="a6"/>
              <w:numPr>
                <w:ilvl w:val="0"/>
                <w:numId w:val="138"/>
              </w:numPr>
              <w:tabs>
                <w:tab w:val="left" w:pos="596"/>
              </w:tabs>
              <w:ind w:left="171" w:firstLine="0"/>
              <w:jc w:val="both"/>
              <w:rPr>
                <w:bCs/>
              </w:rPr>
            </w:pPr>
            <w:r w:rsidRPr="00E56E28">
              <w:rPr>
                <w:bCs/>
              </w:rPr>
              <w:t>компетентность в целеполагании;</w:t>
            </w:r>
          </w:p>
          <w:p w:rsidR="009D44BD" w:rsidRPr="00E56E28" w:rsidRDefault="009D44BD" w:rsidP="009D44BD">
            <w:pPr>
              <w:pStyle w:val="a6"/>
              <w:numPr>
                <w:ilvl w:val="0"/>
                <w:numId w:val="138"/>
              </w:numPr>
              <w:tabs>
                <w:tab w:val="left" w:pos="596"/>
              </w:tabs>
              <w:ind w:left="171" w:firstLine="0"/>
              <w:jc w:val="both"/>
              <w:rPr>
                <w:bCs/>
              </w:rPr>
            </w:pPr>
            <w:r w:rsidRPr="00E56E28">
              <w:rPr>
                <w:bCs/>
              </w:rPr>
              <w:t>предметная компетентность;</w:t>
            </w:r>
          </w:p>
          <w:p w:rsidR="009D44BD" w:rsidRPr="00E56E28" w:rsidRDefault="009D44BD" w:rsidP="009D44BD">
            <w:pPr>
              <w:pStyle w:val="a6"/>
              <w:numPr>
                <w:ilvl w:val="0"/>
                <w:numId w:val="138"/>
              </w:numPr>
              <w:tabs>
                <w:tab w:val="left" w:pos="596"/>
              </w:tabs>
              <w:ind w:left="171" w:firstLine="0"/>
              <w:jc w:val="both"/>
              <w:rPr>
                <w:bCs/>
              </w:rPr>
            </w:pPr>
            <w:r w:rsidRPr="00E56E28">
              <w:rPr>
                <w:bCs/>
              </w:rPr>
              <w:t>методическая компетентность;</w:t>
            </w:r>
          </w:p>
          <w:p w:rsidR="009D44BD" w:rsidRPr="00E56E28" w:rsidRDefault="009D44BD" w:rsidP="009D44BD">
            <w:pPr>
              <w:pStyle w:val="a6"/>
              <w:numPr>
                <w:ilvl w:val="0"/>
                <w:numId w:val="138"/>
              </w:numPr>
              <w:tabs>
                <w:tab w:val="left" w:pos="596"/>
              </w:tabs>
              <w:ind w:left="171" w:firstLine="0"/>
              <w:jc w:val="both"/>
              <w:rPr>
                <w:bCs/>
              </w:rPr>
            </w:pPr>
            <w:r w:rsidRPr="00E56E28">
              <w:rPr>
                <w:bCs/>
              </w:rPr>
              <w:t>готовность к сотрудничеству</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5B7C86" w:rsidP="009D44BD">
            <w:pPr>
              <w:ind w:firstLine="709"/>
              <w:jc w:val="both"/>
              <w:rPr>
                <w:b/>
                <w:bCs/>
              </w:rPr>
            </w:pPr>
            <w:r>
              <w:rPr>
                <w:b/>
                <w:bCs/>
              </w:rPr>
              <w:t>6.2</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Компетентность в обеспечении понимания педагогической задачи и способах деятельности</w:t>
            </w:r>
          </w:p>
        </w:tc>
        <w:tc>
          <w:tcPr>
            <w:tcW w:w="5391"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49" w:type="dxa"/>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того, что знают и понимают ученики;</w:t>
            </w:r>
          </w:p>
          <w:p w:rsidR="009D44BD" w:rsidRPr="00E56E28" w:rsidRDefault="009D44BD" w:rsidP="009D44BD">
            <w:pPr>
              <w:pStyle w:val="a6"/>
              <w:numPr>
                <w:ilvl w:val="0"/>
                <w:numId w:val="138"/>
              </w:numPr>
              <w:tabs>
                <w:tab w:val="left" w:pos="596"/>
              </w:tabs>
              <w:ind w:left="171" w:firstLine="0"/>
              <w:jc w:val="both"/>
              <w:rPr>
                <w:bCs/>
              </w:rPr>
            </w:pPr>
            <w:r w:rsidRPr="00E56E28">
              <w:rPr>
                <w:bCs/>
              </w:rPr>
              <w:t>свободное владение изучаемым материалом;</w:t>
            </w:r>
          </w:p>
          <w:p w:rsidR="009D44BD" w:rsidRPr="00E56E28" w:rsidRDefault="009D44BD" w:rsidP="009D44BD">
            <w:pPr>
              <w:pStyle w:val="a6"/>
              <w:numPr>
                <w:ilvl w:val="0"/>
                <w:numId w:val="138"/>
              </w:numPr>
              <w:tabs>
                <w:tab w:val="left" w:pos="596"/>
              </w:tabs>
              <w:ind w:left="171" w:firstLine="0"/>
              <w:jc w:val="both"/>
              <w:rPr>
                <w:bCs/>
              </w:rPr>
            </w:pPr>
            <w:r w:rsidRPr="00E56E28">
              <w:rPr>
                <w:bCs/>
              </w:rPr>
              <w:t>осознанное включение нового учебного материала в систему освоенных знаний обучающихся;</w:t>
            </w:r>
          </w:p>
          <w:p w:rsidR="009D44BD" w:rsidRPr="00E56E28" w:rsidRDefault="009D44BD" w:rsidP="009D44BD">
            <w:pPr>
              <w:pStyle w:val="a6"/>
              <w:numPr>
                <w:ilvl w:val="0"/>
                <w:numId w:val="138"/>
              </w:numPr>
              <w:tabs>
                <w:tab w:val="left" w:pos="596"/>
              </w:tabs>
              <w:ind w:left="171" w:firstLine="0"/>
              <w:jc w:val="both"/>
              <w:rPr>
                <w:bCs/>
              </w:rPr>
            </w:pPr>
            <w:r w:rsidRPr="00E56E28">
              <w:rPr>
                <w:bCs/>
              </w:rPr>
              <w:t>демонстрация практического применения изучаемого материала;</w:t>
            </w:r>
          </w:p>
          <w:p w:rsidR="009D44BD" w:rsidRPr="00E56E28" w:rsidRDefault="009D44BD" w:rsidP="009D44BD">
            <w:pPr>
              <w:pStyle w:val="a6"/>
              <w:numPr>
                <w:ilvl w:val="0"/>
                <w:numId w:val="138"/>
              </w:numPr>
              <w:tabs>
                <w:tab w:val="left" w:pos="596"/>
              </w:tabs>
              <w:ind w:left="171" w:firstLine="0"/>
              <w:jc w:val="both"/>
              <w:rPr>
                <w:bCs/>
              </w:rPr>
            </w:pPr>
            <w:r w:rsidRPr="00E56E28">
              <w:rPr>
                <w:bCs/>
              </w:rPr>
              <w:t>опора на чувственное восприятие</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5B7C86" w:rsidP="009D44BD">
            <w:pPr>
              <w:ind w:firstLine="709"/>
              <w:jc w:val="both"/>
              <w:rPr>
                <w:b/>
                <w:bCs/>
              </w:rPr>
            </w:pPr>
            <w:r>
              <w:rPr>
                <w:b/>
                <w:bCs/>
              </w:rPr>
              <w:t>6.3</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Компетентность в педагогическом оценивании</w:t>
            </w:r>
          </w:p>
        </w:tc>
        <w:tc>
          <w:tcPr>
            <w:tcW w:w="5391" w:type="dxa"/>
            <w:tcBorders>
              <w:top w:val="single" w:sz="8" w:space="0" w:color="9BBB59"/>
              <w:left w:val="single" w:sz="8" w:space="0" w:color="9BBB59"/>
              <w:bottom w:val="single" w:sz="8" w:space="0" w:color="9BBB59"/>
              <w:right w:val="single" w:sz="8" w:space="0" w:color="9BBB59"/>
            </w:tcBorders>
            <w:shd w:val="clear" w:color="auto" w:fill="auto"/>
          </w:tcPr>
          <w:p w:rsidR="009D44BD" w:rsidRPr="00332DB9" w:rsidRDefault="009D44BD" w:rsidP="009D44BD">
            <w:pPr>
              <w:jc w:val="both"/>
            </w:pPr>
            <w:r w:rsidRPr="00332DB9">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49" w:type="dxa"/>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функций педагогической оценки;</w:t>
            </w:r>
          </w:p>
          <w:p w:rsidR="009D44BD" w:rsidRPr="00E56E28" w:rsidRDefault="009D44BD" w:rsidP="009D44BD">
            <w:pPr>
              <w:pStyle w:val="a6"/>
              <w:numPr>
                <w:ilvl w:val="0"/>
                <w:numId w:val="138"/>
              </w:numPr>
              <w:tabs>
                <w:tab w:val="left" w:pos="596"/>
              </w:tabs>
              <w:ind w:left="171" w:firstLine="0"/>
              <w:jc w:val="both"/>
              <w:rPr>
                <w:bCs/>
              </w:rPr>
            </w:pPr>
            <w:r w:rsidRPr="00E56E28">
              <w:rPr>
                <w:bCs/>
              </w:rPr>
              <w:t>знание видов педагогической оценки;</w:t>
            </w:r>
          </w:p>
          <w:p w:rsidR="009D44BD" w:rsidRPr="00E56E28" w:rsidRDefault="009D44BD" w:rsidP="009D44BD">
            <w:pPr>
              <w:pStyle w:val="a6"/>
              <w:numPr>
                <w:ilvl w:val="0"/>
                <w:numId w:val="138"/>
              </w:numPr>
              <w:tabs>
                <w:tab w:val="left" w:pos="596"/>
              </w:tabs>
              <w:ind w:left="171" w:firstLine="0"/>
              <w:jc w:val="both"/>
              <w:rPr>
                <w:bCs/>
              </w:rPr>
            </w:pPr>
            <w:r w:rsidRPr="00E56E28">
              <w:rPr>
                <w:bCs/>
              </w:rPr>
              <w:t>знание того, что подлежит оцениванию в педагогической деятельности;</w:t>
            </w:r>
          </w:p>
          <w:p w:rsidR="009D44BD" w:rsidRPr="00E56E28" w:rsidRDefault="009D44BD" w:rsidP="009D44BD">
            <w:pPr>
              <w:pStyle w:val="a6"/>
              <w:numPr>
                <w:ilvl w:val="0"/>
                <w:numId w:val="138"/>
              </w:numPr>
              <w:tabs>
                <w:tab w:val="left" w:pos="596"/>
              </w:tabs>
              <w:ind w:left="171" w:firstLine="0"/>
              <w:jc w:val="both"/>
              <w:rPr>
                <w:bCs/>
              </w:rPr>
            </w:pPr>
            <w:r w:rsidRPr="00E56E28">
              <w:rPr>
                <w:bCs/>
              </w:rPr>
              <w:t>владение методами педагогического оценивания;</w:t>
            </w:r>
          </w:p>
          <w:p w:rsidR="009D44BD" w:rsidRPr="00E56E28" w:rsidRDefault="009D44BD" w:rsidP="009D44BD">
            <w:pPr>
              <w:pStyle w:val="a6"/>
              <w:numPr>
                <w:ilvl w:val="0"/>
                <w:numId w:val="138"/>
              </w:numPr>
              <w:tabs>
                <w:tab w:val="left" w:pos="596"/>
              </w:tabs>
              <w:ind w:left="171" w:firstLine="0"/>
              <w:jc w:val="both"/>
              <w:rPr>
                <w:bCs/>
              </w:rPr>
            </w:pPr>
            <w:r w:rsidRPr="00E56E28">
              <w:rPr>
                <w:bCs/>
              </w:rPr>
              <w:t>умение продемонстрировать эти методы на конкретных примерах;</w:t>
            </w:r>
          </w:p>
          <w:p w:rsidR="009D44BD" w:rsidRPr="00E56E28" w:rsidRDefault="009D44BD" w:rsidP="009D44BD">
            <w:pPr>
              <w:pStyle w:val="a6"/>
              <w:numPr>
                <w:ilvl w:val="0"/>
                <w:numId w:val="138"/>
              </w:numPr>
              <w:tabs>
                <w:tab w:val="left" w:pos="596"/>
              </w:tabs>
              <w:ind w:left="171" w:firstLine="0"/>
              <w:jc w:val="both"/>
              <w:rPr>
                <w:bCs/>
              </w:rPr>
            </w:pPr>
            <w:r w:rsidRPr="00E56E28">
              <w:rPr>
                <w:bCs/>
              </w:rPr>
              <w:t>умение перейти от педагогического оценивания к самооценке</w:t>
            </w:r>
          </w:p>
        </w:tc>
      </w:tr>
      <w:tr w:rsidR="009D44BD" w:rsidRPr="00E56E28" w:rsidTr="009D44BD">
        <w:tc>
          <w:tcPr>
            <w:tcW w:w="647" w:type="dxa"/>
            <w:tcBorders>
              <w:top w:val="single" w:sz="8" w:space="0" w:color="9BBB59"/>
              <w:left w:val="single" w:sz="8" w:space="0" w:color="9BBB59"/>
              <w:bottom w:val="single" w:sz="8" w:space="0" w:color="9BBB59"/>
              <w:right w:val="single" w:sz="8" w:space="0" w:color="9BBB59"/>
            </w:tcBorders>
            <w:shd w:val="clear" w:color="auto" w:fill="E6EED5"/>
          </w:tcPr>
          <w:p w:rsidR="009D44BD" w:rsidRPr="007424C1" w:rsidRDefault="005B7C86" w:rsidP="009D44BD">
            <w:pPr>
              <w:ind w:firstLine="709"/>
              <w:jc w:val="both"/>
              <w:rPr>
                <w:b/>
                <w:bCs/>
              </w:rPr>
            </w:pPr>
            <w:r>
              <w:rPr>
                <w:b/>
                <w:bCs/>
              </w:rPr>
              <w:lastRenderedPageBreak/>
              <w:t>6.4</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Компетентность в организации информационной основы деятельности обучающегося</w:t>
            </w:r>
          </w:p>
        </w:tc>
        <w:tc>
          <w:tcPr>
            <w:tcW w:w="5391"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49" w:type="dxa"/>
            <w:tcBorders>
              <w:top w:val="single" w:sz="8"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pStyle w:val="a6"/>
              <w:numPr>
                <w:ilvl w:val="0"/>
                <w:numId w:val="138"/>
              </w:numPr>
              <w:tabs>
                <w:tab w:val="left" w:pos="596"/>
              </w:tabs>
              <w:ind w:left="171" w:firstLine="0"/>
              <w:jc w:val="both"/>
              <w:rPr>
                <w:bCs/>
              </w:rPr>
            </w:pPr>
            <w:r w:rsidRPr="00E56E28">
              <w:rPr>
                <w:bCs/>
              </w:rPr>
              <w:t>Свободное владение учебным материалом;</w:t>
            </w:r>
          </w:p>
          <w:p w:rsidR="009D44BD" w:rsidRPr="00E56E28" w:rsidRDefault="009D44BD" w:rsidP="009D44BD">
            <w:pPr>
              <w:pStyle w:val="a6"/>
              <w:numPr>
                <w:ilvl w:val="0"/>
                <w:numId w:val="138"/>
              </w:numPr>
              <w:tabs>
                <w:tab w:val="left" w:pos="596"/>
              </w:tabs>
              <w:ind w:left="171" w:firstLine="0"/>
              <w:jc w:val="both"/>
              <w:rPr>
                <w:bCs/>
              </w:rPr>
            </w:pPr>
            <w:r w:rsidRPr="00E56E28">
              <w:rPr>
                <w:bCs/>
              </w:rPr>
              <w:t>знание типичных трудностей при изучении конкретных тем;</w:t>
            </w:r>
          </w:p>
          <w:p w:rsidR="009D44BD" w:rsidRPr="00E56E28" w:rsidRDefault="009D44BD" w:rsidP="009D44BD">
            <w:pPr>
              <w:pStyle w:val="a6"/>
              <w:numPr>
                <w:ilvl w:val="0"/>
                <w:numId w:val="138"/>
              </w:numPr>
              <w:tabs>
                <w:tab w:val="left" w:pos="596"/>
              </w:tabs>
              <w:ind w:left="171" w:firstLine="0"/>
              <w:jc w:val="both"/>
              <w:rPr>
                <w:bCs/>
              </w:rPr>
            </w:pPr>
            <w:r w:rsidRPr="00E56E28">
              <w:rPr>
                <w:bCs/>
              </w:rPr>
              <w:t>способность дать дополнительную информацию или организовать поиск дополнительной информации, необходимой для решения учебной задачи;</w:t>
            </w:r>
          </w:p>
          <w:p w:rsidR="009D44BD" w:rsidRPr="00E56E28" w:rsidRDefault="009D44BD" w:rsidP="009D44BD">
            <w:pPr>
              <w:pStyle w:val="a6"/>
              <w:numPr>
                <w:ilvl w:val="0"/>
                <w:numId w:val="138"/>
              </w:numPr>
              <w:tabs>
                <w:tab w:val="left" w:pos="596"/>
              </w:tabs>
              <w:ind w:left="171" w:firstLine="0"/>
              <w:jc w:val="both"/>
              <w:rPr>
                <w:bCs/>
              </w:rPr>
            </w:pPr>
            <w:r w:rsidRPr="00E56E28">
              <w:rPr>
                <w:bCs/>
              </w:rPr>
              <w:t>умение выявить уровень развития обучающихся;</w:t>
            </w:r>
          </w:p>
          <w:p w:rsidR="009D44BD" w:rsidRPr="00E56E28" w:rsidRDefault="009D44BD" w:rsidP="009D44BD">
            <w:pPr>
              <w:pStyle w:val="a6"/>
              <w:numPr>
                <w:ilvl w:val="0"/>
                <w:numId w:val="138"/>
              </w:numPr>
              <w:tabs>
                <w:tab w:val="left" w:pos="596"/>
              </w:tabs>
              <w:ind w:left="171" w:firstLine="0"/>
              <w:jc w:val="both"/>
              <w:rPr>
                <w:bCs/>
              </w:rPr>
            </w:pPr>
            <w:r w:rsidRPr="00E56E28">
              <w:rPr>
                <w:bCs/>
              </w:rPr>
              <w:t>владение методами объективного контроля и оценивания;</w:t>
            </w:r>
          </w:p>
          <w:p w:rsidR="009D44BD" w:rsidRPr="00E56E28" w:rsidRDefault="009D44BD" w:rsidP="009D44BD">
            <w:pPr>
              <w:pStyle w:val="a6"/>
              <w:numPr>
                <w:ilvl w:val="0"/>
                <w:numId w:val="138"/>
              </w:numPr>
              <w:tabs>
                <w:tab w:val="left" w:pos="596"/>
              </w:tabs>
              <w:ind w:left="171" w:firstLine="0"/>
              <w:jc w:val="both"/>
              <w:rPr>
                <w:bCs/>
              </w:rPr>
            </w:pPr>
            <w:r w:rsidRPr="00E56E28">
              <w:rPr>
                <w:bCs/>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9D44BD" w:rsidRPr="00332DB9" w:rsidTr="009D44BD">
        <w:tc>
          <w:tcPr>
            <w:tcW w:w="647" w:type="dxa"/>
            <w:tcBorders>
              <w:top w:val="single" w:sz="8" w:space="0" w:color="9BBB59"/>
              <w:left w:val="single" w:sz="8" w:space="0" w:color="9BBB59"/>
              <w:bottom w:val="single" w:sz="8" w:space="0" w:color="9BBB59"/>
              <w:right w:val="single" w:sz="8" w:space="0" w:color="9BBB59"/>
            </w:tcBorders>
            <w:shd w:val="clear" w:color="auto" w:fill="auto"/>
          </w:tcPr>
          <w:p w:rsidR="009D44BD" w:rsidRPr="007424C1" w:rsidRDefault="005B7C86" w:rsidP="009D44BD">
            <w:pPr>
              <w:ind w:firstLine="709"/>
              <w:jc w:val="both"/>
              <w:rPr>
                <w:b/>
                <w:bCs/>
              </w:rPr>
            </w:pPr>
            <w:r>
              <w:rPr>
                <w:b/>
                <w:bCs/>
              </w:rPr>
              <w:t>6.5</w:t>
            </w:r>
          </w:p>
        </w:tc>
        <w:tc>
          <w:tcPr>
            <w:tcW w:w="2888" w:type="dxa"/>
            <w:tcBorders>
              <w:top w:val="single" w:sz="8" w:space="0" w:color="9BBB59"/>
              <w:left w:val="single" w:sz="8" w:space="0" w:color="9BBB59"/>
              <w:bottom w:val="single" w:sz="8" w:space="0" w:color="9BBB59"/>
              <w:right w:val="single" w:sz="8" w:space="0" w:color="9BBB59"/>
            </w:tcBorders>
            <w:shd w:val="clear" w:color="auto" w:fill="E6EED5"/>
          </w:tcPr>
          <w:p w:rsidR="009D44BD" w:rsidRPr="00332DB9" w:rsidRDefault="009D44BD" w:rsidP="009D44BD">
            <w:pPr>
              <w:jc w:val="both"/>
            </w:pPr>
            <w:r w:rsidRPr="00332DB9">
              <w:t>Компетентность в использовании современных средств и систем организации учебно-воспитательного процесса</w:t>
            </w:r>
          </w:p>
        </w:tc>
        <w:tc>
          <w:tcPr>
            <w:tcW w:w="5391" w:type="dxa"/>
            <w:tcBorders>
              <w:top w:val="single" w:sz="8" w:space="0" w:color="9BBB59"/>
              <w:left w:val="single" w:sz="8" w:space="0" w:color="9BBB59"/>
              <w:bottom w:val="single" w:sz="8" w:space="0" w:color="9BBB59"/>
              <w:right w:val="single" w:sz="8" w:space="0" w:color="9BBB59"/>
            </w:tcBorders>
            <w:shd w:val="clear" w:color="auto" w:fill="auto"/>
          </w:tcPr>
          <w:p w:rsidR="009D44BD" w:rsidRPr="00332DB9" w:rsidRDefault="009D44BD" w:rsidP="009D44BD">
            <w:pPr>
              <w:jc w:val="both"/>
            </w:pPr>
            <w:r w:rsidRPr="00332DB9">
              <w:t>Обеспечивает эффективность учебно-воспитательного процесса</w:t>
            </w:r>
          </w:p>
        </w:tc>
        <w:tc>
          <w:tcPr>
            <w:tcW w:w="5949" w:type="dxa"/>
            <w:tcBorders>
              <w:top w:val="single" w:sz="8"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современных средств и методов построения образовательного процесса;</w:t>
            </w:r>
          </w:p>
          <w:p w:rsidR="009D44BD" w:rsidRPr="00E56E28" w:rsidRDefault="009D44BD" w:rsidP="009D44BD">
            <w:pPr>
              <w:pStyle w:val="a6"/>
              <w:numPr>
                <w:ilvl w:val="0"/>
                <w:numId w:val="138"/>
              </w:numPr>
              <w:tabs>
                <w:tab w:val="left" w:pos="596"/>
              </w:tabs>
              <w:ind w:left="171" w:firstLine="0"/>
              <w:jc w:val="both"/>
              <w:rPr>
                <w:bCs/>
              </w:rPr>
            </w:pPr>
            <w:r w:rsidRPr="00E56E28">
              <w:rPr>
                <w:bCs/>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9D44BD" w:rsidRPr="00E56E28" w:rsidRDefault="009D44BD" w:rsidP="009D44BD">
            <w:pPr>
              <w:pStyle w:val="a6"/>
              <w:numPr>
                <w:ilvl w:val="0"/>
                <w:numId w:val="138"/>
              </w:numPr>
              <w:tabs>
                <w:tab w:val="left" w:pos="596"/>
              </w:tabs>
              <w:ind w:left="171" w:firstLine="0"/>
              <w:jc w:val="both"/>
              <w:rPr>
                <w:bCs/>
              </w:rPr>
            </w:pPr>
            <w:r w:rsidRPr="00E56E28">
              <w:rPr>
                <w:bCs/>
              </w:rPr>
              <w:t>умение обосновать выбранные методы и средства обучения</w:t>
            </w:r>
          </w:p>
        </w:tc>
      </w:tr>
      <w:tr w:rsidR="009D44BD" w:rsidRPr="00E56E28" w:rsidTr="009D44BD">
        <w:tc>
          <w:tcPr>
            <w:tcW w:w="647" w:type="dxa"/>
            <w:tcBorders>
              <w:top w:val="double" w:sz="6" w:space="0" w:color="9BBB59"/>
              <w:left w:val="single" w:sz="8" w:space="0" w:color="9BBB59"/>
              <w:bottom w:val="single" w:sz="8" w:space="0" w:color="9BBB59"/>
              <w:right w:val="single" w:sz="8" w:space="0" w:color="9BBB59"/>
            </w:tcBorders>
            <w:shd w:val="clear" w:color="auto" w:fill="auto"/>
          </w:tcPr>
          <w:p w:rsidR="009D44BD" w:rsidRPr="005B7C86" w:rsidRDefault="005B7C86" w:rsidP="009D44BD">
            <w:pPr>
              <w:ind w:firstLine="709"/>
              <w:jc w:val="both"/>
              <w:rPr>
                <w:b/>
                <w:bCs/>
              </w:rPr>
            </w:pPr>
            <w:r w:rsidRPr="005B7C86">
              <w:rPr>
                <w:b/>
                <w:bCs/>
              </w:rPr>
              <w:t>6.6</w:t>
            </w:r>
          </w:p>
        </w:tc>
        <w:tc>
          <w:tcPr>
            <w:tcW w:w="2888" w:type="dxa"/>
            <w:tcBorders>
              <w:top w:val="double" w:sz="6" w:space="0" w:color="9BBB59"/>
              <w:left w:val="single" w:sz="8" w:space="0" w:color="9BBB59"/>
              <w:bottom w:val="single" w:sz="8" w:space="0" w:color="9BBB59"/>
              <w:right w:val="single" w:sz="8" w:space="0" w:color="9BBB59"/>
            </w:tcBorders>
            <w:shd w:val="clear" w:color="auto" w:fill="E6EED5"/>
          </w:tcPr>
          <w:p w:rsidR="009D44BD" w:rsidRPr="00E56E28" w:rsidRDefault="009D44BD" w:rsidP="009D44BD">
            <w:pPr>
              <w:jc w:val="both"/>
              <w:rPr>
                <w:bCs/>
              </w:rPr>
            </w:pPr>
            <w:r w:rsidRPr="00E56E28">
              <w:rPr>
                <w:bCs/>
              </w:rPr>
              <w:t>Компетентность в способах умственной деятельности</w:t>
            </w:r>
          </w:p>
        </w:tc>
        <w:tc>
          <w:tcPr>
            <w:tcW w:w="5391" w:type="dxa"/>
            <w:tcBorders>
              <w:top w:val="double" w:sz="6"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jc w:val="both"/>
              <w:rPr>
                <w:bCs/>
              </w:rPr>
            </w:pPr>
            <w:r w:rsidRPr="00E56E28">
              <w:rPr>
                <w:bCs/>
              </w:rPr>
              <w:t>Характеризует уровень владения педагогом и обучающимися системой интеллектуальных операций</w:t>
            </w:r>
          </w:p>
        </w:tc>
        <w:tc>
          <w:tcPr>
            <w:tcW w:w="5949" w:type="dxa"/>
            <w:tcBorders>
              <w:top w:val="double" w:sz="6" w:space="0" w:color="9BBB59"/>
              <w:left w:val="single" w:sz="8" w:space="0" w:color="9BBB59"/>
              <w:bottom w:val="single" w:sz="8" w:space="0" w:color="9BBB59"/>
              <w:right w:val="single" w:sz="8" w:space="0" w:color="9BBB59"/>
            </w:tcBorders>
            <w:shd w:val="clear" w:color="auto" w:fill="auto"/>
          </w:tcPr>
          <w:p w:rsidR="009D44BD" w:rsidRPr="00E56E28" w:rsidRDefault="009D44BD" w:rsidP="009D44BD">
            <w:pPr>
              <w:pStyle w:val="a6"/>
              <w:numPr>
                <w:ilvl w:val="0"/>
                <w:numId w:val="138"/>
              </w:numPr>
              <w:tabs>
                <w:tab w:val="left" w:pos="596"/>
              </w:tabs>
              <w:ind w:left="171" w:firstLine="0"/>
              <w:jc w:val="both"/>
              <w:rPr>
                <w:bCs/>
              </w:rPr>
            </w:pPr>
            <w:r w:rsidRPr="00E56E28">
              <w:rPr>
                <w:bCs/>
              </w:rPr>
              <w:t>Знание системы интеллектуальных операций;</w:t>
            </w:r>
          </w:p>
          <w:p w:rsidR="009D44BD" w:rsidRPr="00E56E28" w:rsidRDefault="009D44BD" w:rsidP="009D44BD">
            <w:pPr>
              <w:pStyle w:val="a6"/>
              <w:numPr>
                <w:ilvl w:val="0"/>
                <w:numId w:val="138"/>
              </w:numPr>
              <w:tabs>
                <w:tab w:val="left" w:pos="596"/>
              </w:tabs>
              <w:ind w:left="171" w:firstLine="0"/>
              <w:jc w:val="both"/>
              <w:rPr>
                <w:bCs/>
              </w:rPr>
            </w:pPr>
            <w:r w:rsidRPr="00E56E28">
              <w:rPr>
                <w:bCs/>
              </w:rPr>
              <w:t>владение интеллектуальными операциями;</w:t>
            </w:r>
          </w:p>
          <w:p w:rsidR="009D44BD" w:rsidRPr="00E56E28" w:rsidRDefault="009D44BD" w:rsidP="009D44BD">
            <w:pPr>
              <w:pStyle w:val="a6"/>
              <w:numPr>
                <w:ilvl w:val="0"/>
                <w:numId w:val="138"/>
              </w:numPr>
              <w:tabs>
                <w:tab w:val="left" w:pos="596"/>
              </w:tabs>
              <w:ind w:left="171" w:firstLine="0"/>
              <w:jc w:val="both"/>
              <w:rPr>
                <w:bCs/>
              </w:rPr>
            </w:pPr>
            <w:r w:rsidRPr="00E56E28">
              <w:rPr>
                <w:bCs/>
              </w:rPr>
              <w:t>умение сформировать интеллектуальные операции у учеников;</w:t>
            </w:r>
          </w:p>
          <w:p w:rsidR="009D44BD" w:rsidRPr="00E56E28" w:rsidRDefault="009D44BD" w:rsidP="009D44BD">
            <w:pPr>
              <w:pStyle w:val="a6"/>
              <w:numPr>
                <w:ilvl w:val="0"/>
                <w:numId w:val="138"/>
              </w:numPr>
              <w:tabs>
                <w:tab w:val="left" w:pos="596"/>
              </w:tabs>
              <w:ind w:left="171" w:firstLine="0"/>
              <w:jc w:val="both"/>
              <w:rPr>
                <w:bCs/>
              </w:rPr>
            </w:pPr>
            <w:r w:rsidRPr="00E56E28">
              <w:rPr>
                <w:bCs/>
              </w:rPr>
              <w:t>умение организовать использование интеллектуальных операций, адекватных решаемой задаче</w:t>
            </w:r>
          </w:p>
        </w:tc>
      </w:tr>
    </w:tbl>
    <w:p w:rsidR="009D44BD" w:rsidRDefault="009D44BD" w:rsidP="009D44BD">
      <w:pPr>
        <w:pStyle w:val="ad"/>
        <w:jc w:val="both"/>
        <w:rPr>
          <w:rFonts w:ascii="Times New Roman" w:eastAsia="Times New Roman" w:hAnsi="Times New Roman"/>
          <w:b/>
          <w:sz w:val="24"/>
          <w:szCs w:val="24"/>
        </w:rPr>
      </w:pPr>
    </w:p>
    <w:p w:rsidR="00E56E28" w:rsidRDefault="00E56E28" w:rsidP="009D44BD">
      <w:pPr>
        <w:pStyle w:val="ad"/>
        <w:jc w:val="both"/>
        <w:rPr>
          <w:rFonts w:ascii="Times New Roman" w:eastAsia="Times New Roman" w:hAnsi="Times New Roman"/>
          <w:b/>
          <w:sz w:val="24"/>
          <w:szCs w:val="24"/>
        </w:rPr>
      </w:pPr>
    </w:p>
    <w:sectPr w:rsidR="00E56E28" w:rsidSect="00966257">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23E" w:rsidRDefault="00A1323E" w:rsidP="009D44BD">
      <w:r>
        <w:separator/>
      </w:r>
    </w:p>
  </w:endnote>
  <w:endnote w:type="continuationSeparator" w:id="0">
    <w:p w:rsidR="00A1323E" w:rsidRDefault="00A1323E" w:rsidP="009D4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rinda">
    <w:panose1 w:val="020B0502040204020203"/>
    <w:charset w:val="00"/>
    <w:family w:val="swiss"/>
    <w:pitch w:val="variable"/>
    <w:sig w:usb0="0001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Wingdings 3">
    <w:panose1 w:val="050401020108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rushTyp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C18" w:rsidRDefault="00EB5C18">
    <w:pPr>
      <w:pStyle w:val="a9"/>
      <w:jc w:val="right"/>
    </w:pPr>
    <w:r>
      <w:fldChar w:fldCharType="begin"/>
    </w:r>
    <w:r>
      <w:instrText xml:space="preserve"> PAGE   \* MERGEFORMAT </w:instrText>
    </w:r>
    <w:r>
      <w:fldChar w:fldCharType="separate"/>
    </w:r>
    <w:r w:rsidR="00A8756D">
      <w:rPr>
        <w:noProof/>
      </w:rPr>
      <w:t>4</w:t>
    </w:r>
    <w:r>
      <w:rPr>
        <w:noProof/>
      </w:rPr>
      <w:fldChar w:fldCharType="end"/>
    </w:r>
  </w:p>
  <w:p w:rsidR="00EB5C18" w:rsidRDefault="00EB5C1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C18" w:rsidRDefault="00EB5C18">
    <w:pPr>
      <w:pStyle w:val="a9"/>
      <w:jc w:val="right"/>
    </w:pPr>
    <w:r>
      <w:fldChar w:fldCharType="begin"/>
    </w:r>
    <w:r>
      <w:instrText>PAGE   \* MERGEFORMAT</w:instrText>
    </w:r>
    <w:r>
      <w:fldChar w:fldCharType="separate"/>
    </w:r>
    <w:r w:rsidR="00A8756D">
      <w:rPr>
        <w:noProof/>
      </w:rPr>
      <w:t>24</w:t>
    </w:r>
    <w:r>
      <w:rPr>
        <w:noProof/>
      </w:rPr>
      <w:fldChar w:fldCharType="end"/>
    </w:r>
  </w:p>
  <w:p w:rsidR="00EB5C18" w:rsidRDefault="00EB5C1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23E" w:rsidRDefault="00A1323E" w:rsidP="009D44BD">
      <w:r>
        <w:separator/>
      </w:r>
    </w:p>
  </w:footnote>
  <w:footnote w:type="continuationSeparator" w:id="0">
    <w:p w:rsidR="00A1323E" w:rsidRDefault="00A1323E" w:rsidP="009D44BD">
      <w:r>
        <w:continuationSeparator/>
      </w:r>
    </w:p>
  </w:footnote>
  <w:footnote w:id="1">
    <w:p w:rsidR="00EB5C18" w:rsidRPr="00BF55F7" w:rsidRDefault="00EB5C18" w:rsidP="009D44BD">
      <w:pPr>
        <w:pStyle w:val="af2"/>
        <w:rPr>
          <w:sz w:val="20"/>
          <w:szCs w:val="20"/>
        </w:rPr>
      </w:pPr>
      <w:r w:rsidRPr="00BF55F7">
        <w:rPr>
          <w:rStyle w:val="af1"/>
          <w:vertAlign w:val="superscript"/>
        </w:rPr>
        <w:footnoteRef/>
      </w:r>
      <w:r w:rsidRPr="00BF55F7">
        <w:rPr>
          <w:sz w:val="20"/>
          <w:szCs w:val="20"/>
        </w:rPr>
        <w:t>К.Н. Поливанова Проектная деятельность школьников. М., Просвещение, 2008.- 192с.</w:t>
      </w:r>
    </w:p>
  </w:footnote>
  <w:footnote w:id="2">
    <w:p w:rsidR="00EB5C18" w:rsidRDefault="00EB5C18" w:rsidP="009D44BD">
      <w:pPr>
        <w:pStyle w:val="af2"/>
      </w:pPr>
      <w:r w:rsidRPr="002C1D2C">
        <w:rPr>
          <w:rStyle w:val="af1"/>
          <w:vertAlign w:val="superscript"/>
        </w:rPr>
        <w:footnoteRef/>
      </w:r>
      <w:r w:rsidRPr="002C1D2C">
        <w:rPr>
          <w:sz w:val="20"/>
          <w:szCs w:val="20"/>
        </w:rPr>
        <w:t>Материалы проекта «Информатизация  системы образования», 2008.</w:t>
      </w:r>
    </w:p>
  </w:footnote>
  <w:footnote w:id="3">
    <w:p w:rsidR="00EB5C18" w:rsidRPr="00053B94" w:rsidRDefault="00EB5C18" w:rsidP="009D44BD">
      <w:pPr>
        <w:pStyle w:val="af2"/>
        <w:rPr>
          <w:sz w:val="20"/>
          <w:szCs w:val="20"/>
        </w:rPr>
      </w:pPr>
      <w:r>
        <w:rPr>
          <w:rStyle w:val="af1"/>
          <w:vertAlign w:val="superscript"/>
        </w:rPr>
        <w:footnoteRef/>
      </w:r>
      <w:r>
        <w:t> </w:t>
      </w:r>
      <w:r w:rsidRPr="00053B94">
        <w:rPr>
          <w:sz w:val="20"/>
          <w:szCs w:val="20"/>
        </w:rPr>
        <w:t>См.: пособия «Примерные программы по учебным предметам» по каждому предмету, изучаемому на ступени основного общего образования.</w:t>
      </w:r>
    </w:p>
  </w:footnote>
  <w:footnote w:id="4">
    <w:p w:rsidR="00EB5C18" w:rsidRDefault="00EB5C18" w:rsidP="009D44BD">
      <w:pPr>
        <w:pStyle w:val="af2"/>
      </w:pPr>
      <w:r w:rsidRPr="00315BA6">
        <w:rPr>
          <w:rStyle w:val="af1"/>
          <w:sz w:val="20"/>
          <w:szCs w:val="20"/>
          <w:vertAlign w:val="superscript"/>
        </w:rPr>
        <w:footnoteRef/>
      </w:r>
      <w:r w:rsidRPr="00315BA6">
        <w:rPr>
          <w:sz w:val="20"/>
          <w:szCs w:val="20"/>
        </w:rPr>
        <w:t xml:space="preserve"> Федеральн</w:t>
      </w:r>
      <w:r>
        <w:rPr>
          <w:sz w:val="20"/>
          <w:szCs w:val="20"/>
        </w:rPr>
        <w:t xml:space="preserve">ый  </w:t>
      </w:r>
      <w:r w:rsidRPr="00315BA6">
        <w:rPr>
          <w:sz w:val="20"/>
          <w:szCs w:val="20"/>
        </w:rPr>
        <w:t>государственн</w:t>
      </w:r>
      <w:r>
        <w:rPr>
          <w:sz w:val="20"/>
          <w:szCs w:val="20"/>
        </w:rPr>
        <w:t>ый</w:t>
      </w:r>
      <w:r w:rsidRPr="00315BA6">
        <w:rPr>
          <w:sz w:val="20"/>
          <w:szCs w:val="20"/>
        </w:rPr>
        <w:t xml:space="preserve"> образовательн</w:t>
      </w:r>
      <w:r>
        <w:rPr>
          <w:sz w:val="20"/>
          <w:szCs w:val="20"/>
        </w:rPr>
        <w:t>ый  стандарт</w:t>
      </w:r>
      <w:r w:rsidRPr="00315BA6">
        <w:rPr>
          <w:sz w:val="20"/>
          <w:szCs w:val="20"/>
        </w:rPr>
        <w:t xml:space="preserve"> общего образования.</w:t>
      </w:r>
    </w:p>
    <w:p w:rsidR="00EB5C18" w:rsidRDefault="00EB5C18" w:rsidP="009D44BD">
      <w:pPr>
        <w:pStyle w:val="af2"/>
        <w:rPr>
          <w:rFonts w:ascii="Calibri" w:hAnsi="Calibr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C18" w:rsidRDefault="00EB5C18" w:rsidP="009D44BD">
    <w:pPr>
      <w:jc w:val="center"/>
      <w:rPr>
        <w:b/>
        <w:sz w:val="18"/>
        <w:szCs w:val="18"/>
      </w:rPr>
    </w:pPr>
    <w:r w:rsidRPr="00840175">
      <w:rPr>
        <w:b/>
        <w:sz w:val="18"/>
        <w:szCs w:val="18"/>
      </w:rPr>
      <w:t xml:space="preserve">МУНИЦИПАЛЬНОЕ </w:t>
    </w:r>
    <w:r>
      <w:rPr>
        <w:b/>
        <w:sz w:val="18"/>
        <w:szCs w:val="18"/>
      </w:rPr>
      <w:t>АВТОНОМНОЕ  ОБЩЕОБРАЗОВАТЕЛЬНОЕ  УЧРЕЖДЕНИЕ</w:t>
    </w:r>
  </w:p>
  <w:p w:rsidR="00EB5C18" w:rsidRDefault="00EB5C18" w:rsidP="009D44BD">
    <w:pPr>
      <w:jc w:val="center"/>
      <w:rPr>
        <w:b/>
        <w:sz w:val="18"/>
        <w:szCs w:val="18"/>
      </w:rPr>
    </w:pPr>
    <w:r>
      <w:rPr>
        <w:b/>
        <w:sz w:val="18"/>
        <w:szCs w:val="18"/>
      </w:rPr>
      <w:t>СРЕДНЯЯ  ОБЩЕОБРАЗОВАТЕЛЬНАЯ  ШКОЛА №7 ГОРОДСКОГО ОКРУГА  СТРЕЖЕВ</w:t>
    </w:r>
    <w:r w:rsidRPr="00840175">
      <w:rPr>
        <w:b/>
        <w:sz w:val="18"/>
        <w:szCs w:val="18"/>
      </w:rPr>
      <w:t>О</w:t>
    </w:r>
    <w:r>
      <w:rPr>
        <w:b/>
        <w:sz w:val="18"/>
        <w:szCs w:val="18"/>
      </w:rPr>
      <w:t xml:space="preserve">Й </w:t>
    </w:r>
  </w:p>
  <w:p w:rsidR="00EB5C18" w:rsidRPr="009D44BD" w:rsidRDefault="00EB5C18" w:rsidP="009D44BD">
    <w:pPr>
      <w:jc w:val="center"/>
      <w:rPr>
        <w:b/>
        <w:sz w:val="18"/>
        <w:szCs w:val="18"/>
      </w:rPr>
    </w:pPr>
    <w:r>
      <w:rPr>
        <w:b/>
        <w:sz w:val="18"/>
        <w:szCs w:val="18"/>
      </w:rPr>
      <w:t xml:space="preserve"> С УГЛУБЛЕННЫМ  ИЗУЧЕНИЕМ  ОТДЕЛЬНЫХ ПРЕДМЕТОВ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C18" w:rsidRDefault="00EB5C1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4"/>
    <w:multiLevelType w:val="singleLevel"/>
    <w:tmpl w:val="00000014"/>
    <w:name w:val="WW8Num53"/>
    <w:lvl w:ilvl="0">
      <w:start w:val="1"/>
      <w:numFmt w:val="bullet"/>
      <w:lvlText w:val="-"/>
      <w:lvlJc w:val="left"/>
      <w:pPr>
        <w:tabs>
          <w:tab w:val="num" w:pos="0"/>
        </w:tabs>
        <w:ind w:left="360" w:hanging="360"/>
      </w:pPr>
      <w:rPr>
        <w:rFonts w:ascii="Vrinda" w:hAnsi="Vrinda" w:cs="Vrinda"/>
      </w:rPr>
    </w:lvl>
  </w:abstractNum>
  <w:abstractNum w:abstractNumId="1" w15:restartNumberingAfterBreak="0">
    <w:nsid w:val="00000022"/>
    <w:multiLevelType w:val="singleLevel"/>
    <w:tmpl w:val="00000022"/>
    <w:lvl w:ilvl="0">
      <w:start w:val="1"/>
      <w:numFmt w:val="decimal"/>
      <w:lvlText w:val="%1."/>
      <w:lvlJc w:val="left"/>
      <w:pPr>
        <w:tabs>
          <w:tab w:val="num" w:pos="0"/>
        </w:tabs>
        <w:ind w:left="927" w:hanging="360"/>
      </w:pPr>
    </w:lvl>
  </w:abstractNum>
  <w:abstractNum w:abstractNumId="2" w15:restartNumberingAfterBreak="0">
    <w:nsid w:val="000000A1"/>
    <w:multiLevelType w:val="singleLevel"/>
    <w:tmpl w:val="000000A1"/>
    <w:name w:val="WW8Num78"/>
    <w:lvl w:ilvl="0">
      <w:start w:val="1"/>
      <w:numFmt w:val="decimal"/>
      <w:lvlText w:val="%1)"/>
      <w:lvlJc w:val="left"/>
      <w:pPr>
        <w:tabs>
          <w:tab w:val="num" w:pos="0"/>
        </w:tabs>
        <w:ind w:left="780" w:hanging="360"/>
      </w:pPr>
    </w:lvl>
  </w:abstractNum>
  <w:abstractNum w:abstractNumId="3" w15:restartNumberingAfterBreak="0">
    <w:nsid w:val="00C41EA8"/>
    <w:multiLevelType w:val="hybridMultilevel"/>
    <w:tmpl w:val="785C0516"/>
    <w:lvl w:ilvl="0" w:tplc="6E30C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C85643"/>
    <w:multiLevelType w:val="multilevel"/>
    <w:tmpl w:val="325E9402"/>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63C5136"/>
    <w:multiLevelType w:val="hybridMultilevel"/>
    <w:tmpl w:val="935CBF48"/>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15:restartNumberingAfterBreak="0">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15:restartNumberingAfterBreak="0">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70A2E5B"/>
    <w:multiLevelType w:val="hybridMultilevel"/>
    <w:tmpl w:val="1D0815B2"/>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87D6051"/>
    <w:multiLevelType w:val="hybridMultilevel"/>
    <w:tmpl w:val="805487BE"/>
    <w:lvl w:ilvl="0" w:tplc="6E30C050">
      <w:start w:val="1"/>
      <w:numFmt w:val="bullet"/>
      <w:lvlText w:val=""/>
      <w:lvlJc w:val="left"/>
      <w:pPr>
        <w:ind w:left="1070" w:hanging="360"/>
      </w:pPr>
      <w:rPr>
        <w:rFonts w:ascii="Symbol" w:hAnsi="Symbol"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0" w15:restartNumberingAfterBreak="0">
    <w:nsid w:val="09860824"/>
    <w:multiLevelType w:val="hybridMultilevel"/>
    <w:tmpl w:val="10725AA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B17D42"/>
    <w:multiLevelType w:val="hybridMultilevel"/>
    <w:tmpl w:val="26EC6F0A"/>
    <w:lvl w:ilvl="0" w:tplc="6E30C05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09FC3BC9"/>
    <w:multiLevelType w:val="hybridMultilevel"/>
    <w:tmpl w:val="9E3E5C9A"/>
    <w:lvl w:ilvl="0" w:tplc="6E30C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1875B0"/>
    <w:multiLevelType w:val="hybridMultilevel"/>
    <w:tmpl w:val="82547176"/>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A1B6D0C"/>
    <w:multiLevelType w:val="hybridMultilevel"/>
    <w:tmpl w:val="505082C2"/>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15:restartNumberingAfterBreak="0">
    <w:nsid w:val="0C387EB5"/>
    <w:multiLevelType w:val="hybridMultilevel"/>
    <w:tmpl w:val="6212A4C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0E340954"/>
    <w:multiLevelType w:val="hybridMultilevel"/>
    <w:tmpl w:val="0428B0FC"/>
    <w:lvl w:ilvl="0" w:tplc="6E30C050">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15:restartNumberingAfterBreak="0">
    <w:nsid w:val="0EA32313"/>
    <w:multiLevelType w:val="hybridMultilevel"/>
    <w:tmpl w:val="97261E9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A342B0"/>
    <w:multiLevelType w:val="hybridMultilevel"/>
    <w:tmpl w:val="1B1C59F6"/>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9" w15:restartNumberingAfterBreak="0">
    <w:nsid w:val="0EC30830"/>
    <w:multiLevelType w:val="hybridMultilevel"/>
    <w:tmpl w:val="705E35EE"/>
    <w:lvl w:ilvl="0" w:tplc="0566820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ECF58F4"/>
    <w:multiLevelType w:val="hybridMultilevel"/>
    <w:tmpl w:val="B600B488"/>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15:restartNumberingAfterBreak="0">
    <w:nsid w:val="10F54D7D"/>
    <w:multiLevelType w:val="hybridMultilevel"/>
    <w:tmpl w:val="F81A84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32C20BF"/>
    <w:multiLevelType w:val="hybridMultilevel"/>
    <w:tmpl w:val="077A1980"/>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15:restartNumberingAfterBreak="0">
    <w:nsid w:val="134B4E1E"/>
    <w:multiLevelType w:val="multilevel"/>
    <w:tmpl w:val="919CB014"/>
    <w:lvl w:ilvl="0">
      <w:start w:val="1"/>
      <w:numFmt w:val="decimal"/>
      <w:lvlText w:val="%1."/>
      <w:lvlJc w:val="left"/>
      <w:pPr>
        <w:ind w:left="360" w:hanging="360"/>
      </w:pPr>
      <w:rPr>
        <w:rFonts w:hint="default"/>
        <w:b w:val="0"/>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158E2421"/>
    <w:multiLevelType w:val="hybridMultilevel"/>
    <w:tmpl w:val="75E0B17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15:restartNumberingAfterBreak="0">
    <w:nsid w:val="15A04664"/>
    <w:multiLevelType w:val="hybridMultilevel"/>
    <w:tmpl w:val="7BCA7DFE"/>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5D12294"/>
    <w:multiLevelType w:val="hybridMultilevel"/>
    <w:tmpl w:val="83806E0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6BF420A"/>
    <w:multiLevelType w:val="hybridMultilevel"/>
    <w:tmpl w:val="5F7C765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7357010"/>
    <w:multiLevelType w:val="hybridMultilevel"/>
    <w:tmpl w:val="FEDCE4A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17401E8F"/>
    <w:multiLevelType w:val="hybridMultilevel"/>
    <w:tmpl w:val="F5DEEF18"/>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15:restartNumberingAfterBreak="0">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8936DBA"/>
    <w:multiLevelType w:val="hybridMultilevel"/>
    <w:tmpl w:val="6CAA1B1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2" w15:restartNumberingAfterBreak="0">
    <w:nsid w:val="19602430"/>
    <w:multiLevelType w:val="hybridMultilevel"/>
    <w:tmpl w:val="E0ACA77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3" w15:restartNumberingAfterBreak="0">
    <w:nsid w:val="198E1D64"/>
    <w:multiLevelType w:val="hybridMultilevel"/>
    <w:tmpl w:val="4CC6CC80"/>
    <w:lvl w:ilvl="0" w:tplc="6E30C050">
      <w:start w:val="1"/>
      <w:numFmt w:val="bullet"/>
      <w:lvlText w:val=""/>
      <w:lvlJc w:val="left"/>
      <w:pPr>
        <w:ind w:left="1070" w:hanging="360"/>
      </w:pPr>
      <w:rPr>
        <w:rFonts w:ascii="Symbol" w:hAnsi="Symbol" w:hint="default"/>
      </w:rPr>
    </w:lvl>
    <w:lvl w:ilvl="1" w:tplc="6E30C050">
      <w:start w:val="1"/>
      <w:numFmt w:val="bullet"/>
      <w:lvlText w:val=""/>
      <w:lvlJc w:val="left"/>
      <w:pPr>
        <w:ind w:left="786" w:hanging="360"/>
      </w:pPr>
      <w:rPr>
        <w:rFonts w:ascii="Symbol" w:hAnsi="Symbol"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4" w15:restartNumberingAfterBreak="0">
    <w:nsid w:val="1A724EDD"/>
    <w:multiLevelType w:val="hybridMultilevel"/>
    <w:tmpl w:val="7E3EA0C6"/>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 w15:restartNumberingAfterBreak="0">
    <w:nsid w:val="1AEC042C"/>
    <w:multiLevelType w:val="hybridMultilevel"/>
    <w:tmpl w:val="6D8C2CD2"/>
    <w:lvl w:ilvl="0" w:tplc="F25429A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1BBC20C4"/>
    <w:multiLevelType w:val="multilevel"/>
    <w:tmpl w:val="4EA2FCCE"/>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1C995E8F"/>
    <w:multiLevelType w:val="hybridMultilevel"/>
    <w:tmpl w:val="9D483F76"/>
    <w:lvl w:ilvl="0" w:tplc="093CB8C8">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CDF3BEF"/>
    <w:multiLevelType w:val="hybridMultilevel"/>
    <w:tmpl w:val="EE025944"/>
    <w:lvl w:ilvl="0" w:tplc="6E30C05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1D1F5EF4"/>
    <w:multiLevelType w:val="hybridMultilevel"/>
    <w:tmpl w:val="157A4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D767A41"/>
    <w:multiLevelType w:val="hybridMultilevel"/>
    <w:tmpl w:val="BE6CBF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EB54ADD"/>
    <w:multiLevelType w:val="hybridMultilevel"/>
    <w:tmpl w:val="8650302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EF146E8"/>
    <w:multiLevelType w:val="hybridMultilevel"/>
    <w:tmpl w:val="7C92651A"/>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EF72413"/>
    <w:multiLevelType w:val="hybridMultilevel"/>
    <w:tmpl w:val="4A527CC2"/>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F787EE6"/>
    <w:multiLevelType w:val="hybridMultilevel"/>
    <w:tmpl w:val="3D8A649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0731BC9"/>
    <w:multiLevelType w:val="hybridMultilevel"/>
    <w:tmpl w:val="781EBAA0"/>
    <w:lvl w:ilvl="0" w:tplc="12D0091A">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20C02B3B"/>
    <w:multiLevelType w:val="hybridMultilevel"/>
    <w:tmpl w:val="431E29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1601AC4"/>
    <w:multiLevelType w:val="hybridMultilevel"/>
    <w:tmpl w:val="15FE3562"/>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22A66CB"/>
    <w:multiLevelType w:val="hybridMultilevel"/>
    <w:tmpl w:val="9C3AFED0"/>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1" w15:restartNumberingAfterBreak="0">
    <w:nsid w:val="251C5AEC"/>
    <w:multiLevelType w:val="hybridMultilevel"/>
    <w:tmpl w:val="CC2A054C"/>
    <w:lvl w:ilvl="0" w:tplc="0419000F">
      <w:start w:val="1"/>
      <w:numFmt w:val="decimal"/>
      <w:lvlText w:val="%1."/>
      <w:lvlJc w:val="left"/>
      <w:pPr>
        <w:ind w:left="360" w:hanging="360"/>
      </w:pPr>
      <w:rPr>
        <w:rFonts w:hint="default"/>
      </w:rPr>
    </w:lvl>
    <w:lvl w:ilvl="1" w:tplc="ACB8BCBA">
      <w:start w:val="1"/>
      <w:numFmt w:val="decimal"/>
      <w:lvlText w:val="%2."/>
      <w:lvlJc w:val="left"/>
      <w:pPr>
        <w:tabs>
          <w:tab w:val="num" w:pos="252"/>
        </w:tabs>
        <w:ind w:left="252" w:hanging="360"/>
      </w:pPr>
      <w:rPr>
        <w:b w:val="0"/>
      </w:rPr>
    </w:lvl>
    <w:lvl w:ilvl="2" w:tplc="0419001B">
      <w:start w:val="1"/>
      <w:numFmt w:val="lowerRoman"/>
      <w:lvlText w:val="%3."/>
      <w:lvlJc w:val="right"/>
      <w:pPr>
        <w:tabs>
          <w:tab w:val="num" w:pos="360"/>
        </w:tabs>
        <w:ind w:left="360" w:hanging="360"/>
      </w:pPr>
      <w:rPr>
        <w:b w:val="0"/>
      </w:rPr>
    </w:lvl>
    <w:lvl w:ilvl="3" w:tplc="395ABA70">
      <w:start w:val="1"/>
      <w:numFmt w:val="bullet"/>
      <w:lvlText w:val=""/>
      <w:lvlJc w:val="left"/>
      <w:pPr>
        <w:tabs>
          <w:tab w:val="num" w:pos="785"/>
        </w:tabs>
        <w:ind w:left="785" w:hanging="360"/>
      </w:pPr>
      <w:rPr>
        <w:rFonts w:ascii="Symbol" w:hAnsi="Symbol" w:hint="default"/>
      </w:rPr>
    </w:lvl>
    <w:lvl w:ilvl="4" w:tplc="04190019">
      <w:start w:val="1"/>
      <w:numFmt w:val="decimal"/>
      <w:lvlText w:val="%5."/>
      <w:lvlJc w:val="left"/>
      <w:pPr>
        <w:tabs>
          <w:tab w:val="num" w:pos="360"/>
        </w:tabs>
        <w:ind w:left="360"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52" w15:restartNumberingAfterBreak="0">
    <w:nsid w:val="26780424"/>
    <w:multiLevelType w:val="hybridMultilevel"/>
    <w:tmpl w:val="F460A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6E736C1"/>
    <w:multiLevelType w:val="hybridMultilevel"/>
    <w:tmpl w:val="77FEB02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81329CB"/>
    <w:multiLevelType w:val="hybridMultilevel"/>
    <w:tmpl w:val="111EF63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92F1D68"/>
    <w:multiLevelType w:val="hybridMultilevel"/>
    <w:tmpl w:val="9DB242C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6" w15:restartNumberingAfterBreak="0">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2A0112D9"/>
    <w:multiLevelType w:val="hybridMultilevel"/>
    <w:tmpl w:val="6C6E4652"/>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A140C77"/>
    <w:multiLevelType w:val="hybridMultilevel"/>
    <w:tmpl w:val="AA34FA6E"/>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A716A2E"/>
    <w:multiLevelType w:val="hybridMultilevel"/>
    <w:tmpl w:val="6B6CA334"/>
    <w:lvl w:ilvl="0" w:tplc="2206904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B290E37"/>
    <w:multiLevelType w:val="hybridMultilevel"/>
    <w:tmpl w:val="965E37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2B4104B9"/>
    <w:multiLevelType w:val="hybridMultilevel"/>
    <w:tmpl w:val="AC0E20CC"/>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C4E7669"/>
    <w:multiLevelType w:val="hybridMultilevel"/>
    <w:tmpl w:val="C0F29A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E04146D"/>
    <w:multiLevelType w:val="hybridMultilevel"/>
    <w:tmpl w:val="A948DB86"/>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65" w15:restartNumberingAfterBreak="0">
    <w:nsid w:val="2E7C046A"/>
    <w:multiLevelType w:val="hybridMultilevel"/>
    <w:tmpl w:val="7466E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6" w15:restartNumberingAfterBreak="0">
    <w:nsid w:val="2EDE29FD"/>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2FAA4079"/>
    <w:multiLevelType w:val="hybridMultilevel"/>
    <w:tmpl w:val="4830A628"/>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8" w15:restartNumberingAfterBreak="0">
    <w:nsid w:val="32923680"/>
    <w:multiLevelType w:val="hybridMultilevel"/>
    <w:tmpl w:val="1A8CAD44"/>
    <w:lvl w:ilvl="0" w:tplc="1B18AAC4">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9" w15:restartNumberingAfterBreak="0">
    <w:nsid w:val="341C517D"/>
    <w:multiLevelType w:val="hybridMultilevel"/>
    <w:tmpl w:val="BE1CB35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34667771"/>
    <w:multiLevelType w:val="hybridMultilevel"/>
    <w:tmpl w:val="EC24CDF6"/>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15:restartNumberingAfterBreak="0">
    <w:nsid w:val="35C61AAE"/>
    <w:multiLevelType w:val="hybridMultilevel"/>
    <w:tmpl w:val="793C9230"/>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5E71491"/>
    <w:multiLevelType w:val="singleLevel"/>
    <w:tmpl w:val="78A83E90"/>
    <w:lvl w:ilvl="0">
      <w:start w:val="2000"/>
      <w:numFmt w:val="bullet"/>
      <w:lvlText w:val="-"/>
      <w:lvlJc w:val="left"/>
      <w:pPr>
        <w:tabs>
          <w:tab w:val="num" w:pos="360"/>
        </w:tabs>
        <w:ind w:left="360" w:hanging="360"/>
      </w:pPr>
      <w:rPr>
        <w:rFonts w:hint="default"/>
      </w:rPr>
    </w:lvl>
  </w:abstractNum>
  <w:abstractNum w:abstractNumId="73" w15:restartNumberingAfterBreak="0">
    <w:nsid w:val="36C31073"/>
    <w:multiLevelType w:val="hybridMultilevel"/>
    <w:tmpl w:val="9AF2D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6C67FAB"/>
    <w:multiLevelType w:val="hybridMultilevel"/>
    <w:tmpl w:val="1032B268"/>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5" w15:restartNumberingAfterBreak="0">
    <w:nsid w:val="38D57482"/>
    <w:multiLevelType w:val="singleLevel"/>
    <w:tmpl w:val="00F64D4C"/>
    <w:lvl w:ilvl="0">
      <w:start w:val="1"/>
      <w:numFmt w:val="decimal"/>
      <w:lvlText w:val="%1)"/>
      <w:lvlJc w:val="left"/>
      <w:pPr>
        <w:tabs>
          <w:tab w:val="num" w:pos="390"/>
        </w:tabs>
        <w:ind w:left="390" w:hanging="390"/>
      </w:pPr>
      <w:rPr>
        <w:rFonts w:hint="default"/>
      </w:rPr>
    </w:lvl>
  </w:abstractNum>
  <w:abstractNum w:abstractNumId="76" w15:restartNumberingAfterBreak="0">
    <w:nsid w:val="390E124A"/>
    <w:multiLevelType w:val="hybridMultilevel"/>
    <w:tmpl w:val="95C642A8"/>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7" w15:restartNumberingAfterBreak="0">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15:restartNumberingAfterBreak="0">
    <w:nsid w:val="39E96505"/>
    <w:multiLevelType w:val="hybridMultilevel"/>
    <w:tmpl w:val="544A2E4C"/>
    <w:lvl w:ilvl="0" w:tplc="6E30C050">
      <w:start w:val="1"/>
      <w:numFmt w:val="bullet"/>
      <w:lvlText w:val=""/>
      <w:lvlJc w:val="left"/>
      <w:pPr>
        <w:ind w:left="1070" w:hanging="360"/>
      </w:pPr>
      <w:rPr>
        <w:rFonts w:ascii="Symbol" w:hAnsi="Symbol" w:hint="default"/>
      </w:rPr>
    </w:lvl>
    <w:lvl w:ilvl="1" w:tplc="04190019">
      <w:start w:val="1"/>
      <w:numFmt w:val="decimal"/>
      <w:lvlText w:val="%2."/>
      <w:lvlJc w:val="left"/>
      <w:pPr>
        <w:tabs>
          <w:tab w:val="num" w:pos="1790"/>
        </w:tabs>
        <w:ind w:left="1790" w:hanging="360"/>
      </w:pPr>
    </w:lvl>
    <w:lvl w:ilvl="2" w:tplc="0419001B">
      <w:start w:val="1"/>
      <w:numFmt w:val="decimal"/>
      <w:lvlText w:val="%3."/>
      <w:lvlJc w:val="left"/>
      <w:pPr>
        <w:tabs>
          <w:tab w:val="num" w:pos="2510"/>
        </w:tabs>
        <w:ind w:left="2510" w:hanging="360"/>
      </w:pPr>
    </w:lvl>
    <w:lvl w:ilvl="3" w:tplc="0419000F">
      <w:start w:val="1"/>
      <w:numFmt w:val="decimal"/>
      <w:lvlText w:val="%4."/>
      <w:lvlJc w:val="left"/>
      <w:pPr>
        <w:tabs>
          <w:tab w:val="num" w:pos="3230"/>
        </w:tabs>
        <w:ind w:left="3230" w:hanging="360"/>
      </w:pPr>
    </w:lvl>
    <w:lvl w:ilvl="4" w:tplc="04190019">
      <w:start w:val="1"/>
      <w:numFmt w:val="decimal"/>
      <w:lvlText w:val="%5."/>
      <w:lvlJc w:val="left"/>
      <w:pPr>
        <w:tabs>
          <w:tab w:val="num" w:pos="3950"/>
        </w:tabs>
        <w:ind w:left="3950" w:hanging="360"/>
      </w:pPr>
    </w:lvl>
    <w:lvl w:ilvl="5" w:tplc="0419001B">
      <w:start w:val="1"/>
      <w:numFmt w:val="decimal"/>
      <w:lvlText w:val="%6."/>
      <w:lvlJc w:val="left"/>
      <w:pPr>
        <w:tabs>
          <w:tab w:val="num" w:pos="4670"/>
        </w:tabs>
        <w:ind w:left="4670" w:hanging="360"/>
      </w:pPr>
    </w:lvl>
    <w:lvl w:ilvl="6" w:tplc="0419000F">
      <w:start w:val="1"/>
      <w:numFmt w:val="decimal"/>
      <w:lvlText w:val="%7."/>
      <w:lvlJc w:val="left"/>
      <w:pPr>
        <w:tabs>
          <w:tab w:val="num" w:pos="5390"/>
        </w:tabs>
        <w:ind w:left="5390" w:hanging="360"/>
      </w:pPr>
    </w:lvl>
    <w:lvl w:ilvl="7" w:tplc="04190019">
      <w:start w:val="1"/>
      <w:numFmt w:val="decimal"/>
      <w:lvlText w:val="%8."/>
      <w:lvlJc w:val="left"/>
      <w:pPr>
        <w:tabs>
          <w:tab w:val="num" w:pos="6110"/>
        </w:tabs>
        <w:ind w:left="6110" w:hanging="360"/>
      </w:pPr>
    </w:lvl>
    <w:lvl w:ilvl="8" w:tplc="0419001B">
      <w:start w:val="1"/>
      <w:numFmt w:val="decimal"/>
      <w:lvlText w:val="%9."/>
      <w:lvlJc w:val="left"/>
      <w:pPr>
        <w:tabs>
          <w:tab w:val="num" w:pos="6830"/>
        </w:tabs>
        <w:ind w:left="6830" w:hanging="360"/>
      </w:pPr>
    </w:lvl>
  </w:abstractNum>
  <w:abstractNum w:abstractNumId="80" w15:restartNumberingAfterBreak="0">
    <w:nsid w:val="3AE94691"/>
    <w:multiLevelType w:val="hybridMultilevel"/>
    <w:tmpl w:val="DA00AE2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3CD15296"/>
    <w:multiLevelType w:val="hybridMultilevel"/>
    <w:tmpl w:val="2DC427A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D5F24F2"/>
    <w:multiLevelType w:val="multilevel"/>
    <w:tmpl w:val="2F508C7C"/>
    <w:lvl w:ilvl="0">
      <w:start w:val="1"/>
      <w:numFmt w:val="bullet"/>
      <w:lvlText w:val=""/>
      <w:lvlJc w:val="left"/>
      <w:pPr>
        <w:tabs>
          <w:tab w:val="num" w:pos="1211"/>
        </w:tabs>
        <w:ind w:left="1211" w:hanging="360"/>
      </w:pPr>
      <w:rPr>
        <w:rFonts w:ascii="Symbol" w:hAnsi="Symbol" w:hint="default"/>
        <w:sz w:val="18"/>
        <w:szCs w:val="18"/>
      </w:rPr>
    </w:lvl>
    <w:lvl w:ilvl="1">
      <w:start w:val="1"/>
      <w:numFmt w:val="bullet"/>
      <w:lvlText w:val=""/>
      <w:lvlJc w:val="left"/>
      <w:pPr>
        <w:tabs>
          <w:tab w:val="num" w:pos="1571"/>
        </w:tabs>
        <w:ind w:left="1571" w:hanging="360"/>
      </w:pPr>
      <w:rPr>
        <w:rFonts w:ascii="Wingdings 2" w:hAnsi="Wingdings 2" w:cs="Times New Roman"/>
        <w:b/>
        <w:i/>
        <w:caps/>
        <w:strike w:val="0"/>
        <w:dstrike w:val="0"/>
        <w:color w:val="00000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931"/>
        </w:tabs>
        <w:ind w:left="1931" w:hanging="360"/>
      </w:pPr>
      <w:rPr>
        <w:rFonts w:ascii="StarSymbol" w:hAnsi="StarSymbol" w:cs="StarSymbol"/>
        <w:sz w:val="18"/>
        <w:szCs w:val="18"/>
      </w:rPr>
    </w:lvl>
    <w:lvl w:ilvl="3">
      <w:start w:val="1"/>
      <w:numFmt w:val="bullet"/>
      <w:lvlText w:val="●"/>
      <w:lvlJc w:val="left"/>
      <w:pPr>
        <w:tabs>
          <w:tab w:val="num" w:pos="2291"/>
        </w:tabs>
        <w:ind w:left="2291" w:hanging="360"/>
      </w:pPr>
      <w:rPr>
        <w:rFonts w:ascii="StarSymbol" w:hAnsi="StarSymbol" w:cs="StarSymbol"/>
        <w:sz w:val="18"/>
        <w:szCs w:val="18"/>
      </w:rPr>
    </w:lvl>
    <w:lvl w:ilvl="4">
      <w:start w:val="1"/>
      <w:numFmt w:val="bullet"/>
      <w:lvlText w:val=""/>
      <w:lvlJc w:val="left"/>
      <w:pPr>
        <w:tabs>
          <w:tab w:val="num" w:pos="2651"/>
        </w:tabs>
        <w:ind w:left="2651" w:hanging="360"/>
      </w:pPr>
      <w:rPr>
        <w:rFonts w:ascii="Wingdings 2" w:hAnsi="Wingdings 2" w:cs="Times New Roman"/>
        <w:b/>
        <w:i/>
        <w:caps/>
        <w:strike w:val="0"/>
        <w:dstrike w:val="0"/>
        <w:color w:val="00000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011"/>
        </w:tabs>
        <w:ind w:left="3011" w:hanging="360"/>
      </w:pPr>
      <w:rPr>
        <w:rFonts w:ascii="StarSymbol" w:hAnsi="StarSymbol" w:cs="StarSymbol"/>
        <w:sz w:val="18"/>
        <w:szCs w:val="18"/>
      </w:rPr>
    </w:lvl>
    <w:lvl w:ilvl="6">
      <w:start w:val="1"/>
      <w:numFmt w:val="bullet"/>
      <w:lvlText w:val="●"/>
      <w:lvlJc w:val="left"/>
      <w:pPr>
        <w:tabs>
          <w:tab w:val="num" w:pos="3371"/>
        </w:tabs>
        <w:ind w:left="3371" w:hanging="360"/>
      </w:pPr>
      <w:rPr>
        <w:rFonts w:ascii="StarSymbol" w:hAnsi="StarSymbol" w:cs="StarSymbol"/>
        <w:sz w:val="18"/>
        <w:szCs w:val="18"/>
      </w:rPr>
    </w:lvl>
    <w:lvl w:ilvl="7">
      <w:start w:val="1"/>
      <w:numFmt w:val="bullet"/>
      <w:lvlText w:val=""/>
      <w:lvlJc w:val="left"/>
      <w:pPr>
        <w:tabs>
          <w:tab w:val="num" w:pos="3731"/>
        </w:tabs>
        <w:ind w:left="3731" w:hanging="360"/>
      </w:pPr>
      <w:rPr>
        <w:rFonts w:ascii="Wingdings 2" w:hAnsi="Wingdings 2" w:cs="Times New Roman"/>
        <w:b/>
        <w:i/>
        <w:caps/>
        <w:strike w:val="0"/>
        <w:dstrike w:val="0"/>
        <w:color w:val="00000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4091"/>
        </w:tabs>
        <w:ind w:left="4091" w:hanging="360"/>
      </w:pPr>
      <w:rPr>
        <w:rFonts w:ascii="StarSymbol" w:hAnsi="StarSymbol" w:cs="StarSymbol"/>
        <w:sz w:val="18"/>
        <w:szCs w:val="18"/>
      </w:rPr>
    </w:lvl>
  </w:abstractNum>
  <w:abstractNum w:abstractNumId="83" w15:restartNumberingAfterBreak="0">
    <w:nsid w:val="3D7040A1"/>
    <w:multiLevelType w:val="hybridMultilevel"/>
    <w:tmpl w:val="295E7334"/>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4" w15:restartNumberingAfterBreak="0">
    <w:nsid w:val="3DC14464"/>
    <w:multiLevelType w:val="hybridMultilevel"/>
    <w:tmpl w:val="E894375E"/>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3E1323B3"/>
    <w:multiLevelType w:val="hybridMultilevel"/>
    <w:tmpl w:val="94ECC25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6" w15:restartNumberingAfterBreak="0">
    <w:nsid w:val="3F1A1544"/>
    <w:multiLevelType w:val="hybridMultilevel"/>
    <w:tmpl w:val="1FDA5DC2"/>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7" w15:restartNumberingAfterBreak="0">
    <w:nsid w:val="3F4E559C"/>
    <w:multiLevelType w:val="hybridMultilevel"/>
    <w:tmpl w:val="1FF8D9DA"/>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8" w15:restartNumberingAfterBreak="0">
    <w:nsid w:val="3FCA6875"/>
    <w:multiLevelType w:val="hybridMultilevel"/>
    <w:tmpl w:val="32CE9A56"/>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4063555F"/>
    <w:multiLevelType w:val="hybridMultilevel"/>
    <w:tmpl w:val="20CECD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90" w15:restartNumberingAfterBreak="0">
    <w:nsid w:val="40CB746B"/>
    <w:multiLevelType w:val="hybridMultilevel"/>
    <w:tmpl w:val="DC540E62"/>
    <w:lvl w:ilvl="0" w:tplc="A470EB0A">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4132565B"/>
    <w:multiLevelType w:val="hybridMultilevel"/>
    <w:tmpl w:val="5AD88262"/>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790"/>
        </w:tabs>
        <w:ind w:left="1790" w:hanging="360"/>
      </w:pPr>
    </w:lvl>
    <w:lvl w:ilvl="2" w:tplc="04190005">
      <w:start w:val="1"/>
      <w:numFmt w:val="decimal"/>
      <w:lvlText w:val="%3."/>
      <w:lvlJc w:val="left"/>
      <w:pPr>
        <w:tabs>
          <w:tab w:val="num" w:pos="2510"/>
        </w:tabs>
        <w:ind w:left="2510" w:hanging="360"/>
      </w:pPr>
    </w:lvl>
    <w:lvl w:ilvl="3" w:tplc="04190001">
      <w:start w:val="1"/>
      <w:numFmt w:val="decimal"/>
      <w:lvlText w:val="%4."/>
      <w:lvlJc w:val="left"/>
      <w:pPr>
        <w:tabs>
          <w:tab w:val="num" w:pos="3230"/>
        </w:tabs>
        <w:ind w:left="3230" w:hanging="360"/>
      </w:pPr>
    </w:lvl>
    <w:lvl w:ilvl="4" w:tplc="04190003">
      <w:start w:val="1"/>
      <w:numFmt w:val="decimal"/>
      <w:lvlText w:val="%5."/>
      <w:lvlJc w:val="left"/>
      <w:pPr>
        <w:tabs>
          <w:tab w:val="num" w:pos="3950"/>
        </w:tabs>
        <w:ind w:left="3950" w:hanging="360"/>
      </w:pPr>
    </w:lvl>
    <w:lvl w:ilvl="5" w:tplc="04190005">
      <w:start w:val="1"/>
      <w:numFmt w:val="decimal"/>
      <w:lvlText w:val="%6."/>
      <w:lvlJc w:val="left"/>
      <w:pPr>
        <w:tabs>
          <w:tab w:val="num" w:pos="4670"/>
        </w:tabs>
        <w:ind w:left="4670" w:hanging="360"/>
      </w:pPr>
    </w:lvl>
    <w:lvl w:ilvl="6" w:tplc="04190001">
      <w:start w:val="1"/>
      <w:numFmt w:val="decimal"/>
      <w:lvlText w:val="%7."/>
      <w:lvlJc w:val="left"/>
      <w:pPr>
        <w:tabs>
          <w:tab w:val="num" w:pos="5390"/>
        </w:tabs>
        <w:ind w:left="5390" w:hanging="360"/>
      </w:pPr>
    </w:lvl>
    <w:lvl w:ilvl="7" w:tplc="04190003">
      <w:start w:val="1"/>
      <w:numFmt w:val="decimal"/>
      <w:lvlText w:val="%8."/>
      <w:lvlJc w:val="left"/>
      <w:pPr>
        <w:tabs>
          <w:tab w:val="num" w:pos="6110"/>
        </w:tabs>
        <w:ind w:left="6110" w:hanging="360"/>
      </w:pPr>
    </w:lvl>
    <w:lvl w:ilvl="8" w:tplc="04190005">
      <w:start w:val="1"/>
      <w:numFmt w:val="decimal"/>
      <w:lvlText w:val="%9."/>
      <w:lvlJc w:val="left"/>
      <w:pPr>
        <w:tabs>
          <w:tab w:val="num" w:pos="6830"/>
        </w:tabs>
        <w:ind w:left="6830" w:hanging="360"/>
      </w:pPr>
    </w:lvl>
  </w:abstractNum>
  <w:abstractNum w:abstractNumId="92" w15:restartNumberingAfterBreak="0">
    <w:nsid w:val="41DF4748"/>
    <w:multiLevelType w:val="hybridMultilevel"/>
    <w:tmpl w:val="C53E6B1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3" w15:restartNumberingAfterBreak="0">
    <w:nsid w:val="42626133"/>
    <w:multiLevelType w:val="hybridMultilevel"/>
    <w:tmpl w:val="59DCA882"/>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4" w15:restartNumberingAfterBreak="0">
    <w:nsid w:val="42C957F8"/>
    <w:multiLevelType w:val="hybridMultilevel"/>
    <w:tmpl w:val="FB94E02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5" w15:restartNumberingAfterBreak="0">
    <w:nsid w:val="44292C0F"/>
    <w:multiLevelType w:val="hybridMultilevel"/>
    <w:tmpl w:val="09380EAC"/>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4F07795"/>
    <w:multiLevelType w:val="hybridMultilevel"/>
    <w:tmpl w:val="AF2A94A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45160DC8"/>
    <w:multiLevelType w:val="hybridMultilevel"/>
    <w:tmpl w:val="D4BA958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8" w15:restartNumberingAfterBreak="0">
    <w:nsid w:val="45355317"/>
    <w:multiLevelType w:val="hybridMultilevel"/>
    <w:tmpl w:val="9A342608"/>
    <w:lvl w:ilvl="0" w:tplc="04190001">
      <w:start w:val="1"/>
      <w:numFmt w:val="bullet"/>
      <w:lvlText w:val=""/>
      <w:lvlJc w:val="left"/>
      <w:pPr>
        <w:ind w:left="2062"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9" w15:restartNumberingAfterBreak="0">
    <w:nsid w:val="45C67E97"/>
    <w:multiLevelType w:val="hybridMultilevel"/>
    <w:tmpl w:val="6ADCDAC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0" w15:restartNumberingAfterBreak="0">
    <w:nsid w:val="4698754B"/>
    <w:multiLevelType w:val="hybridMultilevel"/>
    <w:tmpl w:val="153CE104"/>
    <w:lvl w:ilvl="0" w:tplc="56D81464">
      <w:start w:val="1"/>
      <w:numFmt w:val="decimal"/>
      <w:lvlText w:val="%1"/>
      <w:lvlJc w:val="left"/>
      <w:pPr>
        <w:ind w:left="360" w:hanging="360"/>
      </w:pPr>
      <w:rPr>
        <w:rFonts w:hint="default"/>
      </w:rPr>
    </w:lvl>
    <w:lvl w:ilvl="1" w:tplc="04190003">
      <w:start w:val="1"/>
      <w:numFmt w:val="decimal"/>
      <w:lvlText w:val="%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6E33111"/>
    <w:multiLevelType w:val="hybridMultilevel"/>
    <w:tmpl w:val="135C28D2"/>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790"/>
        </w:tabs>
        <w:ind w:left="1790" w:hanging="360"/>
      </w:pPr>
    </w:lvl>
    <w:lvl w:ilvl="2" w:tplc="04190005">
      <w:start w:val="1"/>
      <w:numFmt w:val="decimal"/>
      <w:lvlText w:val="%3."/>
      <w:lvlJc w:val="left"/>
      <w:pPr>
        <w:tabs>
          <w:tab w:val="num" w:pos="2510"/>
        </w:tabs>
        <w:ind w:left="2510" w:hanging="360"/>
      </w:pPr>
    </w:lvl>
    <w:lvl w:ilvl="3" w:tplc="04190001">
      <w:start w:val="1"/>
      <w:numFmt w:val="decimal"/>
      <w:lvlText w:val="%4."/>
      <w:lvlJc w:val="left"/>
      <w:pPr>
        <w:tabs>
          <w:tab w:val="num" w:pos="3230"/>
        </w:tabs>
        <w:ind w:left="3230" w:hanging="360"/>
      </w:pPr>
    </w:lvl>
    <w:lvl w:ilvl="4" w:tplc="04190003">
      <w:start w:val="1"/>
      <w:numFmt w:val="decimal"/>
      <w:lvlText w:val="%5."/>
      <w:lvlJc w:val="left"/>
      <w:pPr>
        <w:tabs>
          <w:tab w:val="num" w:pos="3950"/>
        </w:tabs>
        <w:ind w:left="3950" w:hanging="360"/>
      </w:pPr>
    </w:lvl>
    <w:lvl w:ilvl="5" w:tplc="04190005">
      <w:start w:val="1"/>
      <w:numFmt w:val="decimal"/>
      <w:lvlText w:val="%6."/>
      <w:lvlJc w:val="left"/>
      <w:pPr>
        <w:tabs>
          <w:tab w:val="num" w:pos="4670"/>
        </w:tabs>
        <w:ind w:left="4670" w:hanging="360"/>
      </w:pPr>
    </w:lvl>
    <w:lvl w:ilvl="6" w:tplc="04190001">
      <w:start w:val="1"/>
      <w:numFmt w:val="decimal"/>
      <w:lvlText w:val="%7."/>
      <w:lvlJc w:val="left"/>
      <w:pPr>
        <w:tabs>
          <w:tab w:val="num" w:pos="5390"/>
        </w:tabs>
        <w:ind w:left="5390" w:hanging="360"/>
      </w:pPr>
    </w:lvl>
    <w:lvl w:ilvl="7" w:tplc="04190003">
      <w:start w:val="1"/>
      <w:numFmt w:val="decimal"/>
      <w:lvlText w:val="%8."/>
      <w:lvlJc w:val="left"/>
      <w:pPr>
        <w:tabs>
          <w:tab w:val="num" w:pos="6110"/>
        </w:tabs>
        <w:ind w:left="6110" w:hanging="360"/>
      </w:pPr>
    </w:lvl>
    <w:lvl w:ilvl="8" w:tplc="04190005">
      <w:start w:val="1"/>
      <w:numFmt w:val="decimal"/>
      <w:lvlText w:val="%9."/>
      <w:lvlJc w:val="left"/>
      <w:pPr>
        <w:tabs>
          <w:tab w:val="num" w:pos="6830"/>
        </w:tabs>
        <w:ind w:left="6830" w:hanging="360"/>
      </w:pPr>
    </w:lvl>
  </w:abstractNum>
  <w:abstractNum w:abstractNumId="102" w15:restartNumberingAfterBreak="0">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103" w15:restartNumberingAfterBreak="0">
    <w:nsid w:val="49771975"/>
    <w:multiLevelType w:val="multilevel"/>
    <w:tmpl w:val="E8F45EB2"/>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b w:val="0"/>
        <w:i w:val="0"/>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15:restartNumberingAfterBreak="0">
    <w:nsid w:val="49807555"/>
    <w:multiLevelType w:val="hybridMultilevel"/>
    <w:tmpl w:val="65D8670C"/>
    <w:lvl w:ilvl="0" w:tplc="BF84A454">
      <w:start w:val="1"/>
      <w:numFmt w:val="decimal"/>
      <w:lvlText w:val="%1."/>
      <w:lvlJc w:val="left"/>
      <w:pPr>
        <w:ind w:left="1070" w:hanging="360"/>
      </w:pPr>
      <w:rPr>
        <w:rFonts w:hint="default"/>
        <w:b/>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5" w15:restartNumberingAfterBreak="0">
    <w:nsid w:val="4A8233E9"/>
    <w:multiLevelType w:val="hybridMultilevel"/>
    <w:tmpl w:val="4A00461E"/>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6" w15:restartNumberingAfterBreak="0">
    <w:nsid w:val="4AA5500C"/>
    <w:multiLevelType w:val="hybridMultilevel"/>
    <w:tmpl w:val="59C69A98"/>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7" w15:restartNumberingAfterBreak="0">
    <w:nsid w:val="4AD33DFC"/>
    <w:multiLevelType w:val="hybridMultilevel"/>
    <w:tmpl w:val="56B61D80"/>
    <w:lvl w:ilvl="0" w:tplc="6E30C050">
      <w:start w:val="1"/>
      <w:numFmt w:val="bullet"/>
      <w:lvlText w:val=""/>
      <w:lvlJc w:val="left"/>
      <w:pPr>
        <w:tabs>
          <w:tab w:val="num" w:pos="928"/>
        </w:tabs>
        <w:ind w:left="928" w:hanging="360"/>
      </w:pPr>
      <w:rPr>
        <w:rFonts w:ascii="Symbol" w:hAnsi="Symbol" w:hint="default"/>
      </w:rPr>
    </w:lvl>
    <w:lvl w:ilvl="1" w:tplc="356CBA5E" w:tentative="1">
      <w:start w:val="1"/>
      <w:numFmt w:val="bullet"/>
      <w:lvlText w:val=""/>
      <w:lvlJc w:val="left"/>
      <w:pPr>
        <w:tabs>
          <w:tab w:val="num" w:pos="1648"/>
        </w:tabs>
        <w:ind w:left="1648" w:hanging="360"/>
      </w:pPr>
      <w:rPr>
        <w:rFonts w:ascii="Wingdings 3" w:hAnsi="Wingdings 3" w:hint="default"/>
      </w:rPr>
    </w:lvl>
    <w:lvl w:ilvl="2" w:tplc="1FF0B7DE" w:tentative="1">
      <w:start w:val="1"/>
      <w:numFmt w:val="bullet"/>
      <w:lvlText w:val=""/>
      <w:lvlJc w:val="left"/>
      <w:pPr>
        <w:tabs>
          <w:tab w:val="num" w:pos="2368"/>
        </w:tabs>
        <w:ind w:left="2368" w:hanging="360"/>
      </w:pPr>
      <w:rPr>
        <w:rFonts w:ascii="Wingdings 3" w:hAnsi="Wingdings 3" w:hint="default"/>
      </w:rPr>
    </w:lvl>
    <w:lvl w:ilvl="3" w:tplc="78DACD42" w:tentative="1">
      <w:start w:val="1"/>
      <w:numFmt w:val="bullet"/>
      <w:lvlText w:val=""/>
      <w:lvlJc w:val="left"/>
      <w:pPr>
        <w:tabs>
          <w:tab w:val="num" w:pos="3088"/>
        </w:tabs>
        <w:ind w:left="3088" w:hanging="360"/>
      </w:pPr>
      <w:rPr>
        <w:rFonts w:ascii="Wingdings 3" w:hAnsi="Wingdings 3" w:hint="default"/>
      </w:rPr>
    </w:lvl>
    <w:lvl w:ilvl="4" w:tplc="0024CC1A" w:tentative="1">
      <w:start w:val="1"/>
      <w:numFmt w:val="bullet"/>
      <w:lvlText w:val=""/>
      <w:lvlJc w:val="left"/>
      <w:pPr>
        <w:tabs>
          <w:tab w:val="num" w:pos="3808"/>
        </w:tabs>
        <w:ind w:left="3808" w:hanging="360"/>
      </w:pPr>
      <w:rPr>
        <w:rFonts w:ascii="Wingdings 3" w:hAnsi="Wingdings 3" w:hint="default"/>
      </w:rPr>
    </w:lvl>
    <w:lvl w:ilvl="5" w:tplc="83B2D722" w:tentative="1">
      <w:start w:val="1"/>
      <w:numFmt w:val="bullet"/>
      <w:lvlText w:val=""/>
      <w:lvlJc w:val="left"/>
      <w:pPr>
        <w:tabs>
          <w:tab w:val="num" w:pos="4528"/>
        </w:tabs>
        <w:ind w:left="4528" w:hanging="360"/>
      </w:pPr>
      <w:rPr>
        <w:rFonts w:ascii="Wingdings 3" w:hAnsi="Wingdings 3" w:hint="default"/>
      </w:rPr>
    </w:lvl>
    <w:lvl w:ilvl="6" w:tplc="D5F48BA0" w:tentative="1">
      <w:start w:val="1"/>
      <w:numFmt w:val="bullet"/>
      <w:lvlText w:val=""/>
      <w:lvlJc w:val="left"/>
      <w:pPr>
        <w:tabs>
          <w:tab w:val="num" w:pos="5248"/>
        </w:tabs>
        <w:ind w:left="5248" w:hanging="360"/>
      </w:pPr>
      <w:rPr>
        <w:rFonts w:ascii="Wingdings 3" w:hAnsi="Wingdings 3" w:hint="default"/>
      </w:rPr>
    </w:lvl>
    <w:lvl w:ilvl="7" w:tplc="F1DACF46" w:tentative="1">
      <w:start w:val="1"/>
      <w:numFmt w:val="bullet"/>
      <w:lvlText w:val=""/>
      <w:lvlJc w:val="left"/>
      <w:pPr>
        <w:tabs>
          <w:tab w:val="num" w:pos="5968"/>
        </w:tabs>
        <w:ind w:left="5968" w:hanging="360"/>
      </w:pPr>
      <w:rPr>
        <w:rFonts w:ascii="Wingdings 3" w:hAnsi="Wingdings 3" w:hint="default"/>
      </w:rPr>
    </w:lvl>
    <w:lvl w:ilvl="8" w:tplc="64965ABC" w:tentative="1">
      <w:start w:val="1"/>
      <w:numFmt w:val="bullet"/>
      <w:lvlText w:val=""/>
      <w:lvlJc w:val="left"/>
      <w:pPr>
        <w:tabs>
          <w:tab w:val="num" w:pos="6688"/>
        </w:tabs>
        <w:ind w:left="6688" w:hanging="360"/>
      </w:pPr>
      <w:rPr>
        <w:rFonts w:ascii="Wingdings 3" w:hAnsi="Wingdings 3" w:hint="default"/>
      </w:rPr>
    </w:lvl>
  </w:abstractNum>
  <w:abstractNum w:abstractNumId="108" w15:restartNumberingAfterBreak="0">
    <w:nsid w:val="4B3F75A8"/>
    <w:multiLevelType w:val="hybridMultilevel"/>
    <w:tmpl w:val="06B8142E"/>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4BA70FB4"/>
    <w:multiLevelType w:val="hybridMultilevel"/>
    <w:tmpl w:val="1B5609CC"/>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1" w15:restartNumberingAfterBreak="0">
    <w:nsid w:val="4D532C06"/>
    <w:multiLevelType w:val="hybridMultilevel"/>
    <w:tmpl w:val="35B608B0"/>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2" w15:restartNumberingAfterBreak="0">
    <w:nsid w:val="4DD23737"/>
    <w:multiLevelType w:val="hybridMultilevel"/>
    <w:tmpl w:val="F794828E"/>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4E665713"/>
    <w:multiLevelType w:val="hybridMultilevel"/>
    <w:tmpl w:val="8B7A4D56"/>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EB83A3C"/>
    <w:multiLevelType w:val="hybridMultilevel"/>
    <w:tmpl w:val="910CF8DC"/>
    <w:lvl w:ilvl="0" w:tplc="B8FC526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15:restartNumberingAfterBreak="0">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15:restartNumberingAfterBreak="0">
    <w:nsid w:val="503A15EB"/>
    <w:multiLevelType w:val="hybridMultilevel"/>
    <w:tmpl w:val="F772993E"/>
    <w:lvl w:ilvl="0" w:tplc="6E30C050">
      <w:start w:val="1"/>
      <w:numFmt w:val="bullet"/>
      <w:lvlText w:val=""/>
      <w:lvlJc w:val="left"/>
      <w:pPr>
        <w:ind w:left="1070" w:hanging="360"/>
      </w:pPr>
      <w:rPr>
        <w:rFonts w:ascii="Symbol" w:hAnsi="Symbol"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17" w15:restartNumberingAfterBreak="0">
    <w:nsid w:val="50C61243"/>
    <w:multiLevelType w:val="hybridMultilevel"/>
    <w:tmpl w:val="9F2247F0"/>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51E9215F"/>
    <w:multiLevelType w:val="hybridMultilevel"/>
    <w:tmpl w:val="20CECD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19" w15:restartNumberingAfterBreak="0">
    <w:nsid w:val="52D57086"/>
    <w:multiLevelType w:val="hybridMultilevel"/>
    <w:tmpl w:val="D59C4134"/>
    <w:lvl w:ilvl="0" w:tplc="CD9C7804">
      <w:start w:val="1"/>
      <w:numFmt w:val="bullet"/>
      <w:lvlText w:val=""/>
      <w:lvlJc w:val="left"/>
      <w:pPr>
        <w:tabs>
          <w:tab w:val="num" w:pos="2295"/>
        </w:tabs>
        <w:ind w:left="2295"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3A247AA"/>
    <w:multiLevelType w:val="hybridMultilevel"/>
    <w:tmpl w:val="ED708C0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53BE5788"/>
    <w:multiLevelType w:val="hybridMultilevel"/>
    <w:tmpl w:val="78862C20"/>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53CD3457"/>
    <w:multiLevelType w:val="hybridMultilevel"/>
    <w:tmpl w:val="5770D95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5411590D"/>
    <w:multiLevelType w:val="hybridMultilevel"/>
    <w:tmpl w:val="1C180F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4" w15:restartNumberingAfterBreak="0">
    <w:nsid w:val="546913E4"/>
    <w:multiLevelType w:val="hybridMultilevel"/>
    <w:tmpl w:val="20CECD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25" w15:restartNumberingAfterBreak="0">
    <w:nsid w:val="551262BB"/>
    <w:multiLevelType w:val="hybridMultilevel"/>
    <w:tmpl w:val="FD9AADE0"/>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553E7CD9"/>
    <w:multiLevelType w:val="hybridMultilevel"/>
    <w:tmpl w:val="E41E170C"/>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7" w15:restartNumberingAfterBreak="0">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28" w15:restartNumberingAfterBreak="0">
    <w:nsid w:val="56640C31"/>
    <w:multiLevelType w:val="hybridMultilevel"/>
    <w:tmpl w:val="E5800554"/>
    <w:lvl w:ilvl="0" w:tplc="6E30C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57F05958"/>
    <w:multiLevelType w:val="hybridMultilevel"/>
    <w:tmpl w:val="79CCEB44"/>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580871B7"/>
    <w:multiLevelType w:val="multilevel"/>
    <w:tmpl w:val="B38E03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5A000C63"/>
    <w:multiLevelType w:val="hybridMultilevel"/>
    <w:tmpl w:val="D70CA9A0"/>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2" w15:restartNumberingAfterBreak="0">
    <w:nsid w:val="5B161158"/>
    <w:multiLevelType w:val="hybridMultilevel"/>
    <w:tmpl w:val="FA8ECDE0"/>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5B290F5F"/>
    <w:multiLevelType w:val="hybridMultilevel"/>
    <w:tmpl w:val="EA58BCD6"/>
    <w:lvl w:ilvl="0" w:tplc="2D0C7C70">
      <w:start w:val="1"/>
      <w:numFmt w:val="bullet"/>
      <w:lvlText w:val="-"/>
      <w:lvlJc w:val="left"/>
      <w:pPr>
        <w:tabs>
          <w:tab w:val="num" w:pos="1404"/>
        </w:tabs>
        <w:ind w:left="1418" w:hanging="567"/>
      </w:pPr>
      <w:rPr>
        <w:rFonts w:ascii="Verdana" w:hAnsi="Verdana" w:cs="Times New Roman" w:hint="default"/>
        <w:sz w:val="28"/>
        <w:szCs w:val="28"/>
      </w:rPr>
    </w:lvl>
    <w:lvl w:ilvl="1" w:tplc="04190003" w:tentative="1">
      <w:start w:val="1"/>
      <w:numFmt w:val="bullet"/>
      <w:lvlText w:val="o"/>
      <w:lvlJc w:val="left"/>
      <w:pPr>
        <w:tabs>
          <w:tab w:val="num" w:pos="2121"/>
        </w:tabs>
        <w:ind w:left="2121" w:hanging="360"/>
      </w:pPr>
      <w:rPr>
        <w:rFonts w:ascii="Courier New" w:hAnsi="Courier New" w:cs="Courier New" w:hint="default"/>
      </w:rPr>
    </w:lvl>
    <w:lvl w:ilvl="2" w:tplc="04190005" w:tentative="1">
      <w:start w:val="1"/>
      <w:numFmt w:val="bullet"/>
      <w:lvlText w:val=""/>
      <w:lvlJc w:val="left"/>
      <w:pPr>
        <w:tabs>
          <w:tab w:val="num" w:pos="2841"/>
        </w:tabs>
        <w:ind w:left="2841" w:hanging="360"/>
      </w:pPr>
      <w:rPr>
        <w:rFonts w:ascii="Wingdings" w:hAnsi="Wingdings" w:hint="default"/>
      </w:rPr>
    </w:lvl>
    <w:lvl w:ilvl="3" w:tplc="04190001" w:tentative="1">
      <w:start w:val="1"/>
      <w:numFmt w:val="bullet"/>
      <w:lvlText w:val=""/>
      <w:lvlJc w:val="left"/>
      <w:pPr>
        <w:tabs>
          <w:tab w:val="num" w:pos="3561"/>
        </w:tabs>
        <w:ind w:left="3561" w:hanging="360"/>
      </w:pPr>
      <w:rPr>
        <w:rFonts w:ascii="Symbol" w:hAnsi="Symbol" w:hint="default"/>
      </w:rPr>
    </w:lvl>
    <w:lvl w:ilvl="4" w:tplc="04190003" w:tentative="1">
      <w:start w:val="1"/>
      <w:numFmt w:val="bullet"/>
      <w:lvlText w:val="o"/>
      <w:lvlJc w:val="left"/>
      <w:pPr>
        <w:tabs>
          <w:tab w:val="num" w:pos="4281"/>
        </w:tabs>
        <w:ind w:left="4281" w:hanging="360"/>
      </w:pPr>
      <w:rPr>
        <w:rFonts w:ascii="Courier New" w:hAnsi="Courier New" w:cs="Courier New" w:hint="default"/>
      </w:rPr>
    </w:lvl>
    <w:lvl w:ilvl="5" w:tplc="04190005" w:tentative="1">
      <w:start w:val="1"/>
      <w:numFmt w:val="bullet"/>
      <w:lvlText w:val=""/>
      <w:lvlJc w:val="left"/>
      <w:pPr>
        <w:tabs>
          <w:tab w:val="num" w:pos="5001"/>
        </w:tabs>
        <w:ind w:left="5001" w:hanging="360"/>
      </w:pPr>
      <w:rPr>
        <w:rFonts w:ascii="Wingdings" w:hAnsi="Wingdings" w:hint="default"/>
      </w:rPr>
    </w:lvl>
    <w:lvl w:ilvl="6" w:tplc="04190001" w:tentative="1">
      <w:start w:val="1"/>
      <w:numFmt w:val="bullet"/>
      <w:lvlText w:val=""/>
      <w:lvlJc w:val="left"/>
      <w:pPr>
        <w:tabs>
          <w:tab w:val="num" w:pos="5721"/>
        </w:tabs>
        <w:ind w:left="5721" w:hanging="360"/>
      </w:pPr>
      <w:rPr>
        <w:rFonts w:ascii="Symbol" w:hAnsi="Symbol" w:hint="default"/>
      </w:rPr>
    </w:lvl>
    <w:lvl w:ilvl="7" w:tplc="04190003" w:tentative="1">
      <w:start w:val="1"/>
      <w:numFmt w:val="bullet"/>
      <w:lvlText w:val="o"/>
      <w:lvlJc w:val="left"/>
      <w:pPr>
        <w:tabs>
          <w:tab w:val="num" w:pos="6441"/>
        </w:tabs>
        <w:ind w:left="6441" w:hanging="360"/>
      </w:pPr>
      <w:rPr>
        <w:rFonts w:ascii="Courier New" w:hAnsi="Courier New" w:cs="Courier New" w:hint="default"/>
      </w:rPr>
    </w:lvl>
    <w:lvl w:ilvl="8" w:tplc="04190005" w:tentative="1">
      <w:start w:val="1"/>
      <w:numFmt w:val="bullet"/>
      <w:lvlText w:val=""/>
      <w:lvlJc w:val="left"/>
      <w:pPr>
        <w:tabs>
          <w:tab w:val="num" w:pos="7161"/>
        </w:tabs>
        <w:ind w:left="7161" w:hanging="360"/>
      </w:pPr>
      <w:rPr>
        <w:rFonts w:ascii="Wingdings" w:hAnsi="Wingdings" w:hint="default"/>
      </w:rPr>
    </w:lvl>
  </w:abstractNum>
  <w:abstractNum w:abstractNumId="134" w15:restartNumberingAfterBreak="0">
    <w:nsid w:val="5B4522CC"/>
    <w:multiLevelType w:val="hybridMultilevel"/>
    <w:tmpl w:val="5064966C"/>
    <w:lvl w:ilvl="0" w:tplc="FE7EC6A0">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5" w15:restartNumberingAfterBreak="0">
    <w:nsid w:val="5CF14BA2"/>
    <w:multiLevelType w:val="hybridMultilevel"/>
    <w:tmpl w:val="9C863DE2"/>
    <w:lvl w:ilvl="0" w:tplc="6E30C050">
      <w:start w:val="1"/>
      <w:numFmt w:val="bullet"/>
      <w:lvlText w:val=""/>
      <w:lvlJc w:val="left"/>
      <w:pPr>
        <w:tabs>
          <w:tab w:val="num" w:pos="928"/>
        </w:tabs>
        <w:ind w:left="928" w:hanging="360"/>
      </w:pPr>
      <w:rPr>
        <w:rFonts w:ascii="Symbol" w:hAnsi="Symbol" w:hint="default"/>
      </w:rPr>
    </w:lvl>
    <w:lvl w:ilvl="1" w:tplc="FA92354C" w:tentative="1">
      <w:start w:val="1"/>
      <w:numFmt w:val="bullet"/>
      <w:lvlText w:val=""/>
      <w:lvlJc w:val="left"/>
      <w:pPr>
        <w:tabs>
          <w:tab w:val="num" w:pos="1648"/>
        </w:tabs>
        <w:ind w:left="1648" w:hanging="360"/>
      </w:pPr>
      <w:rPr>
        <w:rFonts w:ascii="Wingdings 3" w:hAnsi="Wingdings 3" w:hint="default"/>
      </w:rPr>
    </w:lvl>
    <w:lvl w:ilvl="2" w:tplc="2644412A" w:tentative="1">
      <w:start w:val="1"/>
      <w:numFmt w:val="bullet"/>
      <w:lvlText w:val=""/>
      <w:lvlJc w:val="left"/>
      <w:pPr>
        <w:tabs>
          <w:tab w:val="num" w:pos="2368"/>
        </w:tabs>
        <w:ind w:left="2368" w:hanging="360"/>
      </w:pPr>
      <w:rPr>
        <w:rFonts w:ascii="Wingdings 3" w:hAnsi="Wingdings 3" w:hint="default"/>
      </w:rPr>
    </w:lvl>
    <w:lvl w:ilvl="3" w:tplc="69DA40FC" w:tentative="1">
      <w:start w:val="1"/>
      <w:numFmt w:val="bullet"/>
      <w:lvlText w:val=""/>
      <w:lvlJc w:val="left"/>
      <w:pPr>
        <w:tabs>
          <w:tab w:val="num" w:pos="3088"/>
        </w:tabs>
        <w:ind w:left="3088" w:hanging="360"/>
      </w:pPr>
      <w:rPr>
        <w:rFonts w:ascii="Wingdings 3" w:hAnsi="Wingdings 3" w:hint="default"/>
      </w:rPr>
    </w:lvl>
    <w:lvl w:ilvl="4" w:tplc="5FFE2550" w:tentative="1">
      <w:start w:val="1"/>
      <w:numFmt w:val="bullet"/>
      <w:lvlText w:val=""/>
      <w:lvlJc w:val="left"/>
      <w:pPr>
        <w:tabs>
          <w:tab w:val="num" w:pos="3808"/>
        </w:tabs>
        <w:ind w:left="3808" w:hanging="360"/>
      </w:pPr>
      <w:rPr>
        <w:rFonts w:ascii="Wingdings 3" w:hAnsi="Wingdings 3" w:hint="default"/>
      </w:rPr>
    </w:lvl>
    <w:lvl w:ilvl="5" w:tplc="D2EE715C" w:tentative="1">
      <w:start w:val="1"/>
      <w:numFmt w:val="bullet"/>
      <w:lvlText w:val=""/>
      <w:lvlJc w:val="left"/>
      <w:pPr>
        <w:tabs>
          <w:tab w:val="num" w:pos="4528"/>
        </w:tabs>
        <w:ind w:left="4528" w:hanging="360"/>
      </w:pPr>
      <w:rPr>
        <w:rFonts w:ascii="Wingdings 3" w:hAnsi="Wingdings 3" w:hint="default"/>
      </w:rPr>
    </w:lvl>
    <w:lvl w:ilvl="6" w:tplc="69847D4C" w:tentative="1">
      <w:start w:val="1"/>
      <w:numFmt w:val="bullet"/>
      <w:lvlText w:val=""/>
      <w:lvlJc w:val="left"/>
      <w:pPr>
        <w:tabs>
          <w:tab w:val="num" w:pos="5248"/>
        </w:tabs>
        <w:ind w:left="5248" w:hanging="360"/>
      </w:pPr>
      <w:rPr>
        <w:rFonts w:ascii="Wingdings 3" w:hAnsi="Wingdings 3" w:hint="default"/>
      </w:rPr>
    </w:lvl>
    <w:lvl w:ilvl="7" w:tplc="40E4D046" w:tentative="1">
      <w:start w:val="1"/>
      <w:numFmt w:val="bullet"/>
      <w:lvlText w:val=""/>
      <w:lvlJc w:val="left"/>
      <w:pPr>
        <w:tabs>
          <w:tab w:val="num" w:pos="5968"/>
        </w:tabs>
        <w:ind w:left="5968" w:hanging="360"/>
      </w:pPr>
      <w:rPr>
        <w:rFonts w:ascii="Wingdings 3" w:hAnsi="Wingdings 3" w:hint="default"/>
      </w:rPr>
    </w:lvl>
    <w:lvl w:ilvl="8" w:tplc="84D2DAF6" w:tentative="1">
      <w:start w:val="1"/>
      <w:numFmt w:val="bullet"/>
      <w:lvlText w:val=""/>
      <w:lvlJc w:val="left"/>
      <w:pPr>
        <w:tabs>
          <w:tab w:val="num" w:pos="6688"/>
        </w:tabs>
        <w:ind w:left="6688" w:hanging="360"/>
      </w:pPr>
      <w:rPr>
        <w:rFonts w:ascii="Wingdings 3" w:hAnsi="Wingdings 3" w:hint="default"/>
      </w:rPr>
    </w:lvl>
  </w:abstractNum>
  <w:abstractNum w:abstractNumId="136" w15:restartNumberingAfterBreak="0">
    <w:nsid w:val="5D1B3156"/>
    <w:multiLevelType w:val="hybridMultilevel"/>
    <w:tmpl w:val="B21EA7C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Aria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Arial"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Arial"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7" w15:restartNumberingAfterBreak="0">
    <w:nsid w:val="5DA30111"/>
    <w:multiLevelType w:val="hybridMultilevel"/>
    <w:tmpl w:val="39F27B5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8" w15:restartNumberingAfterBreak="0">
    <w:nsid w:val="5E2B5FE1"/>
    <w:multiLevelType w:val="hybridMultilevel"/>
    <w:tmpl w:val="FFF4FB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EAB7E79"/>
    <w:multiLevelType w:val="hybridMultilevel"/>
    <w:tmpl w:val="85881C8E"/>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5F242C73"/>
    <w:multiLevelType w:val="hybridMultilevel"/>
    <w:tmpl w:val="D5FA7CF4"/>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624B1C46"/>
    <w:multiLevelType w:val="hybridMultilevel"/>
    <w:tmpl w:val="C2EC5B92"/>
    <w:lvl w:ilvl="0" w:tplc="92649BC8">
      <w:start w:val="1"/>
      <w:numFmt w:val="bullet"/>
      <w:lvlText w:val="-"/>
      <w:lvlJc w:val="left"/>
      <w:pPr>
        <w:tabs>
          <w:tab w:val="num" w:pos="357"/>
        </w:tabs>
        <w:ind w:left="723" w:hanging="363"/>
      </w:pPr>
      <w:rPr>
        <w:rFonts w:ascii="Verdana" w:hAnsi="Verdana"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32B3BAA"/>
    <w:multiLevelType w:val="hybridMultilevel"/>
    <w:tmpl w:val="45DED25E"/>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64851B76"/>
    <w:multiLevelType w:val="hybridMultilevel"/>
    <w:tmpl w:val="BDDC225E"/>
    <w:lvl w:ilvl="0" w:tplc="0419000F">
      <w:start w:val="1"/>
      <w:numFmt w:val="decimal"/>
      <w:lvlText w:val="%1."/>
      <w:lvlJc w:val="left"/>
      <w:pPr>
        <w:ind w:left="644" w:hanging="360"/>
      </w:pPr>
      <w:rPr>
        <w:rFonts w:hint="default"/>
      </w:rPr>
    </w:lvl>
    <w:lvl w:ilvl="1" w:tplc="E16EE1E2">
      <w:start w:val="1"/>
      <w:numFmt w:val="decimal"/>
      <w:lvlText w:val="%2."/>
      <w:lvlJc w:val="left"/>
      <w:pPr>
        <w:ind w:left="360" w:hanging="360"/>
      </w:pPr>
      <w:rPr>
        <w:rFonts w:hint="default"/>
      </w:rPr>
    </w:lvl>
    <w:lvl w:ilvl="2" w:tplc="C254CB82">
      <w:start w:val="1"/>
      <w:numFmt w:val="decimal"/>
      <w:lvlText w:val="%3)"/>
      <w:lvlJc w:val="left"/>
      <w:pPr>
        <w:ind w:left="2084" w:hanging="360"/>
      </w:pPr>
      <w:rPr>
        <w:rFont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4" w15:restartNumberingAfterBreak="0">
    <w:nsid w:val="65F83B01"/>
    <w:multiLevelType w:val="hybridMultilevel"/>
    <w:tmpl w:val="C64023C0"/>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669523B7"/>
    <w:multiLevelType w:val="hybridMultilevel"/>
    <w:tmpl w:val="ADC4DD6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66FB09D2"/>
    <w:multiLevelType w:val="hybridMultilevel"/>
    <w:tmpl w:val="01B02292"/>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8" w15:restartNumberingAfterBreak="0">
    <w:nsid w:val="67920C74"/>
    <w:multiLevelType w:val="hybridMultilevel"/>
    <w:tmpl w:val="20CECD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49" w15:restartNumberingAfterBreak="0">
    <w:nsid w:val="681545CC"/>
    <w:multiLevelType w:val="hybridMultilevel"/>
    <w:tmpl w:val="F2CE7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885154B"/>
    <w:multiLevelType w:val="hybridMultilevel"/>
    <w:tmpl w:val="466C2B22"/>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1" w15:restartNumberingAfterBreak="0">
    <w:nsid w:val="68EE49CC"/>
    <w:multiLevelType w:val="hybridMultilevel"/>
    <w:tmpl w:val="9228A20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2" w15:restartNumberingAfterBreak="0">
    <w:nsid w:val="6A307951"/>
    <w:multiLevelType w:val="hybridMultilevel"/>
    <w:tmpl w:val="E7AC79B0"/>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6A522898"/>
    <w:multiLevelType w:val="hybridMultilevel"/>
    <w:tmpl w:val="109C8044"/>
    <w:lvl w:ilvl="0" w:tplc="A470EB0A">
      <w:start w:val="1"/>
      <w:numFmt w:val="bullet"/>
      <w:lvlText w:val=""/>
      <w:lvlJc w:val="left"/>
      <w:pPr>
        <w:tabs>
          <w:tab w:val="num" w:pos="1070"/>
        </w:tabs>
        <w:ind w:left="1070" w:hanging="360"/>
      </w:pPr>
      <w:rPr>
        <w:rFonts w:ascii="Symbol" w:hAnsi="Symbol" w:hint="default"/>
      </w:rPr>
    </w:lvl>
    <w:lvl w:ilvl="1" w:tplc="04190003">
      <w:start w:val="1"/>
      <w:numFmt w:val="decimal"/>
      <w:lvlText w:val="%2."/>
      <w:lvlJc w:val="left"/>
      <w:pPr>
        <w:tabs>
          <w:tab w:val="num" w:pos="1223"/>
        </w:tabs>
        <w:ind w:left="1223" w:hanging="360"/>
      </w:pPr>
    </w:lvl>
    <w:lvl w:ilvl="2" w:tplc="04190005">
      <w:start w:val="1"/>
      <w:numFmt w:val="decimal"/>
      <w:lvlText w:val="%3."/>
      <w:lvlJc w:val="left"/>
      <w:pPr>
        <w:tabs>
          <w:tab w:val="num" w:pos="1943"/>
        </w:tabs>
        <w:ind w:left="1943" w:hanging="360"/>
      </w:pPr>
    </w:lvl>
    <w:lvl w:ilvl="3" w:tplc="04190001">
      <w:start w:val="1"/>
      <w:numFmt w:val="decimal"/>
      <w:lvlText w:val="%4."/>
      <w:lvlJc w:val="left"/>
      <w:pPr>
        <w:tabs>
          <w:tab w:val="num" w:pos="2663"/>
        </w:tabs>
        <w:ind w:left="2663" w:hanging="360"/>
      </w:pPr>
    </w:lvl>
    <w:lvl w:ilvl="4" w:tplc="04190003">
      <w:start w:val="1"/>
      <w:numFmt w:val="decimal"/>
      <w:lvlText w:val="%5."/>
      <w:lvlJc w:val="left"/>
      <w:pPr>
        <w:tabs>
          <w:tab w:val="num" w:pos="3383"/>
        </w:tabs>
        <w:ind w:left="3383" w:hanging="360"/>
      </w:pPr>
    </w:lvl>
    <w:lvl w:ilvl="5" w:tplc="04190005">
      <w:start w:val="1"/>
      <w:numFmt w:val="decimal"/>
      <w:lvlText w:val="%6."/>
      <w:lvlJc w:val="left"/>
      <w:pPr>
        <w:tabs>
          <w:tab w:val="num" w:pos="4103"/>
        </w:tabs>
        <w:ind w:left="4103" w:hanging="360"/>
      </w:pPr>
    </w:lvl>
    <w:lvl w:ilvl="6" w:tplc="04190001">
      <w:start w:val="1"/>
      <w:numFmt w:val="decimal"/>
      <w:lvlText w:val="%7."/>
      <w:lvlJc w:val="left"/>
      <w:pPr>
        <w:tabs>
          <w:tab w:val="num" w:pos="4823"/>
        </w:tabs>
        <w:ind w:left="4823" w:hanging="360"/>
      </w:pPr>
    </w:lvl>
    <w:lvl w:ilvl="7" w:tplc="04190003">
      <w:start w:val="1"/>
      <w:numFmt w:val="decimal"/>
      <w:lvlText w:val="%8."/>
      <w:lvlJc w:val="left"/>
      <w:pPr>
        <w:tabs>
          <w:tab w:val="num" w:pos="5543"/>
        </w:tabs>
        <w:ind w:left="5543" w:hanging="360"/>
      </w:pPr>
    </w:lvl>
    <w:lvl w:ilvl="8" w:tplc="04190005">
      <w:start w:val="1"/>
      <w:numFmt w:val="decimal"/>
      <w:lvlText w:val="%9."/>
      <w:lvlJc w:val="left"/>
      <w:pPr>
        <w:tabs>
          <w:tab w:val="num" w:pos="6263"/>
        </w:tabs>
        <w:ind w:left="6263" w:hanging="360"/>
      </w:pPr>
    </w:lvl>
  </w:abstractNum>
  <w:abstractNum w:abstractNumId="154" w15:restartNumberingAfterBreak="0">
    <w:nsid w:val="6AA05494"/>
    <w:multiLevelType w:val="hybridMultilevel"/>
    <w:tmpl w:val="E74030E6"/>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5" w15:restartNumberingAfterBreak="0">
    <w:nsid w:val="6BC93E47"/>
    <w:multiLevelType w:val="hybridMultilevel"/>
    <w:tmpl w:val="CBEE2728"/>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6" w15:restartNumberingAfterBreak="0">
    <w:nsid w:val="6BFE45B8"/>
    <w:multiLevelType w:val="hybridMultilevel"/>
    <w:tmpl w:val="B48A9E5C"/>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6C3D258C"/>
    <w:multiLevelType w:val="hybridMultilevel"/>
    <w:tmpl w:val="63C6F896"/>
    <w:lvl w:ilvl="0" w:tplc="55A89BEE">
      <w:start w:val="1"/>
      <w:numFmt w:val="decimal"/>
      <w:lvlText w:val="%1."/>
      <w:lvlJc w:val="left"/>
      <w:pPr>
        <w:tabs>
          <w:tab w:val="num" w:pos="360"/>
        </w:tabs>
        <w:ind w:left="360" w:hanging="360"/>
      </w:pPr>
      <w:rPr>
        <w:rFonts w:hint="default"/>
        <w:b w:val="0"/>
      </w:rPr>
    </w:lvl>
    <w:lvl w:ilvl="1" w:tplc="459CE32E" w:tentative="1">
      <w:start w:val="1"/>
      <w:numFmt w:val="bullet"/>
      <w:lvlText w:val=""/>
      <w:lvlJc w:val="left"/>
      <w:pPr>
        <w:tabs>
          <w:tab w:val="num" w:pos="1080"/>
        </w:tabs>
        <w:ind w:left="1080" w:hanging="360"/>
      </w:pPr>
      <w:rPr>
        <w:rFonts w:ascii="Wingdings 3" w:hAnsi="Wingdings 3" w:hint="default"/>
      </w:rPr>
    </w:lvl>
    <w:lvl w:ilvl="2" w:tplc="E7F08810" w:tentative="1">
      <w:start w:val="1"/>
      <w:numFmt w:val="bullet"/>
      <w:lvlText w:val=""/>
      <w:lvlJc w:val="left"/>
      <w:pPr>
        <w:tabs>
          <w:tab w:val="num" w:pos="1800"/>
        </w:tabs>
        <w:ind w:left="1800" w:hanging="360"/>
      </w:pPr>
      <w:rPr>
        <w:rFonts w:ascii="Wingdings 3" w:hAnsi="Wingdings 3" w:hint="default"/>
      </w:rPr>
    </w:lvl>
    <w:lvl w:ilvl="3" w:tplc="320680A6" w:tentative="1">
      <w:start w:val="1"/>
      <w:numFmt w:val="bullet"/>
      <w:lvlText w:val=""/>
      <w:lvlJc w:val="left"/>
      <w:pPr>
        <w:tabs>
          <w:tab w:val="num" w:pos="2520"/>
        </w:tabs>
        <w:ind w:left="2520" w:hanging="360"/>
      </w:pPr>
      <w:rPr>
        <w:rFonts w:ascii="Wingdings 3" w:hAnsi="Wingdings 3" w:hint="default"/>
      </w:rPr>
    </w:lvl>
    <w:lvl w:ilvl="4" w:tplc="E13C48A0" w:tentative="1">
      <w:start w:val="1"/>
      <w:numFmt w:val="bullet"/>
      <w:lvlText w:val=""/>
      <w:lvlJc w:val="left"/>
      <w:pPr>
        <w:tabs>
          <w:tab w:val="num" w:pos="3240"/>
        </w:tabs>
        <w:ind w:left="3240" w:hanging="360"/>
      </w:pPr>
      <w:rPr>
        <w:rFonts w:ascii="Wingdings 3" w:hAnsi="Wingdings 3" w:hint="default"/>
      </w:rPr>
    </w:lvl>
    <w:lvl w:ilvl="5" w:tplc="6FB85616" w:tentative="1">
      <w:start w:val="1"/>
      <w:numFmt w:val="bullet"/>
      <w:lvlText w:val=""/>
      <w:lvlJc w:val="left"/>
      <w:pPr>
        <w:tabs>
          <w:tab w:val="num" w:pos="3960"/>
        </w:tabs>
        <w:ind w:left="3960" w:hanging="360"/>
      </w:pPr>
      <w:rPr>
        <w:rFonts w:ascii="Wingdings 3" w:hAnsi="Wingdings 3" w:hint="default"/>
      </w:rPr>
    </w:lvl>
    <w:lvl w:ilvl="6" w:tplc="1EFE3F3E" w:tentative="1">
      <w:start w:val="1"/>
      <w:numFmt w:val="bullet"/>
      <w:lvlText w:val=""/>
      <w:lvlJc w:val="left"/>
      <w:pPr>
        <w:tabs>
          <w:tab w:val="num" w:pos="4680"/>
        </w:tabs>
        <w:ind w:left="4680" w:hanging="360"/>
      </w:pPr>
      <w:rPr>
        <w:rFonts w:ascii="Wingdings 3" w:hAnsi="Wingdings 3" w:hint="default"/>
      </w:rPr>
    </w:lvl>
    <w:lvl w:ilvl="7" w:tplc="7896A788" w:tentative="1">
      <w:start w:val="1"/>
      <w:numFmt w:val="bullet"/>
      <w:lvlText w:val=""/>
      <w:lvlJc w:val="left"/>
      <w:pPr>
        <w:tabs>
          <w:tab w:val="num" w:pos="5400"/>
        </w:tabs>
        <w:ind w:left="5400" w:hanging="360"/>
      </w:pPr>
      <w:rPr>
        <w:rFonts w:ascii="Wingdings 3" w:hAnsi="Wingdings 3" w:hint="default"/>
      </w:rPr>
    </w:lvl>
    <w:lvl w:ilvl="8" w:tplc="9952872E" w:tentative="1">
      <w:start w:val="1"/>
      <w:numFmt w:val="bullet"/>
      <w:lvlText w:val=""/>
      <w:lvlJc w:val="left"/>
      <w:pPr>
        <w:tabs>
          <w:tab w:val="num" w:pos="6120"/>
        </w:tabs>
        <w:ind w:left="6120" w:hanging="360"/>
      </w:pPr>
      <w:rPr>
        <w:rFonts w:ascii="Wingdings 3" w:hAnsi="Wingdings 3" w:hint="default"/>
      </w:rPr>
    </w:lvl>
  </w:abstractNum>
  <w:abstractNum w:abstractNumId="158" w15:restartNumberingAfterBreak="0">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6CD33121"/>
    <w:multiLevelType w:val="hybridMultilevel"/>
    <w:tmpl w:val="0FC8B3A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6D3C7312"/>
    <w:multiLevelType w:val="hybridMultilevel"/>
    <w:tmpl w:val="A7FABCF2"/>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6D9374C4"/>
    <w:multiLevelType w:val="hybridMultilevel"/>
    <w:tmpl w:val="B062452E"/>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6ED001F5"/>
    <w:multiLevelType w:val="hybridMultilevel"/>
    <w:tmpl w:val="9BDE01BA"/>
    <w:lvl w:ilvl="0" w:tplc="A470EB0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3" w15:restartNumberingAfterBreak="0">
    <w:nsid w:val="6F380984"/>
    <w:multiLevelType w:val="hybridMultilevel"/>
    <w:tmpl w:val="6C80FCD4"/>
    <w:lvl w:ilvl="0" w:tplc="395ABA7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15:restartNumberingAfterBreak="0">
    <w:nsid w:val="6F6366B7"/>
    <w:multiLevelType w:val="hybridMultilevel"/>
    <w:tmpl w:val="6D8C01B0"/>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706A61A9"/>
    <w:multiLevelType w:val="hybridMultilevel"/>
    <w:tmpl w:val="C62AAB88"/>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6" w15:restartNumberingAfterBreak="0">
    <w:nsid w:val="709E2E4C"/>
    <w:multiLevelType w:val="hybridMultilevel"/>
    <w:tmpl w:val="C65EB11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709F572D"/>
    <w:multiLevelType w:val="multilevel"/>
    <w:tmpl w:val="1182F41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15:restartNumberingAfterBreak="0">
    <w:nsid w:val="715C1667"/>
    <w:multiLevelType w:val="hybridMultilevel"/>
    <w:tmpl w:val="21424BBA"/>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0" w15:restartNumberingAfterBreak="0">
    <w:nsid w:val="724766B8"/>
    <w:multiLevelType w:val="hybridMultilevel"/>
    <w:tmpl w:val="B734CC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1" w15:restartNumberingAfterBreak="0">
    <w:nsid w:val="72877341"/>
    <w:multiLevelType w:val="hybridMultilevel"/>
    <w:tmpl w:val="94E6E1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2" w15:restartNumberingAfterBreak="0">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3" w15:restartNumberingAfterBreak="0">
    <w:nsid w:val="74326C6F"/>
    <w:multiLevelType w:val="hybridMultilevel"/>
    <w:tmpl w:val="785AACB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74F6547C"/>
    <w:multiLevelType w:val="hybridMultilevel"/>
    <w:tmpl w:val="DD86D7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15:restartNumberingAfterBreak="0">
    <w:nsid w:val="7510302F"/>
    <w:multiLevelType w:val="hybridMultilevel"/>
    <w:tmpl w:val="6FA8DC0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6" w15:restartNumberingAfterBreak="0">
    <w:nsid w:val="753E21AF"/>
    <w:multiLevelType w:val="hybridMultilevel"/>
    <w:tmpl w:val="C10693F8"/>
    <w:lvl w:ilvl="0" w:tplc="A470EB0A">
      <w:start w:val="1"/>
      <w:numFmt w:val="bullet"/>
      <w:lvlText w:val=""/>
      <w:lvlJc w:val="left"/>
      <w:pPr>
        <w:ind w:left="720" w:hanging="360"/>
      </w:pPr>
      <w:rPr>
        <w:rFonts w:ascii="Symbol" w:hAnsi="Symbol"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15:restartNumberingAfterBreak="0">
    <w:nsid w:val="756731F7"/>
    <w:multiLevelType w:val="hybridMultilevel"/>
    <w:tmpl w:val="1466F7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75BD12E3"/>
    <w:multiLevelType w:val="hybridMultilevel"/>
    <w:tmpl w:val="5F047AEC"/>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9" w15:restartNumberingAfterBreak="0">
    <w:nsid w:val="77BC358C"/>
    <w:multiLevelType w:val="hybridMultilevel"/>
    <w:tmpl w:val="085C1DA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78D4227F"/>
    <w:multiLevelType w:val="hybridMultilevel"/>
    <w:tmpl w:val="174ACA9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1" w15:restartNumberingAfterBreak="0">
    <w:nsid w:val="78E66CC8"/>
    <w:multiLevelType w:val="hybridMultilevel"/>
    <w:tmpl w:val="19E4C44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2" w15:restartNumberingAfterBreak="0">
    <w:nsid w:val="790754AE"/>
    <w:multiLevelType w:val="multilevel"/>
    <w:tmpl w:val="B5784EDC"/>
    <w:lvl w:ilvl="0">
      <w:start w:val="1"/>
      <w:numFmt w:val="bullet"/>
      <w:lvlText w:val=""/>
      <w:lvlJc w:val="left"/>
      <w:pPr>
        <w:tabs>
          <w:tab w:val="num" w:pos="1211"/>
        </w:tabs>
        <w:ind w:left="1211" w:hanging="360"/>
      </w:pPr>
      <w:rPr>
        <w:rFonts w:ascii="Symbol" w:hAnsi="Symbol" w:hint="default"/>
        <w:sz w:val="18"/>
        <w:szCs w:val="18"/>
      </w:rPr>
    </w:lvl>
    <w:lvl w:ilvl="1">
      <w:start w:val="1"/>
      <w:numFmt w:val="bullet"/>
      <w:lvlText w:val=""/>
      <w:lvlJc w:val="left"/>
      <w:pPr>
        <w:tabs>
          <w:tab w:val="num" w:pos="1571"/>
        </w:tabs>
        <w:ind w:left="1571" w:hanging="360"/>
      </w:pPr>
      <w:rPr>
        <w:rFonts w:ascii="Wingdings 2" w:hAnsi="Wingdings 2" w:cs="Times New Roman"/>
        <w:b/>
        <w:i/>
        <w:caps/>
        <w:strike w:val="0"/>
        <w:dstrike w:val="0"/>
        <w:color w:val="00000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931"/>
        </w:tabs>
        <w:ind w:left="1931" w:hanging="360"/>
      </w:pPr>
      <w:rPr>
        <w:rFonts w:ascii="StarSymbol" w:hAnsi="StarSymbol" w:cs="StarSymbol"/>
        <w:sz w:val="18"/>
        <w:szCs w:val="18"/>
      </w:rPr>
    </w:lvl>
    <w:lvl w:ilvl="3">
      <w:start w:val="1"/>
      <w:numFmt w:val="bullet"/>
      <w:lvlText w:val="●"/>
      <w:lvlJc w:val="left"/>
      <w:pPr>
        <w:tabs>
          <w:tab w:val="num" w:pos="2291"/>
        </w:tabs>
        <w:ind w:left="2291" w:hanging="360"/>
      </w:pPr>
      <w:rPr>
        <w:rFonts w:ascii="StarSymbol" w:hAnsi="StarSymbol" w:cs="StarSymbol"/>
        <w:sz w:val="18"/>
        <w:szCs w:val="18"/>
      </w:rPr>
    </w:lvl>
    <w:lvl w:ilvl="4">
      <w:start w:val="1"/>
      <w:numFmt w:val="bullet"/>
      <w:lvlText w:val=""/>
      <w:lvlJc w:val="left"/>
      <w:pPr>
        <w:tabs>
          <w:tab w:val="num" w:pos="2651"/>
        </w:tabs>
        <w:ind w:left="2651" w:hanging="360"/>
      </w:pPr>
      <w:rPr>
        <w:rFonts w:ascii="Wingdings 2" w:hAnsi="Wingdings 2" w:cs="Times New Roman"/>
        <w:b/>
        <w:i/>
        <w:caps/>
        <w:strike w:val="0"/>
        <w:dstrike w:val="0"/>
        <w:color w:val="00000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011"/>
        </w:tabs>
        <w:ind w:left="3011" w:hanging="360"/>
      </w:pPr>
      <w:rPr>
        <w:rFonts w:ascii="StarSymbol" w:hAnsi="StarSymbol" w:cs="StarSymbol"/>
        <w:sz w:val="18"/>
        <w:szCs w:val="18"/>
      </w:rPr>
    </w:lvl>
    <w:lvl w:ilvl="6">
      <w:start w:val="1"/>
      <w:numFmt w:val="bullet"/>
      <w:lvlText w:val="●"/>
      <w:lvlJc w:val="left"/>
      <w:pPr>
        <w:tabs>
          <w:tab w:val="num" w:pos="3371"/>
        </w:tabs>
        <w:ind w:left="3371" w:hanging="360"/>
      </w:pPr>
      <w:rPr>
        <w:rFonts w:ascii="StarSymbol" w:hAnsi="StarSymbol" w:cs="StarSymbol"/>
        <w:sz w:val="18"/>
        <w:szCs w:val="18"/>
      </w:rPr>
    </w:lvl>
    <w:lvl w:ilvl="7">
      <w:start w:val="1"/>
      <w:numFmt w:val="bullet"/>
      <w:lvlText w:val=""/>
      <w:lvlJc w:val="left"/>
      <w:pPr>
        <w:tabs>
          <w:tab w:val="num" w:pos="3731"/>
        </w:tabs>
        <w:ind w:left="3731" w:hanging="360"/>
      </w:pPr>
      <w:rPr>
        <w:rFonts w:ascii="Wingdings 2" w:hAnsi="Wingdings 2" w:cs="Times New Roman"/>
        <w:b/>
        <w:i/>
        <w:caps/>
        <w:strike w:val="0"/>
        <w:dstrike w:val="0"/>
        <w:color w:val="00000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4091"/>
        </w:tabs>
        <w:ind w:left="4091" w:hanging="360"/>
      </w:pPr>
      <w:rPr>
        <w:rFonts w:ascii="StarSymbol" w:hAnsi="StarSymbol" w:cs="StarSymbol"/>
        <w:sz w:val="18"/>
        <w:szCs w:val="18"/>
      </w:rPr>
    </w:lvl>
  </w:abstractNum>
  <w:abstractNum w:abstractNumId="183" w15:restartNumberingAfterBreak="0">
    <w:nsid w:val="792B3ED1"/>
    <w:multiLevelType w:val="multilevel"/>
    <w:tmpl w:val="69B814E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79FB7574"/>
    <w:multiLevelType w:val="hybridMultilevel"/>
    <w:tmpl w:val="5A141B6E"/>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7A0F57FF"/>
    <w:multiLevelType w:val="hybridMultilevel"/>
    <w:tmpl w:val="3C7E0486"/>
    <w:lvl w:ilvl="0" w:tplc="A470EB0A">
      <w:start w:val="1"/>
      <w:numFmt w:val="bullet"/>
      <w:lvlText w:val=""/>
      <w:lvlJc w:val="left"/>
      <w:pPr>
        <w:tabs>
          <w:tab w:val="num" w:pos="1070"/>
        </w:tabs>
        <w:ind w:left="1070" w:hanging="360"/>
      </w:pPr>
      <w:rPr>
        <w:rFonts w:ascii="Symbol" w:hAnsi="Symbol" w:hint="default"/>
        <w:color w:val="auto"/>
      </w:rPr>
    </w:lvl>
    <w:lvl w:ilvl="1" w:tplc="04190003">
      <w:start w:val="1"/>
      <w:numFmt w:val="decimal"/>
      <w:lvlText w:val="%2."/>
      <w:lvlJc w:val="left"/>
      <w:pPr>
        <w:tabs>
          <w:tab w:val="num" w:pos="1442"/>
        </w:tabs>
        <w:ind w:left="1442" w:hanging="360"/>
      </w:pPr>
    </w:lvl>
    <w:lvl w:ilvl="2" w:tplc="04190005">
      <w:start w:val="1"/>
      <w:numFmt w:val="decimal"/>
      <w:lvlText w:val="%3."/>
      <w:lvlJc w:val="left"/>
      <w:pPr>
        <w:tabs>
          <w:tab w:val="num" w:pos="2162"/>
        </w:tabs>
        <w:ind w:left="2162" w:hanging="360"/>
      </w:pPr>
    </w:lvl>
    <w:lvl w:ilvl="3" w:tplc="04190001">
      <w:start w:val="1"/>
      <w:numFmt w:val="decimal"/>
      <w:lvlText w:val="%4."/>
      <w:lvlJc w:val="left"/>
      <w:pPr>
        <w:tabs>
          <w:tab w:val="num" w:pos="2882"/>
        </w:tabs>
        <w:ind w:left="2882" w:hanging="360"/>
      </w:pPr>
    </w:lvl>
    <w:lvl w:ilvl="4" w:tplc="04190003">
      <w:start w:val="1"/>
      <w:numFmt w:val="decimal"/>
      <w:lvlText w:val="%5."/>
      <w:lvlJc w:val="left"/>
      <w:pPr>
        <w:tabs>
          <w:tab w:val="num" w:pos="3602"/>
        </w:tabs>
        <w:ind w:left="3602" w:hanging="360"/>
      </w:pPr>
    </w:lvl>
    <w:lvl w:ilvl="5" w:tplc="04190005">
      <w:start w:val="1"/>
      <w:numFmt w:val="decimal"/>
      <w:lvlText w:val="%6."/>
      <w:lvlJc w:val="left"/>
      <w:pPr>
        <w:tabs>
          <w:tab w:val="num" w:pos="4322"/>
        </w:tabs>
        <w:ind w:left="4322" w:hanging="360"/>
      </w:pPr>
    </w:lvl>
    <w:lvl w:ilvl="6" w:tplc="04190001">
      <w:start w:val="1"/>
      <w:numFmt w:val="decimal"/>
      <w:lvlText w:val="%7."/>
      <w:lvlJc w:val="left"/>
      <w:pPr>
        <w:tabs>
          <w:tab w:val="num" w:pos="5042"/>
        </w:tabs>
        <w:ind w:left="5042" w:hanging="360"/>
      </w:pPr>
    </w:lvl>
    <w:lvl w:ilvl="7" w:tplc="04190003">
      <w:start w:val="1"/>
      <w:numFmt w:val="decimal"/>
      <w:lvlText w:val="%8."/>
      <w:lvlJc w:val="left"/>
      <w:pPr>
        <w:tabs>
          <w:tab w:val="num" w:pos="5762"/>
        </w:tabs>
        <w:ind w:left="5762" w:hanging="360"/>
      </w:pPr>
    </w:lvl>
    <w:lvl w:ilvl="8" w:tplc="04190005">
      <w:start w:val="1"/>
      <w:numFmt w:val="decimal"/>
      <w:lvlText w:val="%9."/>
      <w:lvlJc w:val="left"/>
      <w:pPr>
        <w:tabs>
          <w:tab w:val="num" w:pos="6482"/>
        </w:tabs>
        <w:ind w:left="6482" w:hanging="360"/>
      </w:pPr>
    </w:lvl>
  </w:abstractNum>
  <w:abstractNum w:abstractNumId="186" w15:restartNumberingAfterBreak="0">
    <w:nsid w:val="7A810843"/>
    <w:multiLevelType w:val="hybridMultilevel"/>
    <w:tmpl w:val="407C2356"/>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7AA970F3"/>
    <w:multiLevelType w:val="hybridMultilevel"/>
    <w:tmpl w:val="000C2364"/>
    <w:lvl w:ilvl="0" w:tplc="92649BC8">
      <w:start w:val="1"/>
      <w:numFmt w:val="bullet"/>
      <w:lvlText w:val="-"/>
      <w:lvlJc w:val="left"/>
      <w:pPr>
        <w:tabs>
          <w:tab w:val="num" w:pos="357"/>
        </w:tabs>
        <w:ind w:left="723" w:hanging="363"/>
      </w:pPr>
      <w:rPr>
        <w:rFonts w:ascii="Verdana" w:hAnsi="Verdana" w:cs="Times New Roman" w:hint="default"/>
        <w:sz w:val="28"/>
        <w:szCs w:val="28"/>
      </w:rPr>
    </w:lvl>
    <w:lvl w:ilvl="1" w:tplc="90908C14">
      <w:start w:val="1"/>
      <w:numFmt w:val="bullet"/>
      <w:lvlText w:val=""/>
      <w:lvlJc w:val="left"/>
      <w:pPr>
        <w:tabs>
          <w:tab w:val="num" w:pos="1440"/>
        </w:tabs>
        <w:ind w:left="1440" w:hanging="360"/>
      </w:pPr>
      <w:rPr>
        <w:rFonts w:ascii="Symbol" w:hAnsi="Symbol" w:hint="default"/>
        <w:sz w:val="28"/>
        <w:szCs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7AB53A63"/>
    <w:multiLevelType w:val="hybridMultilevel"/>
    <w:tmpl w:val="3FD0785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0" w15:restartNumberingAfterBreak="0">
    <w:nsid w:val="7C1E67E5"/>
    <w:multiLevelType w:val="hybridMultilevel"/>
    <w:tmpl w:val="F5CADCD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7C98206A"/>
    <w:multiLevelType w:val="hybridMultilevel"/>
    <w:tmpl w:val="552A82FC"/>
    <w:lvl w:ilvl="0" w:tplc="6E30C050">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2" w15:restartNumberingAfterBreak="0">
    <w:nsid w:val="7DEA42C4"/>
    <w:multiLevelType w:val="hybridMultilevel"/>
    <w:tmpl w:val="4C80565A"/>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3" w15:restartNumberingAfterBreak="0">
    <w:nsid w:val="7E972B19"/>
    <w:multiLevelType w:val="hybridMultilevel"/>
    <w:tmpl w:val="8C869D9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7E973F97"/>
    <w:multiLevelType w:val="hybridMultilevel"/>
    <w:tmpl w:val="73EA741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5" w15:restartNumberingAfterBreak="0">
    <w:nsid w:val="7E98675F"/>
    <w:multiLevelType w:val="hybridMultilevel"/>
    <w:tmpl w:val="CD4ED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F071153"/>
    <w:multiLevelType w:val="multilevel"/>
    <w:tmpl w:val="4EEE648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7FCE6694"/>
    <w:multiLevelType w:val="hybridMultilevel"/>
    <w:tmpl w:val="F0522990"/>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4"/>
  </w:num>
  <w:num w:numId="3">
    <w:abstractNumId w:val="11"/>
  </w:num>
  <w:num w:numId="4">
    <w:abstractNumId w:val="18"/>
  </w:num>
  <w:num w:numId="5">
    <w:abstractNumId w:val="98"/>
  </w:num>
  <w:num w:numId="6">
    <w:abstractNumId w:val="193"/>
  </w:num>
  <w:num w:numId="7">
    <w:abstractNumId w:val="191"/>
  </w:num>
  <w:num w:numId="8">
    <w:abstractNumId w:val="16"/>
  </w:num>
  <w:num w:numId="9">
    <w:abstractNumId w:val="123"/>
  </w:num>
  <w:num w:numId="10">
    <w:abstractNumId w:val="33"/>
  </w:num>
  <w:num w:numId="11">
    <w:abstractNumId w:val="12"/>
  </w:num>
  <w:num w:numId="12">
    <w:abstractNumId w:val="128"/>
  </w:num>
  <w:num w:numId="13">
    <w:abstractNumId w:val="29"/>
  </w:num>
  <w:num w:numId="14">
    <w:abstractNumId w:val="38"/>
  </w:num>
  <w:num w:numId="15">
    <w:abstractNumId w:val="61"/>
  </w:num>
  <w:num w:numId="16">
    <w:abstractNumId w:val="143"/>
  </w:num>
  <w:num w:numId="17">
    <w:abstractNumId w:val="99"/>
  </w:num>
  <w:num w:numId="18">
    <w:abstractNumId w:val="100"/>
  </w:num>
  <w:num w:numId="19">
    <w:abstractNumId w:val="22"/>
  </w:num>
  <w:num w:numId="20">
    <w:abstractNumId w:val="94"/>
  </w:num>
  <w:num w:numId="21">
    <w:abstractNumId w:val="6"/>
  </w:num>
  <w:num w:numId="22">
    <w:abstractNumId w:val="181"/>
  </w:num>
  <w:num w:numId="23">
    <w:abstractNumId w:val="102"/>
  </w:num>
  <w:num w:numId="24">
    <w:abstractNumId w:val="157"/>
  </w:num>
  <w:num w:numId="25">
    <w:abstractNumId w:val="23"/>
  </w:num>
  <w:num w:numId="26">
    <w:abstractNumId w:val="135"/>
  </w:num>
  <w:num w:numId="27">
    <w:abstractNumId w:val="104"/>
  </w:num>
  <w:num w:numId="28">
    <w:abstractNumId w:val="127"/>
  </w:num>
  <w:num w:numId="29">
    <w:abstractNumId w:val="194"/>
  </w:num>
  <w:num w:numId="30">
    <w:abstractNumId w:val="107"/>
  </w:num>
  <w:num w:numId="31">
    <w:abstractNumId w:val="45"/>
  </w:num>
  <w:num w:numId="32">
    <w:abstractNumId w:val="172"/>
  </w:num>
  <w:num w:numId="33">
    <w:abstractNumId w:val="196"/>
  </w:num>
  <w:num w:numId="34">
    <w:abstractNumId w:val="115"/>
  </w:num>
  <w:num w:numId="35">
    <w:abstractNumId w:val="78"/>
  </w:num>
  <w:num w:numId="36">
    <w:abstractNumId w:val="47"/>
  </w:num>
  <w:num w:numId="37">
    <w:abstractNumId w:val="110"/>
  </w:num>
  <w:num w:numId="38">
    <w:abstractNumId w:val="177"/>
  </w:num>
  <w:num w:numId="39">
    <w:abstractNumId w:val="190"/>
  </w:num>
  <w:num w:numId="40">
    <w:abstractNumId w:val="77"/>
  </w:num>
  <w:num w:numId="41">
    <w:abstractNumId w:val="31"/>
  </w:num>
  <w:num w:numId="42">
    <w:abstractNumId w:val="136"/>
  </w:num>
  <w:num w:numId="43">
    <w:abstractNumId w:val="65"/>
  </w:num>
  <w:num w:numId="44">
    <w:abstractNumId w:val="156"/>
  </w:num>
  <w:num w:numId="45">
    <w:abstractNumId w:val="160"/>
  </w:num>
  <w:num w:numId="46">
    <w:abstractNumId w:val="5"/>
  </w:num>
  <w:num w:numId="47">
    <w:abstractNumId w:val="169"/>
  </w:num>
  <w:num w:numId="48">
    <w:abstractNumId w:val="74"/>
  </w:num>
  <w:num w:numId="49">
    <w:abstractNumId w:val="24"/>
  </w:num>
  <w:num w:numId="50">
    <w:abstractNumId w:val="188"/>
  </w:num>
  <w:num w:numId="51">
    <w:abstractNumId w:val="186"/>
  </w:num>
  <w:num w:numId="52">
    <w:abstractNumId w:val="96"/>
  </w:num>
  <w:num w:numId="53">
    <w:abstractNumId w:val="54"/>
  </w:num>
  <w:num w:numId="54">
    <w:abstractNumId w:val="81"/>
  </w:num>
  <w:num w:numId="55">
    <w:abstractNumId w:val="27"/>
  </w:num>
  <w:num w:numId="56">
    <w:abstractNumId w:val="142"/>
  </w:num>
  <w:num w:numId="57">
    <w:abstractNumId w:val="13"/>
  </w:num>
  <w:num w:numId="58">
    <w:abstractNumId w:val="40"/>
  </w:num>
  <w:num w:numId="59">
    <w:abstractNumId w:val="166"/>
  </w:num>
  <w:num w:numId="60">
    <w:abstractNumId w:val="42"/>
  </w:num>
  <w:num w:numId="61">
    <w:abstractNumId w:val="80"/>
  </w:num>
  <w:num w:numId="62">
    <w:abstractNumId w:val="146"/>
  </w:num>
  <w:num w:numId="63">
    <w:abstractNumId w:val="10"/>
  </w:num>
  <w:num w:numId="64">
    <w:abstractNumId w:val="88"/>
  </w:num>
  <w:num w:numId="65">
    <w:abstractNumId w:val="197"/>
  </w:num>
  <w:num w:numId="66">
    <w:abstractNumId w:val="113"/>
  </w:num>
  <w:num w:numId="67">
    <w:abstractNumId w:val="159"/>
  </w:num>
  <w:num w:numId="68">
    <w:abstractNumId w:val="66"/>
  </w:num>
  <w:num w:numId="69">
    <w:abstractNumId w:val="175"/>
  </w:num>
  <w:num w:numId="70">
    <w:abstractNumId w:val="151"/>
  </w:num>
  <w:num w:numId="71">
    <w:abstractNumId w:val="55"/>
  </w:num>
  <w:num w:numId="72">
    <w:abstractNumId w:val="85"/>
  </w:num>
  <w:num w:numId="73">
    <w:abstractNumId w:val="116"/>
  </w:num>
  <w:num w:numId="74">
    <w:abstractNumId w:val="9"/>
  </w:num>
  <w:num w:numId="75">
    <w:abstractNumId w:val="75"/>
  </w:num>
  <w:num w:numId="76">
    <w:abstractNumId w:val="137"/>
  </w:num>
  <w:num w:numId="77">
    <w:abstractNumId w:val="150"/>
  </w:num>
  <w:num w:numId="78">
    <w:abstractNumId w:val="15"/>
  </w:num>
  <w:num w:numId="79">
    <w:abstractNumId w:val="69"/>
  </w:num>
  <w:num w:numId="80">
    <w:abstractNumId w:val="182"/>
  </w:num>
  <w:num w:numId="81">
    <w:abstractNumId w:val="82"/>
  </w:num>
  <w:num w:numId="82">
    <w:abstractNumId w:val="101"/>
  </w:num>
  <w:num w:numId="83">
    <w:abstractNumId w:val="79"/>
  </w:num>
  <w:num w:numId="84">
    <w:abstractNumId w:val="91"/>
  </w:num>
  <w:num w:numId="85">
    <w:abstractNumId w:val="93"/>
  </w:num>
  <w:num w:numId="86">
    <w:abstractNumId w:val="147"/>
  </w:num>
  <w:num w:numId="87">
    <w:abstractNumId w:val="92"/>
  </w:num>
  <w:num w:numId="88">
    <w:abstractNumId w:val="87"/>
  </w:num>
  <w:num w:numId="89">
    <w:abstractNumId w:val="192"/>
  </w:num>
  <w:num w:numId="90">
    <w:abstractNumId w:val="59"/>
  </w:num>
  <w:num w:numId="91">
    <w:abstractNumId w:val="14"/>
  </w:num>
  <w:num w:numId="92">
    <w:abstractNumId w:val="161"/>
  </w:num>
  <w:num w:numId="93">
    <w:abstractNumId w:val="53"/>
  </w:num>
  <w:num w:numId="94">
    <w:abstractNumId w:val="26"/>
  </w:num>
  <w:num w:numId="95">
    <w:abstractNumId w:val="109"/>
  </w:num>
  <w:num w:numId="96">
    <w:abstractNumId w:val="122"/>
  </w:num>
  <w:num w:numId="97">
    <w:abstractNumId w:val="95"/>
  </w:num>
  <w:num w:numId="98">
    <w:abstractNumId w:val="173"/>
  </w:num>
  <w:num w:numId="99">
    <w:abstractNumId w:val="120"/>
  </w:num>
  <w:num w:numId="100">
    <w:abstractNumId w:val="44"/>
  </w:num>
  <w:num w:numId="101">
    <w:abstractNumId w:val="57"/>
  </w:num>
  <w:num w:numId="102">
    <w:abstractNumId w:val="179"/>
  </w:num>
  <w:num w:numId="103">
    <w:abstractNumId w:val="184"/>
  </w:num>
  <w:num w:numId="104">
    <w:abstractNumId w:val="139"/>
  </w:num>
  <w:num w:numId="105">
    <w:abstractNumId w:val="25"/>
  </w:num>
  <w:num w:numId="106">
    <w:abstractNumId w:val="144"/>
  </w:num>
  <w:num w:numId="107">
    <w:abstractNumId w:val="121"/>
  </w:num>
  <w:num w:numId="108">
    <w:abstractNumId w:val="8"/>
  </w:num>
  <w:num w:numId="109">
    <w:abstractNumId w:val="49"/>
  </w:num>
  <w:num w:numId="110">
    <w:abstractNumId w:val="112"/>
  </w:num>
  <w:num w:numId="111">
    <w:abstractNumId w:val="64"/>
  </w:num>
  <w:num w:numId="112">
    <w:abstractNumId w:val="164"/>
  </w:num>
  <w:num w:numId="113">
    <w:abstractNumId w:val="180"/>
  </w:num>
  <w:num w:numId="114">
    <w:abstractNumId w:val="108"/>
  </w:num>
  <w:num w:numId="115">
    <w:abstractNumId w:val="46"/>
  </w:num>
  <w:num w:numId="116">
    <w:abstractNumId w:val="58"/>
  </w:num>
  <w:num w:numId="117">
    <w:abstractNumId w:val="125"/>
  </w:num>
  <w:num w:numId="118">
    <w:abstractNumId w:val="134"/>
  </w:num>
  <w:num w:numId="119">
    <w:abstractNumId w:val="106"/>
  </w:num>
  <w:num w:numId="120">
    <w:abstractNumId w:val="86"/>
  </w:num>
  <w:num w:numId="121">
    <w:abstractNumId w:val="155"/>
  </w:num>
  <w:num w:numId="122">
    <w:abstractNumId w:val="67"/>
  </w:num>
  <w:num w:numId="123">
    <w:abstractNumId w:val="162"/>
  </w:num>
  <w:num w:numId="124">
    <w:abstractNumId w:val="131"/>
  </w:num>
  <w:num w:numId="125">
    <w:abstractNumId w:val="20"/>
  </w:num>
  <w:num w:numId="126">
    <w:abstractNumId w:val="117"/>
  </w:num>
  <w:num w:numId="127">
    <w:abstractNumId w:val="2"/>
  </w:num>
  <w:num w:numId="128">
    <w:abstractNumId w:val="50"/>
  </w:num>
  <w:num w:numId="129">
    <w:abstractNumId w:val="176"/>
  </w:num>
  <w:num w:numId="130">
    <w:abstractNumId w:val="153"/>
  </w:num>
  <w:num w:numId="131">
    <w:abstractNumId w:val="126"/>
  </w:num>
  <w:num w:numId="132">
    <w:abstractNumId w:val="76"/>
  </w:num>
  <w:num w:numId="133">
    <w:abstractNumId w:val="34"/>
  </w:num>
  <w:num w:numId="134">
    <w:abstractNumId w:val="174"/>
  </w:num>
  <w:num w:numId="135">
    <w:abstractNumId w:val="185"/>
  </w:num>
  <w:num w:numId="136">
    <w:abstractNumId w:val="90"/>
  </w:num>
  <w:num w:numId="137">
    <w:abstractNumId w:val="152"/>
  </w:num>
  <w:num w:numId="138">
    <w:abstractNumId w:val="97"/>
  </w:num>
  <w:num w:numId="139">
    <w:abstractNumId w:val="7"/>
  </w:num>
  <w:num w:numId="140">
    <w:abstractNumId w:val="168"/>
  </w:num>
  <w:num w:numId="141">
    <w:abstractNumId w:val="158"/>
  </w:num>
  <w:num w:numId="142">
    <w:abstractNumId w:val="56"/>
  </w:num>
  <w:num w:numId="143">
    <w:abstractNumId w:val="60"/>
  </w:num>
  <w:num w:numId="144">
    <w:abstractNumId w:val="145"/>
  </w:num>
  <w:num w:numId="145">
    <w:abstractNumId w:val="189"/>
  </w:num>
  <w:num w:numId="146">
    <w:abstractNumId w:val="140"/>
  </w:num>
  <w:num w:numId="147">
    <w:abstractNumId w:val="39"/>
  </w:num>
  <w:num w:numId="148">
    <w:abstractNumId w:val="105"/>
  </w:num>
  <w:num w:numId="149">
    <w:abstractNumId w:val="51"/>
  </w:num>
  <w:num w:numId="150">
    <w:abstractNumId w:val="163"/>
  </w:num>
  <w:num w:numId="1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5"/>
  </w:num>
  <w:num w:numId="153">
    <w:abstractNumId w:val="111"/>
  </w:num>
  <w:num w:numId="154">
    <w:abstractNumId w:val="62"/>
  </w:num>
  <w:num w:numId="155">
    <w:abstractNumId w:val="103"/>
  </w:num>
  <w:num w:numId="156">
    <w:abstractNumId w:val="129"/>
  </w:num>
  <w:num w:numId="157">
    <w:abstractNumId w:val="71"/>
  </w:num>
  <w:num w:numId="158">
    <w:abstractNumId w:val="84"/>
  </w:num>
  <w:num w:numId="159">
    <w:abstractNumId w:val="132"/>
  </w:num>
  <w:num w:numId="160">
    <w:abstractNumId w:val="28"/>
  </w:num>
  <w:num w:numId="161">
    <w:abstractNumId w:val="32"/>
  </w:num>
  <w:num w:numId="162">
    <w:abstractNumId w:val="3"/>
  </w:num>
  <w:num w:numId="163">
    <w:abstractNumId w:val="1"/>
  </w:num>
  <w:num w:numId="164">
    <w:abstractNumId w:val="73"/>
  </w:num>
  <w:num w:numId="165">
    <w:abstractNumId w:val="83"/>
  </w:num>
  <w:num w:numId="166">
    <w:abstractNumId w:val="70"/>
  </w:num>
  <w:num w:numId="167">
    <w:abstractNumId w:val="178"/>
  </w:num>
  <w:num w:numId="168">
    <w:abstractNumId w:val="154"/>
  </w:num>
  <w:num w:numId="169">
    <w:abstractNumId w:val="183"/>
  </w:num>
  <w:num w:numId="170">
    <w:abstractNumId w:val="30"/>
  </w:num>
  <w:num w:numId="171">
    <w:abstractNumId w:val="41"/>
  </w:num>
  <w:num w:numId="172">
    <w:abstractNumId w:val="72"/>
  </w:num>
  <w:num w:numId="173">
    <w:abstractNumId w:val="43"/>
  </w:num>
  <w:num w:numId="174">
    <w:abstractNumId w:val="17"/>
  </w:num>
  <w:num w:numId="175">
    <w:abstractNumId w:val="119"/>
  </w:num>
  <w:num w:numId="176">
    <w:abstractNumId w:val="187"/>
  </w:num>
  <w:num w:numId="177">
    <w:abstractNumId w:val="141"/>
  </w:num>
  <w:num w:numId="178">
    <w:abstractNumId w:val="133"/>
  </w:num>
  <w:num w:numId="179">
    <w:abstractNumId w:val="21"/>
  </w:num>
  <w:num w:numId="180">
    <w:abstractNumId w:val="68"/>
  </w:num>
  <w:num w:numId="181">
    <w:abstractNumId w:val="37"/>
  </w:num>
  <w:num w:numId="182">
    <w:abstractNumId w:val="48"/>
  </w:num>
  <w:num w:numId="183">
    <w:abstractNumId w:val="130"/>
  </w:num>
  <w:num w:numId="184">
    <w:abstractNumId w:val="149"/>
  </w:num>
  <w:num w:numId="185">
    <w:abstractNumId w:val="124"/>
  </w:num>
  <w:num w:numId="186">
    <w:abstractNumId w:val="118"/>
  </w:num>
  <w:num w:numId="187">
    <w:abstractNumId w:val="148"/>
  </w:num>
  <w:num w:numId="188">
    <w:abstractNumId w:val="89"/>
  </w:num>
  <w:num w:numId="189">
    <w:abstractNumId w:val="170"/>
  </w:num>
  <w:num w:numId="190">
    <w:abstractNumId w:val="171"/>
  </w:num>
  <w:num w:numId="191">
    <w:abstractNumId w:val="52"/>
  </w:num>
  <w:num w:numId="192">
    <w:abstractNumId w:val="36"/>
  </w:num>
  <w:num w:numId="193">
    <w:abstractNumId w:val="4"/>
  </w:num>
  <w:num w:numId="194">
    <w:abstractNumId w:val="19"/>
  </w:num>
  <w:num w:numId="195">
    <w:abstractNumId w:val="195"/>
  </w:num>
  <w:num w:numId="196">
    <w:abstractNumId w:val="138"/>
  </w:num>
  <w:num w:numId="197">
    <w:abstractNumId w:val="63"/>
  </w:num>
  <w:num w:numId="198">
    <w:abstractNumId w:val="0"/>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4BD"/>
    <w:rsid w:val="00046CF6"/>
    <w:rsid w:val="0006379E"/>
    <w:rsid w:val="00072BFE"/>
    <w:rsid w:val="000731E4"/>
    <w:rsid w:val="00097199"/>
    <w:rsid w:val="000A00C8"/>
    <w:rsid w:val="000B0846"/>
    <w:rsid w:val="000B6B32"/>
    <w:rsid w:val="000C4C8A"/>
    <w:rsid w:val="000E6BC9"/>
    <w:rsid w:val="000E7DC4"/>
    <w:rsid w:val="000F4537"/>
    <w:rsid w:val="001070AD"/>
    <w:rsid w:val="00120507"/>
    <w:rsid w:val="00133AEA"/>
    <w:rsid w:val="00134660"/>
    <w:rsid w:val="001479AA"/>
    <w:rsid w:val="0016172A"/>
    <w:rsid w:val="00163748"/>
    <w:rsid w:val="00165CB5"/>
    <w:rsid w:val="00166556"/>
    <w:rsid w:val="0017601F"/>
    <w:rsid w:val="0019361D"/>
    <w:rsid w:val="001D1851"/>
    <w:rsid w:val="001D28FD"/>
    <w:rsid w:val="001D30B5"/>
    <w:rsid w:val="001E5D3A"/>
    <w:rsid w:val="002520A3"/>
    <w:rsid w:val="00271796"/>
    <w:rsid w:val="002D6886"/>
    <w:rsid w:val="002E2C73"/>
    <w:rsid w:val="002E420C"/>
    <w:rsid w:val="003101E7"/>
    <w:rsid w:val="0033673B"/>
    <w:rsid w:val="00336CFD"/>
    <w:rsid w:val="00387403"/>
    <w:rsid w:val="003B0920"/>
    <w:rsid w:val="003D2A52"/>
    <w:rsid w:val="00410498"/>
    <w:rsid w:val="00414230"/>
    <w:rsid w:val="00437C53"/>
    <w:rsid w:val="00446C3A"/>
    <w:rsid w:val="004565CD"/>
    <w:rsid w:val="00472DF2"/>
    <w:rsid w:val="004816F5"/>
    <w:rsid w:val="00481E0B"/>
    <w:rsid w:val="004A18CA"/>
    <w:rsid w:val="004A537D"/>
    <w:rsid w:val="004B0ECE"/>
    <w:rsid w:val="004B437B"/>
    <w:rsid w:val="004C172E"/>
    <w:rsid w:val="004D337E"/>
    <w:rsid w:val="004D4833"/>
    <w:rsid w:val="004F0F4B"/>
    <w:rsid w:val="00506133"/>
    <w:rsid w:val="00524DCA"/>
    <w:rsid w:val="00562F84"/>
    <w:rsid w:val="00570DFD"/>
    <w:rsid w:val="0057645C"/>
    <w:rsid w:val="00585C54"/>
    <w:rsid w:val="00586988"/>
    <w:rsid w:val="00594A95"/>
    <w:rsid w:val="005B31DC"/>
    <w:rsid w:val="005B5162"/>
    <w:rsid w:val="005B7C86"/>
    <w:rsid w:val="005D328C"/>
    <w:rsid w:val="005D7388"/>
    <w:rsid w:val="005E2A06"/>
    <w:rsid w:val="00613678"/>
    <w:rsid w:val="00627269"/>
    <w:rsid w:val="006444D2"/>
    <w:rsid w:val="00656849"/>
    <w:rsid w:val="00672AB7"/>
    <w:rsid w:val="0067548A"/>
    <w:rsid w:val="006767B6"/>
    <w:rsid w:val="00680444"/>
    <w:rsid w:val="006856CD"/>
    <w:rsid w:val="006864D4"/>
    <w:rsid w:val="006C03BC"/>
    <w:rsid w:val="006C407A"/>
    <w:rsid w:val="006C7C98"/>
    <w:rsid w:val="006E2198"/>
    <w:rsid w:val="006F42A5"/>
    <w:rsid w:val="00711D67"/>
    <w:rsid w:val="00727A18"/>
    <w:rsid w:val="00730173"/>
    <w:rsid w:val="00796072"/>
    <w:rsid w:val="007B15D5"/>
    <w:rsid w:val="007B2E5F"/>
    <w:rsid w:val="007B6CE7"/>
    <w:rsid w:val="007E65AB"/>
    <w:rsid w:val="008164BC"/>
    <w:rsid w:val="00824C9A"/>
    <w:rsid w:val="00825603"/>
    <w:rsid w:val="00831A60"/>
    <w:rsid w:val="00832DF9"/>
    <w:rsid w:val="00836699"/>
    <w:rsid w:val="008B4BCD"/>
    <w:rsid w:val="008B6316"/>
    <w:rsid w:val="008D72A9"/>
    <w:rsid w:val="008F406B"/>
    <w:rsid w:val="00920D90"/>
    <w:rsid w:val="00931708"/>
    <w:rsid w:val="00940450"/>
    <w:rsid w:val="00966257"/>
    <w:rsid w:val="009A096E"/>
    <w:rsid w:val="009A0A7B"/>
    <w:rsid w:val="009C16C4"/>
    <w:rsid w:val="009C51C5"/>
    <w:rsid w:val="009D2B0D"/>
    <w:rsid w:val="009D44BD"/>
    <w:rsid w:val="009E5461"/>
    <w:rsid w:val="009E728A"/>
    <w:rsid w:val="00A11794"/>
    <w:rsid w:val="00A1323E"/>
    <w:rsid w:val="00A42CC3"/>
    <w:rsid w:val="00A552FA"/>
    <w:rsid w:val="00A60A3D"/>
    <w:rsid w:val="00A8756D"/>
    <w:rsid w:val="00AA285D"/>
    <w:rsid w:val="00AA5688"/>
    <w:rsid w:val="00AB5B2E"/>
    <w:rsid w:val="00AD1B1B"/>
    <w:rsid w:val="00AE0447"/>
    <w:rsid w:val="00B42C48"/>
    <w:rsid w:val="00B50C18"/>
    <w:rsid w:val="00B61173"/>
    <w:rsid w:val="00B67886"/>
    <w:rsid w:val="00B777DD"/>
    <w:rsid w:val="00BA5DFC"/>
    <w:rsid w:val="00BB4B88"/>
    <w:rsid w:val="00BC1456"/>
    <w:rsid w:val="00C02509"/>
    <w:rsid w:val="00C57B5A"/>
    <w:rsid w:val="00C76E52"/>
    <w:rsid w:val="00C77898"/>
    <w:rsid w:val="00CC720E"/>
    <w:rsid w:val="00CD2AF1"/>
    <w:rsid w:val="00CD3715"/>
    <w:rsid w:val="00CE1B6C"/>
    <w:rsid w:val="00CE5A11"/>
    <w:rsid w:val="00D05328"/>
    <w:rsid w:val="00D10994"/>
    <w:rsid w:val="00D11722"/>
    <w:rsid w:val="00D25DAB"/>
    <w:rsid w:val="00D31E72"/>
    <w:rsid w:val="00D52495"/>
    <w:rsid w:val="00D83007"/>
    <w:rsid w:val="00D90C54"/>
    <w:rsid w:val="00DC049D"/>
    <w:rsid w:val="00DC1471"/>
    <w:rsid w:val="00DE4911"/>
    <w:rsid w:val="00E07936"/>
    <w:rsid w:val="00E21E91"/>
    <w:rsid w:val="00E25CAD"/>
    <w:rsid w:val="00E265CC"/>
    <w:rsid w:val="00E56E28"/>
    <w:rsid w:val="00E651FE"/>
    <w:rsid w:val="00E81006"/>
    <w:rsid w:val="00EA6CDE"/>
    <w:rsid w:val="00EB0756"/>
    <w:rsid w:val="00EB09D9"/>
    <w:rsid w:val="00EB359B"/>
    <w:rsid w:val="00EB4785"/>
    <w:rsid w:val="00EB5C18"/>
    <w:rsid w:val="00EC6C85"/>
    <w:rsid w:val="00EC6EB8"/>
    <w:rsid w:val="00F00B0E"/>
    <w:rsid w:val="00F17F26"/>
    <w:rsid w:val="00F23DEA"/>
    <w:rsid w:val="00F3597A"/>
    <w:rsid w:val="00F74960"/>
    <w:rsid w:val="00FB4E3C"/>
    <w:rsid w:val="00FF1F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40D2A34-0F4C-4E28-A859-E94DAEBD9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4B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D44BD"/>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D44BD"/>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9D44BD"/>
    <w:pPr>
      <w:keepNext/>
      <w:keepLines/>
      <w:spacing w:before="200"/>
      <w:outlineLvl w:val="2"/>
    </w:pPr>
    <w:rPr>
      <w:rFonts w:ascii="Cambria" w:hAnsi="Cambria"/>
      <w:b/>
      <w:bCs/>
      <w:color w:val="4F81BD"/>
    </w:rPr>
  </w:style>
  <w:style w:type="paragraph" w:styleId="4">
    <w:name w:val="heading 4"/>
    <w:basedOn w:val="a"/>
    <w:next w:val="a"/>
    <w:link w:val="40"/>
    <w:qFormat/>
    <w:rsid w:val="009D44BD"/>
    <w:pPr>
      <w:keepNext/>
      <w:spacing w:before="240" w:after="60"/>
      <w:jc w:val="both"/>
      <w:outlineLvl w:val="3"/>
    </w:pPr>
    <w:rPr>
      <w:rFonts w:ascii="Calibri" w:hAnsi="Calibri"/>
      <w:b/>
      <w:bCs/>
      <w:sz w:val="28"/>
      <w:szCs w:val="28"/>
      <w:lang w:eastAsia="ar-SA"/>
    </w:rPr>
  </w:style>
  <w:style w:type="paragraph" w:styleId="5">
    <w:name w:val="heading 5"/>
    <w:basedOn w:val="a"/>
    <w:next w:val="a"/>
    <w:link w:val="50"/>
    <w:unhideWhenUsed/>
    <w:qFormat/>
    <w:rsid w:val="009D44BD"/>
    <w:pPr>
      <w:keepNext/>
      <w:keepLines/>
      <w:spacing w:before="200"/>
      <w:outlineLvl w:val="4"/>
    </w:pPr>
    <w:rPr>
      <w:rFonts w:ascii="Cambria" w:hAnsi="Cambria"/>
      <w:color w:val="243F60"/>
    </w:rPr>
  </w:style>
  <w:style w:type="paragraph" w:styleId="6">
    <w:name w:val="heading 6"/>
    <w:basedOn w:val="a"/>
    <w:next w:val="a"/>
    <w:link w:val="60"/>
    <w:qFormat/>
    <w:rsid w:val="009D44BD"/>
    <w:pPr>
      <w:keepNext/>
      <w:jc w:val="center"/>
      <w:outlineLvl w:val="5"/>
    </w:pPr>
    <w:rPr>
      <w:b/>
      <w:bCs/>
      <w:i/>
      <w:sz w:val="22"/>
      <w:szCs w:val="22"/>
    </w:rPr>
  </w:style>
  <w:style w:type="paragraph" w:styleId="7">
    <w:name w:val="heading 7"/>
    <w:basedOn w:val="a"/>
    <w:next w:val="a"/>
    <w:link w:val="70"/>
    <w:unhideWhenUsed/>
    <w:qFormat/>
    <w:rsid w:val="009D44BD"/>
    <w:pPr>
      <w:keepNext/>
      <w:keepLines/>
      <w:spacing w:before="200"/>
      <w:outlineLvl w:val="6"/>
    </w:pPr>
    <w:rPr>
      <w:rFonts w:ascii="Cambria" w:hAnsi="Cambria"/>
      <w:i/>
      <w:iCs/>
      <w:color w:val="404040"/>
    </w:rPr>
  </w:style>
  <w:style w:type="paragraph" w:styleId="8">
    <w:name w:val="heading 8"/>
    <w:basedOn w:val="a"/>
    <w:next w:val="a"/>
    <w:link w:val="80"/>
    <w:unhideWhenUsed/>
    <w:qFormat/>
    <w:rsid w:val="009D44BD"/>
    <w:pPr>
      <w:keepNext/>
      <w:keepLines/>
      <w:spacing w:before="200"/>
      <w:outlineLvl w:val="7"/>
    </w:pPr>
    <w:rPr>
      <w:rFonts w:ascii="Cambria" w:hAnsi="Cambria"/>
      <w:color w:val="404040"/>
      <w:sz w:val="20"/>
      <w:szCs w:val="20"/>
    </w:rPr>
  </w:style>
  <w:style w:type="paragraph" w:styleId="9">
    <w:name w:val="heading 9"/>
    <w:basedOn w:val="a"/>
    <w:next w:val="a"/>
    <w:link w:val="90"/>
    <w:unhideWhenUsed/>
    <w:qFormat/>
    <w:rsid w:val="009D44BD"/>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44B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D44BD"/>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9D44BD"/>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rsid w:val="009D44BD"/>
    <w:rPr>
      <w:rFonts w:ascii="Calibri" w:eastAsia="Times New Roman" w:hAnsi="Calibri" w:cs="Times New Roman"/>
      <w:b/>
      <w:bCs/>
      <w:sz w:val="28"/>
      <w:szCs w:val="28"/>
      <w:lang w:eastAsia="ar-SA"/>
    </w:rPr>
  </w:style>
  <w:style w:type="character" w:customStyle="1" w:styleId="50">
    <w:name w:val="Заголовок 5 Знак"/>
    <w:basedOn w:val="a0"/>
    <w:link w:val="5"/>
    <w:rsid w:val="009D44BD"/>
    <w:rPr>
      <w:rFonts w:ascii="Cambria" w:eastAsia="Times New Roman" w:hAnsi="Cambria" w:cs="Times New Roman"/>
      <w:color w:val="243F60"/>
      <w:sz w:val="24"/>
      <w:szCs w:val="24"/>
      <w:lang w:eastAsia="ru-RU"/>
    </w:rPr>
  </w:style>
  <w:style w:type="character" w:customStyle="1" w:styleId="60">
    <w:name w:val="Заголовок 6 Знак"/>
    <w:basedOn w:val="a0"/>
    <w:link w:val="6"/>
    <w:rsid w:val="009D44BD"/>
    <w:rPr>
      <w:rFonts w:ascii="Times New Roman" w:eastAsia="Times New Roman" w:hAnsi="Times New Roman" w:cs="Times New Roman"/>
      <w:b/>
      <w:bCs/>
      <w:i/>
      <w:lang w:eastAsia="ru-RU"/>
    </w:rPr>
  </w:style>
  <w:style w:type="character" w:customStyle="1" w:styleId="70">
    <w:name w:val="Заголовок 7 Знак"/>
    <w:basedOn w:val="a0"/>
    <w:link w:val="7"/>
    <w:rsid w:val="009D44BD"/>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rsid w:val="009D44BD"/>
    <w:rPr>
      <w:rFonts w:ascii="Cambria" w:eastAsia="Times New Roman" w:hAnsi="Cambria" w:cs="Times New Roman"/>
      <w:color w:val="404040"/>
      <w:sz w:val="20"/>
      <w:szCs w:val="20"/>
      <w:lang w:eastAsia="ru-RU"/>
    </w:rPr>
  </w:style>
  <w:style w:type="character" w:customStyle="1" w:styleId="90">
    <w:name w:val="Заголовок 9 Знак"/>
    <w:basedOn w:val="a0"/>
    <w:link w:val="9"/>
    <w:rsid w:val="009D44BD"/>
    <w:rPr>
      <w:rFonts w:ascii="Cambria" w:eastAsia="Times New Roman" w:hAnsi="Cambria" w:cs="Times New Roman"/>
      <w:i/>
      <w:iCs/>
      <w:color w:val="404040"/>
      <w:sz w:val="20"/>
      <w:szCs w:val="20"/>
      <w:lang w:eastAsia="ru-RU"/>
    </w:rPr>
  </w:style>
  <w:style w:type="paragraph" w:styleId="a3">
    <w:name w:val="Title"/>
    <w:basedOn w:val="a"/>
    <w:link w:val="a4"/>
    <w:qFormat/>
    <w:rsid w:val="009D44BD"/>
    <w:pPr>
      <w:spacing w:line="480" w:lineRule="auto"/>
      <w:jc w:val="center"/>
    </w:pPr>
    <w:rPr>
      <w:b/>
      <w:bCs/>
      <w:sz w:val="28"/>
      <w:szCs w:val="20"/>
    </w:rPr>
  </w:style>
  <w:style w:type="character" w:customStyle="1" w:styleId="a4">
    <w:name w:val="Название Знак"/>
    <w:basedOn w:val="a0"/>
    <w:link w:val="a3"/>
    <w:rsid w:val="009D44BD"/>
    <w:rPr>
      <w:rFonts w:ascii="Times New Roman" w:eastAsia="Times New Roman" w:hAnsi="Times New Roman" w:cs="Times New Roman"/>
      <w:b/>
      <w:bCs/>
      <w:sz w:val="28"/>
      <w:szCs w:val="20"/>
      <w:lang w:eastAsia="ru-RU"/>
    </w:rPr>
  </w:style>
  <w:style w:type="table" w:styleId="a5">
    <w:name w:val="Table Grid"/>
    <w:basedOn w:val="a1"/>
    <w:rsid w:val="009D44B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D44BD"/>
    <w:pPr>
      <w:ind w:left="720"/>
      <w:contextualSpacing/>
    </w:pPr>
  </w:style>
  <w:style w:type="paragraph" w:styleId="a7">
    <w:name w:val="header"/>
    <w:basedOn w:val="a"/>
    <w:link w:val="a8"/>
    <w:uiPriority w:val="99"/>
    <w:unhideWhenUsed/>
    <w:rsid w:val="009D44BD"/>
    <w:pPr>
      <w:tabs>
        <w:tab w:val="center" w:pos="4677"/>
        <w:tab w:val="right" w:pos="9355"/>
      </w:tabs>
    </w:pPr>
  </w:style>
  <w:style w:type="character" w:customStyle="1" w:styleId="a8">
    <w:name w:val="Верхний колонтитул Знак"/>
    <w:basedOn w:val="a0"/>
    <w:link w:val="a7"/>
    <w:uiPriority w:val="99"/>
    <w:rsid w:val="009D44BD"/>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9D44BD"/>
    <w:pPr>
      <w:tabs>
        <w:tab w:val="center" w:pos="4677"/>
        <w:tab w:val="right" w:pos="9355"/>
      </w:tabs>
    </w:pPr>
  </w:style>
  <w:style w:type="character" w:customStyle="1" w:styleId="aa">
    <w:name w:val="Нижний колонтитул Знак"/>
    <w:basedOn w:val="a0"/>
    <w:link w:val="a9"/>
    <w:uiPriority w:val="99"/>
    <w:rsid w:val="009D44BD"/>
    <w:rPr>
      <w:rFonts w:ascii="Times New Roman" w:eastAsia="Times New Roman" w:hAnsi="Times New Roman" w:cs="Times New Roman"/>
      <w:sz w:val="24"/>
      <w:szCs w:val="24"/>
      <w:lang w:eastAsia="ru-RU"/>
    </w:rPr>
  </w:style>
  <w:style w:type="paragraph" w:styleId="ab">
    <w:name w:val="Normal (Web)"/>
    <w:basedOn w:val="a"/>
    <w:link w:val="ac"/>
    <w:uiPriority w:val="99"/>
    <w:unhideWhenUsed/>
    <w:rsid w:val="009D44BD"/>
    <w:pPr>
      <w:spacing w:before="100" w:beforeAutospacing="1" w:after="100" w:afterAutospacing="1"/>
    </w:pPr>
  </w:style>
  <w:style w:type="character" w:customStyle="1" w:styleId="ac">
    <w:name w:val="Обычный (веб) Знак"/>
    <w:link w:val="ab"/>
    <w:uiPriority w:val="99"/>
    <w:rsid w:val="009D44BD"/>
    <w:rPr>
      <w:rFonts w:ascii="Times New Roman" w:eastAsia="Times New Roman" w:hAnsi="Times New Roman" w:cs="Times New Roman"/>
      <w:sz w:val="24"/>
      <w:szCs w:val="24"/>
      <w:lang w:eastAsia="ru-RU"/>
    </w:rPr>
  </w:style>
  <w:style w:type="paragraph" w:styleId="ad">
    <w:name w:val="No Spacing"/>
    <w:link w:val="ae"/>
    <w:uiPriority w:val="1"/>
    <w:qFormat/>
    <w:rsid w:val="009D44BD"/>
    <w:pPr>
      <w:spacing w:after="0" w:line="240" w:lineRule="auto"/>
    </w:pPr>
    <w:rPr>
      <w:rFonts w:ascii="Calibri" w:eastAsia="Calibri" w:hAnsi="Calibri" w:cs="Times New Roman"/>
    </w:rPr>
  </w:style>
  <w:style w:type="character" w:customStyle="1" w:styleId="ae">
    <w:name w:val="Без интервала Знак"/>
    <w:basedOn w:val="a0"/>
    <w:link w:val="ad"/>
    <w:uiPriority w:val="1"/>
    <w:rsid w:val="009D44BD"/>
    <w:rPr>
      <w:rFonts w:ascii="Calibri" w:eastAsia="Calibri" w:hAnsi="Calibri" w:cs="Times New Roman"/>
    </w:rPr>
  </w:style>
  <w:style w:type="paragraph" w:customStyle="1" w:styleId="ConsPlusNormal">
    <w:name w:val="ConsPlusNormal"/>
    <w:rsid w:val="009D44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D44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
    <w:link w:val="22"/>
    <w:uiPriority w:val="99"/>
    <w:rsid w:val="009D44BD"/>
    <w:pPr>
      <w:tabs>
        <w:tab w:val="left" w:pos="4290"/>
      </w:tabs>
      <w:ind w:firstLine="180"/>
    </w:pPr>
  </w:style>
  <w:style w:type="character" w:customStyle="1" w:styleId="22">
    <w:name w:val="Основной текст с отступом 2 Знак"/>
    <w:basedOn w:val="a0"/>
    <w:link w:val="21"/>
    <w:uiPriority w:val="99"/>
    <w:rsid w:val="009D44BD"/>
    <w:rPr>
      <w:rFonts w:ascii="Times New Roman" w:eastAsia="Times New Roman" w:hAnsi="Times New Roman" w:cs="Times New Roman"/>
      <w:sz w:val="24"/>
      <w:szCs w:val="24"/>
      <w:lang w:eastAsia="ru-RU"/>
    </w:rPr>
  </w:style>
  <w:style w:type="paragraph" w:customStyle="1" w:styleId="af">
    <w:name w:val="Знак Знак"/>
    <w:basedOn w:val="a"/>
    <w:rsid w:val="009D44BD"/>
    <w:pPr>
      <w:spacing w:after="160" w:line="240" w:lineRule="exact"/>
    </w:pPr>
    <w:rPr>
      <w:rFonts w:ascii="Verdana" w:hAnsi="Verdana" w:cs="Verdana"/>
      <w:sz w:val="20"/>
      <w:szCs w:val="20"/>
      <w:lang w:val="en-US" w:eastAsia="en-US"/>
    </w:rPr>
  </w:style>
  <w:style w:type="character" w:customStyle="1" w:styleId="Zag11">
    <w:name w:val="Zag_11"/>
    <w:rsid w:val="009D44B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D44BD"/>
    <w:rPr>
      <w:rFonts w:ascii="Times New Roman" w:hAnsi="Times New Roman" w:cs="Times New Roman" w:hint="default"/>
      <w:strike w:val="0"/>
      <w:dstrike w:val="0"/>
      <w:sz w:val="24"/>
      <w:szCs w:val="24"/>
      <w:u w:val="none"/>
      <w:effect w:val="none"/>
    </w:rPr>
  </w:style>
  <w:style w:type="paragraph" w:customStyle="1" w:styleId="11">
    <w:name w:val="Обычный1"/>
    <w:rsid w:val="009D44B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vtor">
    <w:name w:val="avtor"/>
    <w:basedOn w:val="a"/>
    <w:uiPriority w:val="99"/>
    <w:rsid w:val="009D44BD"/>
    <w:pPr>
      <w:widowControl w:val="0"/>
      <w:autoSpaceDE w:val="0"/>
      <w:autoSpaceDN w:val="0"/>
      <w:adjustRightInd w:val="0"/>
      <w:spacing w:after="113" w:line="240" w:lineRule="atLeast"/>
      <w:ind w:firstLine="283"/>
      <w:jc w:val="right"/>
      <w:textAlignment w:val="center"/>
    </w:pPr>
    <w:rPr>
      <w:rFonts w:ascii="SchoolBookC" w:hAnsi="SchoolBookC" w:cs="SchoolBookC"/>
      <w:i/>
      <w:iCs/>
      <w:color w:val="000000"/>
      <w:sz w:val="22"/>
      <w:szCs w:val="22"/>
      <w:lang w:val="en-US"/>
    </w:rPr>
  </w:style>
  <w:style w:type="character" w:customStyle="1" w:styleId="avtor1">
    <w:name w:val="avtor1"/>
    <w:uiPriority w:val="99"/>
    <w:rsid w:val="009D44BD"/>
    <w:rPr>
      <w:rFonts w:ascii="SchoolBookC" w:hAnsi="SchoolBookC" w:cs="SchoolBookC"/>
      <w:i/>
      <w:iCs/>
      <w:color w:val="000000"/>
      <w:spacing w:val="0"/>
      <w:w w:val="100"/>
      <w:position w:val="0"/>
      <w:sz w:val="22"/>
      <w:szCs w:val="22"/>
      <w:u w:val="none"/>
      <w:vertAlign w:val="baseline"/>
      <w:lang w:val="ru-RU"/>
    </w:rPr>
  </w:style>
  <w:style w:type="character" w:customStyle="1" w:styleId="Text">
    <w:name w:val="Text"/>
    <w:uiPriority w:val="99"/>
    <w:rsid w:val="009D44BD"/>
    <w:rPr>
      <w:rFonts w:ascii="SchoolBookC" w:hAnsi="SchoolBookC"/>
      <w:color w:val="000000"/>
      <w:spacing w:val="0"/>
      <w:w w:val="100"/>
      <w:position w:val="0"/>
      <w:sz w:val="22"/>
      <w:u w:val="none"/>
      <w:vertAlign w:val="baseline"/>
      <w:lang w:val="ru-RU"/>
    </w:rPr>
  </w:style>
  <w:style w:type="character" w:styleId="af0">
    <w:name w:val="Hyperlink"/>
    <w:unhideWhenUsed/>
    <w:rsid w:val="009D44BD"/>
    <w:rPr>
      <w:color w:val="0000FF"/>
      <w:u w:val="singl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rsid w:val="009D44BD"/>
    <w:pPr>
      <w:spacing w:after="120" w:line="480" w:lineRule="atLeast"/>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D44BD"/>
    <w:rPr>
      <w:rFonts w:ascii="Times New Roman" w:hAnsi="Times New Roman" w:cs="Times New Roman" w:hint="default"/>
      <w:strike w:val="0"/>
      <w:dstrike w:val="0"/>
      <w:sz w:val="24"/>
      <w:szCs w:val="24"/>
      <w:u w:val="none"/>
      <w:effect w:val="none"/>
    </w:rPr>
  </w:style>
  <w:style w:type="character" w:styleId="af1">
    <w:name w:val="footnote reference"/>
    <w:basedOn w:val="a0"/>
    <w:rsid w:val="009D44BD"/>
  </w:style>
  <w:style w:type="paragraph" w:styleId="af2">
    <w:name w:val="footnote text"/>
    <w:aliases w:val="Знак6,F1"/>
    <w:basedOn w:val="a"/>
    <w:link w:val="af3"/>
    <w:unhideWhenUsed/>
    <w:rsid w:val="009D44BD"/>
    <w:pPr>
      <w:widowControl w:val="0"/>
      <w:ind w:firstLine="400"/>
      <w:jc w:val="both"/>
    </w:pPr>
  </w:style>
  <w:style w:type="character" w:customStyle="1" w:styleId="af3">
    <w:name w:val="Текст сноски Знак"/>
    <w:aliases w:val="Знак6 Знак,F1 Знак"/>
    <w:basedOn w:val="a0"/>
    <w:link w:val="af2"/>
    <w:rsid w:val="009D44BD"/>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9D44B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9D44BD"/>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D44BD"/>
    <w:rPr>
      <w:rFonts w:ascii="Times New Roman" w:hAnsi="Times New Roman" w:cs="Times New Roman" w:hint="default"/>
      <w:strike w:val="0"/>
      <w:dstrike w:val="0"/>
      <w:sz w:val="24"/>
      <w:szCs w:val="24"/>
      <w:u w:val="none"/>
      <w:effect w:val="none"/>
    </w:rPr>
  </w:style>
  <w:style w:type="paragraph" w:customStyle="1" w:styleId="12">
    <w:name w:val="Без интервала1"/>
    <w:basedOn w:val="a"/>
    <w:rsid w:val="009D44BD"/>
    <w:pPr>
      <w:spacing w:before="19" w:after="19"/>
    </w:pPr>
    <w:rPr>
      <w:sz w:val="20"/>
      <w:szCs w:val="20"/>
    </w:rPr>
  </w:style>
  <w:style w:type="paragraph" w:customStyle="1" w:styleId="af4">
    <w:name w:val="Знак"/>
    <w:basedOn w:val="a"/>
    <w:rsid w:val="009D44BD"/>
    <w:pPr>
      <w:spacing w:after="160" w:line="240" w:lineRule="exact"/>
    </w:pPr>
    <w:rPr>
      <w:rFonts w:ascii="Verdana" w:hAnsi="Verdana" w:cs="Verdana"/>
      <w:sz w:val="20"/>
      <w:szCs w:val="20"/>
      <w:lang w:val="en-US" w:eastAsia="en-US"/>
    </w:rPr>
  </w:style>
  <w:style w:type="paragraph" w:styleId="af5">
    <w:name w:val="Balloon Text"/>
    <w:basedOn w:val="a"/>
    <w:link w:val="af6"/>
    <w:semiHidden/>
    <w:unhideWhenUsed/>
    <w:rsid w:val="009D44BD"/>
    <w:rPr>
      <w:rFonts w:ascii="Tahoma" w:hAnsi="Tahoma" w:cs="Tahoma"/>
      <w:sz w:val="16"/>
      <w:szCs w:val="16"/>
    </w:rPr>
  </w:style>
  <w:style w:type="character" w:customStyle="1" w:styleId="af6">
    <w:name w:val="Текст выноски Знак"/>
    <w:basedOn w:val="a0"/>
    <w:link w:val="af5"/>
    <w:semiHidden/>
    <w:rsid w:val="009D44BD"/>
    <w:rPr>
      <w:rFonts w:ascii="Tahoma" w:eastAsia="Times New Roman" w:hAnsi="Tahoma" w:cs="Tahoma"/>
      <w:sz w:val="16"/>
      <w:szCs w:val="16"/>
      <w:lang w:eastAsia="ru-RU"/>
    </w:rPr>
  </w:style>
  <w:style w:type="paragraph" w:customStyle="1" w:styleId="af7">
    <w:name w:val="А_основной"/>
    <w:basedOn w:val="a"/>
    <w:link w:val="af8"/>
    <w:qFormat/>
    <w:rsid w:val="009D44BD"/>
    <w:pPr>
      <w:spacing w:line="360" w:lineRule="auto"/>
      <w:ind w:firstLine="454"/>
      <w:jc w:val="both"/>
    </w:pPr>
    <w:rPr>
      <w:rFonts w:eastAsia="Calibri"/>
      <w:sz w:val="28"/>
      <w:szCs w:val="28"/>
      <w:lang w:eastAsia="en-US"/>
    </w:rPr>
  </w:style>
  <w:style w:type="character" w:customStyle="1" w:styleId="af8">
    <w:name w:val="А_основной Знак"/>
    <w:link w:val="af7"/>
    <w:rsid w:val="009D44BD"/>
    <w:rPr>
      <w:rFonts w:ascii="Times New Roman" w:eastAsia="Calibri" w:hAnsi="Times New Roman" w:cs="Times New Roman"/>
      <w:sz w:val="28"/>
      <w:szCs w:val="28"/>
    </w:rPr>
  </w:style>
  <w:style w:type="paragraph" w:styleId="23">
    <w:name w:val="Body Text 2"/>
    <w:basedOn w:val="a"/>
    <w:link w:val="24"/>
    <w:unhideWhenUsed/>
    <w:rsid w:val="009D44BD"/>
    <w:pPr>
      <w:spacing w:after="120" w:line="480" w:lineRule="auto"/>
    </w:pPr>
  </w:style>
  <w:style w:type="character" w:customStyle="1" w:styleId="24">
    <w:name w:val="Основной текст 2 Знак"/>
    <w:basedOn w:val="a0"/>
    <w:link w:val="23"/>
    <w:rsid w:val="009D44BD"/>
    <w:rPr>
      <w:rFonts w:ascii="Times New Roman" w:eastAsia="Times New Roman" w:hAnsi="Times New Roman" w:cs="Times New Roman"/>
      <w:sz w:val="24"/>
      <w:szCs w:val="24"/>
      <w:lang w:eastAsia="ru-RU"/>
    </w:rPr>
  </w:style>
  <w:style w:type="paragraph" w:customStyle="1" w:styleId="af9">
    <w:name w:val="Новый"/>
    <w:basedOn w:val="a"/>
    <w:rsid w:val="009D44BD"/>
    <w:pPr>
      <w:spacing w:line="360" w:lineRule="auto"/>
      <w:ind w:firstLine="454"/>
      <w:jc w:val="both"/>
    </w:pPr>
    <w:rPr>
      <w:sz w:val="28"/>
      <w:lang w:eastAsia="en-US" w:bidi="en-US"/>
    </w:rPr>
  </w:style>
  <w:style w:type="character" w:customStyle="1" w:styleId="Abstract">
    <w:name w:val="Abstract Знак"/>
    <w:link w:val="Abstract0"/>
    <w:locked/>
    <w:rsid w:val="009D44BD"/>
    <w:rPr>
      <w:rFonts w:ascii="@Arial Unicode MS" w:eastAsia="@Arial Unicode MS" w:hAnsi="@Arial Unicode MS" w:cs="@Arial Unicode MS"/>
      <w:sz w:val="28"/>
      <w:szCs w:val="28"/>
    </w:rPr>
  </w:style>
  <w:style w:type="paragraph" w:customStyle="1" w:styleId="Abstract0">
    <w:name w:val="Abstract"/>
    <w:basedOn w:val="a"/>
    <w:link w:val="Abstract"/>
    <w:rsid w:val="009D44BD"/>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lang w:eastAsia="en-US"/>
    </w:rPr>
  </w:style>
  <w:style w:type="paragraph" w:styleId="af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b"/>
    <w:unhideWhenUsed/>
    <w:rsid w:val="009D44BD"/>
    <w:pPr>
      <w:spacing w:after="120"/>
    </w:pPr>
  </w:style>
  <w:style w:type="character" w:customStyle="1" w:styleId="af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a"/>
    <w:rsid w:val="009D44BD"/>
    <w:rPr>
      <w:rFonts w:ascii="Times New Roman" w:eastAsia="Times New Roman" w:hAnsi="Times New Roman" w:cs="Times New Roman"/>
      <w:sz w:val="24"/>
      <w:szCs w:val="24"/>
      <w:lang w:eastAsia="ru-RU"/>
    </w:rPr>
  </w:style>
  <w:style w:type="paragraph" w:customStyle="1" w:styleId="25">
    <w:name w:val="Обычный2"/>
    <w:rsid w:val="009D44BD"/>
    <w:pPr>
      <w:widowControl w:val="0"/>
      <w:spacing w:after="0" w:line="240" w:lineRule="auto"/>
      <w:jc w:val="both"/>
    </w:pPr>
    <w:rPr>
      <w:rFonts w:ascii="Times New Roman" w:eastAsia="Times New Roman" w:hAnsi="Times New Roman" w:cs="Times New Roman"/>
      <w:sz w:val="20"/>
      <w:szCs w:val="20"/>
      <w:lang w:eastAsia="ru-RU"/>
    </w:rPr>
  </w:style>
  <w:style w:type="character" w:styleId="afc">
    <w:name w:val="Strong"/>
    <w:uiPriority w:val="22"/>
    <w:qFormat/>
    <w:rsid w:val="009D44BD"/>
    <w:rPr>
      <w:b/>
      <w:bCs/>
    </w:rPr>
  </w:style>
  <w:style w:type="paragraph" w:customStyle="1" w:styleId="Osnova">
    <w:name w:val="Osnova"/>
    <w:basedOn w:val="a"/>
    <w:rsid w:val="009D44BD"/>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afd">
    <w:name w:val="Заголовок таблицы"/>
    <w:basedOn w:val="a"/>
    <w:rsid w:val="009D44BD"/>
    <w:pPr>
      <w:widowControl w:val="0"/>
      <w:suppressLineNumbers/>
      <w:suppressAutoHyphens/>
      <w:jc w:val="center"/>
    </w:pPr>
    <w:rPr>
      <w:rFonts w:ascii="Times" w:eastAsia="Times" w:hAnsi="Times"/>
      <w:b/>
      <w:bCs/>
      <w:szCs w:val="20"/>
      <w:lang w:val="en-US"/>
    </w:rPr>
  </w:style>
  <w:style w:type="paragraph" w:customStyle="1" w:styleId="Style1">
    <w:name w:val="Style1"/>
    <w:basedOn w:val="a"/>
    <w:rsid w:val="009D44BD"/>
    <w:pPr>
      <w:widowControl w:val="0"/>
      <w:autoSpaceDE w:val="0"/>
      <w:autoSpaceDN w:val="0"/>
      <w:adjustRightInd w:val="0"/>
    </w:pPr>
  </w:style>
  <w:style w:type="paragraph" w:customStyle="1" w:styleId="Zag1">
    <w:name w:val="Zag_1"/>
    <w:basedOn w:val="a"/>
    <w:rsid w:val="009D44BD"/>
    <w:pPr>
      <w:widowControl w:val="0"/>
      <w:autoSpaceDE w:val="0"/>
      <w:autoSpaceDN w:val="0"/>
      <w:adjustRightInd w:val="0"/>
      <w:spacing w:after="337" w:line="302" w:lineRule="exact"/>
      <w:jc w:val="center"/>
    </w:pPr>
    <w:rPr>
      <w:b/>
      <w:bCs/>
      <w:color w:val="000000"/>
      <w:lang w:val="en-US"/>
    </w:rPr>
  </w:style>
  <w:style w:type="paragraph" w:customStyle="1" w:styleId="Zag2">
    <w:name w:val="Zag_2"/>
    <w:basedOn w:val="a"/>
    <w:rsid w:val="009D44BD"/>
    <w:pPr>
      <w:widowControl w:val="0"/>
      <w:autoSpaceDE w:val="0"/>
      <w:autoSpaceDN w:val="0"/>
      <w:adjustRightInd w:val="0"/>
      <w:spacing w:after="129" w:line="291" w:lineRule="exact"/>
      <w:jc w:val="center"/>
    </w:pPr>
    <w:rPr>
      <w:b/>
      <w:bCs/>
      <w:color w:val="000000"/>
      <w:lang w:val="en-US"/>
    </w:rPr>
  </w:style>
  <w:style w:type="character" w:customStyle="1" w:styleId="dash041e005f0431005f044b005f0447005f043d005f044b005f0439005f005fchar1char1">
    <w:name w:val="dash041e_005f0431_005f044b_005f0447_005f043d_005f044b_005f0439_005f_005fchar1__char1"/>
    <w:rsid w:val="009D44BD"/>
    <w:rPr>
      <w:rFonts w:ascii="Times New Roman" w:hAnsi="Times New Roman" w:cs="Times New Roman" w:hint="default"/>
      <w:strike w:val="0"/>
      <w:dstrike w:val="0"/>
      <w:sz w:val="24"/>
      <w:szCs w:val="24"/>
      <w:u w:val="none"/>
      <w:effect w:val="none"/>
    </w:rPr>
  </w:style>
  <w:style w:type="paragraph" w:styleId="31">
    <w:name w:val="Body Text Indent 3"/>
    <w:basedOn w:val="a"/>
    <w:link w:val="32"/>
    <w:unhideWhenUsed/>
    <w:rsid w:val="009D44BD"/>
    <w:pPr>
      <w:spacing w:after="120"/>
      <w:ind w:left="283"/>
    </w:pPr>
    <w:rPr>
      <w:sz w:val="16"/>
      <w:szCs w:val="16"/>
    </w:rPr>
  </w:style>
  <w:style w:type="character" w:customStyle="1" w:styleId="32">
    <w:name w:val="Основной текст с отступом 3 Знак"/>
    <w:basedOn w:val="a0"/>
    <w:link w:val="31"/>
    <w:rsid w:val="009D44BD"/>
    <w:rPr>
      <w:rFonts w:ascii="Times New Roman" w:eastAsia="Times New Roman" w:hAnsi="Times New Roman" w:cs="Times New Roman"/>
      <w:sz w:val="16"/>
      <w:szCs w:val="16"/>
      <w:lang w:eastAsia="ru-RU"/>
    </w:rPr>
  </w:style>
  <w:style w:type="paragraph" w:styleId="afe">
    <w:name w:val="Body Text Indent"/>
    <w:basedOn w:val="a"/>
    <w:link w:val="aff"/>
    <w:unhideWhenUsed/>
    <w:rsid w:val="009D44BD"/>
    <w:pPr>
      <w:spacing w:after="120"/>
      <w:ind w:left="283"/>
    </w:pPr>
  </w:style>
  <w:style w:type="character" w:customStyle="1" w:styleId="aff">
    <w:name w:val="Основной текст с отступом Знак"/>
    <w:basedOn w:val="a0"/>
    <w:link w:val="afe"/>
    <w:rsid w:val="009D44BD"/>
    <w:rPr>
      <w:rFonts w:ascii="Times New Roman" w:eastAsia="Times New Roman" w:hAnsi="Times New Roman" w:cs="Times New Roman"/>
      <w:sz w:val="24"/>
      <w:szCs w:val="24"/>
      <w:lang w:eastAsia="ru-RU"/>
    </w:rPr>
  </w:style>
  <w:style w:type="paragraph" w:styleId="33">
    <w:name w:val="Body Text 3"/>
    <w:basedOn w:val="a"/>
    <w:link w:val="34"/>
    <w:unhideWhenUsed/>
    <w:rsid w:val="009D44BD"/>
    <w:pPr>
      <w:spacing w:after="120"/>
    </w:pPr>
    <w:rPr>
      <w:sz w:val="16"/>
      <w:szCs w:val="16"/>
    </w:rPr>
  </w:style>
  <w:style w:type="character" w:customStyle="1" w:styleId="34">
    <w:name w:val="Основной текст 3 Знак"/>
    <w:basedOn w:val="a0"/>
    <w:link w:val="33"/>
    <w:rsid w:val="009D44BD"/>
    <w:rPr>
      <w:rFonts w:ascii="Times New Roman" w:eastAsia="Times New Roman" w:hAnsi="Times New Roman" w:cs="Times New Roman"/>
      <w:sz w:val="16"/>
      <w:szCs w:val="16"/>
      <w:lang w:eastAsia="ru-RU"/>
    </w:rPr>
  </w:style>
  <w:style w:type="paragraph" w:styleId="aff0">
    <w:name w:val="Block Text"/>
    <w:basedOn w:val="a"/>
    <w:rsid w:val="009D44BD"/>
    <w:pPr>
      <w:ind w:left="284" w:right="142" w:firstLine="283"/>
      <w:jc w:val="both"/>
    </w:pPr>
    <w:rPr>
      <w:i/>
      <w:sz w:val="28"/>
      <w:szCs w:val="20"/>
    </w:rPr>
  </w:style>
  <w:style w:type="paragraph" w:styleId="aff1">
    <w:name w:val="Document Map"/>
    <w:basedOn w:val="a"/>
    <w:link w:val="aff2"/>
    <w:semiHidden/>
    <w:unhideWhenUsed/>
    <w:rsid w:val="009D44BD"/>
    <w:rPr>
      <w:rFonts w:ascii="Tahoma" w:hAnsi="Tahoma" w:cs="Tahoma"/>
      <w:sz w:val="16"/>
      <w:szCs w:val="16"/>
    </w:rPr>
  </w:style>
  <w:style w:type="character" w:customStyle="1" w:styleId="aff2">
    <w:name w:val="Схема документа Знак"/>
    <w:basedOn w:val="a0"/>
    <w:link w:val="aff1"/>
    <w:semiHidden/>
    <w:rsid w:val="009D44BD"/>
    <w:rPr>
      <w:rFonts w:ascii="Tahoma" w:eastAsia="Times New Roman" w:hAnsi="Tahoma" w:cs="Tahoma"/>
      <w:sz w:val="16"/>
      <w:szCs w:val="16"/>
      <w:lang w:eastAsia="ru-RU"/>
    </w:rPr>
  </w:style>
  <w:style w:type="paragraph" w:styleId="aff3">
    <w:name w:val="Plain Text"/>
    <w:basedOn w:val="a"/>
    <w:link w:val="aff4"/>
    <w:rsid w:val="009D44BD"/>
    <w:rPr>
      <w:rFonts w:ascii="Courier New" w:hAnsi="Courier New" w:cs="Courier New"/>
      <w:sz w:val="20"/>
      <w:szCs w:val="20"/>
    </w:rPr>
  </w:style>
  <w:style w:type="character" w:customStyle="1" w:styleId="aff4">
    <w:name w:val="Текст Знак"/>
    <w:basedOn w:val="a0"/>
    <w:link w:val="aff3"/>
    <w:rsid w:val="009D44BD"/>
    <w:rPr>
      <w:rFonts w:ascii="Courier New" w:eastAsia="Times New Roman" w:hAnsi="Courier New" w:cs="Courier New"/>
      <w:sz w:val="20"/>
      <w:szCs w:val="20"/>
      <w:lang w:eastAsia="ru-RU"/>
    </w:rPr>
  </w:style>
  <w:style w:type="character" w:customStyle="1" w:styleId="13">
    <w:name w:val="Основной текст с отступом Знак1"/>
    <w:rsid w:val="009D44BD"/>
    <w:rPr>
      <w:sz w:val="24"/>
      <w:szCs w:val="24"/>
    </w:rPr>
  </w:style>
  <w:style w:type="paragraph" w:customStyle="1" w:styleId="35">
    <w:name w:val="Обычный3"/>
    <w:rsid w:val="009D44BD"/>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normalchar1">
    <w:name w:val="normal__char1"/>
    <w:rsid w:val="009D44BD"/>
    <w:rPr>
      <w:rFonts w:ascii="Calibri" w:hAnsi="Calibri" w:hint="default"/>
      <w:sz w:val="22"/>
      <w:szCs w:val="22"/>
    </w:rPr>
  </w:style>
  <w:style w:type="character" w:styleId="aff5">
    <w:name w:val="Emphasis"/>
    <w:qFormat/>
    <w:rsid w:val="009D44BD"/>
    <w:rPr>
      <w:i/>
      <w:iCs/>
    </w:rPr>
  </w:style>
  <w:style w:type="paragraph" w:customStyle="1" w:styleId="dash041e005f0431005f044b005f0447005f043d005f044b005f0439">
    <w:name w:val="dash041e_005f0431_005f044b_005f0447_005f043d_005f044b_005f0439"/>
    <w:basedOn w:val="a"/>
    <w:rsid w:val="009D44BD"/>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D44BD"/>
    <w:pPr>
      <w:ind w:left="720" w:firstLine="700"/>
      <w:jc w:val="both"/>
    </w:pPr>
  </w:style>
  <w:style w:type="character" w:customStyle="1" w:styleId="dash041e005f0431005f044b005f0447005f043d005f044b005f0439char1">
    <w:name w:val="dash041e_005f0431_005f044b_005f0447_005f043d_005f044b_005f0439__char1"/>
    <w:rsid w:val="009D44BD"/>
    <w:rPr>
      <w:rFonts w:ascii="Times New Roman" w:hAnsi="Times New Roman" w:cs="Times New Roman" w:hint="default"/>
      <w:strike w:val="0"/>
      <w:dstrike w:val="0"/>
      <w:sz w:val="24"/>
      <w:szCs w:val="24"/>
      <w:u w:val="none"/>
      <w:effect w:val="none"/>
    </w:rPr>
  </w:style>
  <w:style w:type="paragraph" w:customStyle="1" w:styleId="a00">
    <w:name w:val="a0"/>
    <w:basedOn w:val="a"/>
    <w:rsid w:val="009D44BD"/>
    <w:pPr>
      <w:spacing w:before="100" w:beforeAutospacing="1" w:after="100" w:afterAutospacing="1"/>
    </w:pPr>
  </w:style>
  <w:style w:type="paragraph" w:customStyle="1" w:styleId="Default">
    <w:name w:val="Default"/>
    <w:rsid w:val="009D44B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3">
    <w:name w:val="FR3"/>
    <w:rsid w:val="009D44BD"/>
    <w:pPr>
      <w:widowControl w:val="0"/>
      <w:spacing w:after="0" w:line="260" w:lineRule="auto"/>
      <w:ind w:firstLine="300"/>
      <w:jc w:val="both"/>
    </w:pPr>
    <w:rPr>
      <w:rFonts w:ascii="Arial" w:eastAsia="Times New Roman" w:hAnsi="Arial" w:cs="Times New Roman"/>
      <w:snapToGrid w:val="0"/>
      <w:sz w:val="18"/>
      <w:szCs w:val="20"/>
      <w:lang w:eastAsia="ru-RU"/>
    </w:rPr>
  </w:style>
  <w:style w:type="character" w:customStyle="1" w:styleId="FontStyle17">
    <w:name w:val="Font Style17"/>
    <w:rsid w:val="009D44BD"/>
    <w:rPr>
      <w:rFonts w:ascii="Palatino Linotype" w:hAnsi="Palatino Linotype" w:cs="Palatino Linotype"/>
      <w:b/>
      <w:bCs/>
      <w:i/>
      <w:iCs/>
      <w:sz w:val="22"/>
      <w:szCs w:val="22"/>
    </w:rPr>
  </w:style>
  <w:style w:type="paragraph" w:customStyle="1" w:styleId="Klass">
    <w:name w:val="Klass"/>
    <w:rsid w:val="009D44BD"/>
    <w:pPr>
      <w:spacing w:line="226" w:lineRule="atLeast"/>
      <w:jc w:val="center"/>
    </w:pPr>
    <w:rPr>
      <w:rFonts w:ascii="BrushType" w:eastAsia="Calibri" w:hAnsi="BrushType" w:cs="Times New Roman"/>
      <w:b/>
      <w:snapToGrid w:val="0"/>
      <w:sz w:val="32"/>
      <w:szCs w:val="20"/>
    </w:rPr>
  </w:style>
  <w:style w:type="paragraph" w:customStyle="1" w:styleId="26">
    <w:name w:val="Знак2"/>
    <w:basedOn w:val="a"/>
    <w:rsid w:val="009D44BD"/>
    <w:pPr>
      <w:spacing w:after="160" w:line="240" w:lineRule="exact"/>
    </w:pPr>
    <w:rPr>
      <w:rFonts w:ascii="Verdana" w:hAnsi="Verdana"/>
      <w:sz w:val="20"/>
      <w:szCs w:val="20"/>
      <w:lang w:val="en-US" w:eastAsia="en-US"/>
    </w:rPr>
  </w:style>
  <w:style w:type="paragraph" w:styleId="aff6">
    <w:name w:val="Subtitle"/>
    <w:basedOn w:val="a"/>
    <w:next w:val="afa"/>
    <w:link w:val="aff7"/>
    <w:qFormat/>
    <w:rsid w:val="009D44BD"/>
    <w:pPr>
      <w:suppressAutoHyphens/>
      <w:spacing w:after="60"/>
      <w:jc w:val="center"/>
    </w:pPr>
    <w:rPr>
      <w:rFonts w:ascii="Arial" w:hAnsi="Arial" w:cs="Arial"/>
      <w:lang w:eastAsia="ar-SA"/>
    </w:rPr>
  </w:style>
  <w:style w:type="character" w:customStyle="1" w:styleId="aff7">
    <w:name w:val="Подзаголовок Знак"/>
    <w:basedOn w:val="a0"/>
    <w:link w:val="aff6"/>
    <w:rsid w:val="009D44BD"/>
    <w:rPr>
      <w:rFonts w:ascii="Arial" w:eastAsia="Times New Roman" w:hAnsi="Arial" w:cs="Arial"/>
      <w:sz w:val="24"/>
      <w:szCs w:val="24"/>
      <w:lang w:eastAsia="ar-SA"/>
    </w:rPr>
  </w:style>
  <w:style w:type="paragraph" w:customStyle="1" w:styleId="aff8">
    <w:name w:val="Заголовок"/>
    <w:basedOn w:val="a"/>
    <w:next w:val="aff6"/>
    <w:rsid w:val="009D44BD"/>
    <w:pPr>
      <w:widowControl w:val="0"/>
      <w:suppressAutoHyphens/>
      <w:spacing w:line="360" w:lineRule="auto"/>
      <w:jc w:val="center"/>
    </w:pPr>
    <w:rPr>
      <w:b/>
      <w:color w:val="000000"/>
      <w:sz w:val="32"/>
      <w:szCs w:val="32"/>
      <w:lang w:eastAsia="ar-SA"/>
    </w:rPr>
  </w:style>
  <w:style w:type="paragraph" w:customStyle="1" w:styleId="aff9">
    <w:name w:val="Содержимое таблицы"/>
    <w:basedOn w:val="a"/>
    <w:rsid w:val="009D44BD"/>
    <w:pPr>
      <w:widowControl w:val="0"/>
      <w:suppressLineNumbers/>
      <w:suppressAutoHyphens/>
    </w:pPr>
    <w:rPr>
      <w:rFonts w:eastAsia="Lucida Sans Unicode"/>
      <w:color w:val="000000"/>
      <w:lang w:eastAsia="ar-SA"/>
    </w:rPr>
  </w:style>
  <w:style w:type="paragraph" w:customStyle="1" w:styleId="41">
    <w:name w:val="Обычный4"/>
    <w:rsid w:val="009D44B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6">
    <w:name w:val="Заголовок 3+"/>
    <w:basedOn w:val="a"/>
    <w:rsid w:val="009D44BD"/>
    <w:pPr>
      <w:widowControl w:val="0"/>
      <w:overflowPunct w:val="0"/>
      <w:autoSpaceDE w:val="0"/>
      <w:autoSpaceDN w:val="0"/>
      <w:adjustRightInd w:val="0"/>
      <w:spacing w:before="240"/>
      <w:jc w:val="center"/>
      <w:textAlignment w:val="baseline"/>
    </w:pPr>
    <w:rPr>
      <w:b/>
      <w:sz w:val="28"/>
      <w:szCs w:val="20"/>
    </w:rPr>
  </w:style>
  <w:style w:type="paragraph" w:customStyle="1" w:styleId="210">
    <w:name w:val="Основной текст 21"/>
    <w:basedOn w:val="a"/>
    <w:rsid w:val="009D44BD"/>
    <w:pPr>
      <w:overflowPunct w:val="0"/>
      <w:autoSpaceDE w:val="0"/>
      <w:autoSpaceDN w:val="0"/>
      <w:adjustRightInd w:val="0"/>
      <w:spacing w:line="360" w:lineRule="auto"/>
      <w:ind w:firstLine="709"/>
      <w:jc w:val="both"/>
    </w:pPr>
    <w:rPr>
      <w:sz w:val="28"/>
      <w:szCs w:val="20"/>
      <w:lang w:eastAsia="de-DE"/>
    </w:rPr>
  </w:style>
  <w:style w:type="paragraph" w:customStyle="1" w:styleId="-12">
    <w:name w:val="Цветной список - Акцент 12"/>
    <w:basedOn w:val="a"/>
    <w:qFormat/>
    <w:rsid w:val="009D44BD"/>
    <w:pPr>
      <w:spacing w:after="200"/>
      <w:ind w:left="720"/>
      <w:contextualSpacing/>
    </w:pPr>
    <w:rPr>
      <w:rFonts w:ascii="Cambria" w:eastAsia="Cambria" w:hAnsi="Cambria"/>
      <w:lang w:eastAsia="en-US"/>
    </w:rPr>
  </w:style>
  <w:style w:type="character" w:customStyle="1" w:styleId="apple-style-span">
    <w:name w:val="apple-style-span"/>
    <w:basedOn w:val="a0"/>
    <w:rsid w:val="009D44BD"/>
  </w:style>
  <w:style w:type="paragraph" w:customStyle="1" w:styleId="51">
    <w:name w:val="Обычный5"/>
    <w:rsid w:val="009D44BD"/>
    <w:pPr>
      <w:widowControl w:val="0"/>
      <w:spacing w:after="0" w:line="240" w:lineRule="auto"/>
    </w:pPr>
    <w:rPr>
      <w:rFonts w:ascii="Arial" w:eastAsia="Times New Roman" w:hAnsi="Arial" w:cs="Times New Roman"/>
      <w:snapToGrid w:val="0"/>
      <w:sz w:val="20"/>
      <w:szCs w:val="20"/>
      <w:lang w:val="en-US" w:eastAsia="ru-RU"/>
    </w:rPr>
  </w:style>
  <w:style w:type="paragraph" w:customStyle="1" w:styleId="14">
    <w:name w:val="Знак1"/>
    <w:basedOn w:val="a"/>
    <w:rsid w:val="009D44BD"/>
    <w:pPr>
      <w:spacing w:after="160" w:line="240" w:lineRule="exact"/>
    </w:pPr>
    <w:rPr>
      <w:rFonts w:ascii="Verdana" w:hAnsi="Verdana"/>
      <w:sz w:val="20"/>
      <w:szCs w:val="20"/>
      <w:lang w:val="en-US" w:eastAsia="en-US"/>
    </w:rPr>
  </w:style>
  <w:style w:type="character" w:styleId="affa">
    <w:name w:val="FollowedHyperlink"/>
    <w:semiHidden/>
    <w:unhideWhenUsed/>
    <w:rsid w:val="009D44BD"/>
    <w:rPr>
      <w:color w:val="800080"/>
      <w:u w:val="single"/>
    </w:rPr>
  </w:style>
  <w:style w:type="paragraph" w:customStyle="1" w:styleId="ConsPlusTitle">
    <w:name w:val="ConsPlusTitle"/>
    <w:rsid w:val="009D44B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intext1">
    <w:name w:val="maintext1"/>
    <w:rsid w:val="009D44BD"/>
    <w:rPr>
      <w:vanish w:val="0"/>
      <w:webHidden w:val="0"/>
      <w:sz w:val="24"/>
      <w:szCs w:val="24"/>
      <w:specVanish/>
    </w:rPr>
  </w:style>
  <w:style w:type="paragraph" w:customStyle="1" w:styleId="affb">
    <w:name w:val="Перечень с номером"/>
    <w:next w:val="21"/>
    <w:rsid w:val="009D44BD"/>
    <w:pPr>
      <w:tabs>
        <w:tab w:val="num" w:pos="1440"/>
      </w:tabs>
      <w:spacing w:before="120"/>
      <w:ind w:left="1440" w:hanging="360"/>
      <w:jc w:val="both"/>
    </w:pPr>
    <w:rPr>
      <w:rFonts w:ascii="Calibri" w:eastAsia="Calibri" w:hAnsi="Calibri" w:cs="Times New Roman"/>
      <w:sz w:val="28"/>
      <w:szCs w:val="20"/>
    </w:rPr>
  </w:style>
  <w:style w:type="character" w:customStyle="1" w:styleId="fontstyle49">
    <w:name w:val="fontstyle49"/>
    <w:basedOn w:val="a0"/>
    <w:uiPriority w:val="99"/>
    <w:rsid w:val="009D44BD"/>
  </w:style>
  <w:style w:type="paragraph" w:customStyle="1" w:styleId="Style2">
    <w:name w:val="Style2"/>
    <w:basedOn w:val="a"/>
    <w:rsid w:val="009D44BD"/>
    <w:pPr>
      <w:widowControl w:val="0"/>
      <w:suppressAutoHyphens/>
      <w:autoSpaceDE w:val="0"/>
    </w:pPr>
    <w:rPr>
      <w:lang w:eastAsia="ar-SA"/>
    </w:rPr>
  </w:style>
  <w:style w:type="paragraph" w:customStyle="1" w:styleId="default0">
    <w:name w:val="default"/>
    <w:basedOn w:val="a"/>
    <w:rsid w:val="009D44BD"/>
  </w:style>
  <w:style w:type="character" w:customStyle="1" w:styleId="default005f005fchar1char1">
    <w:name w:val="default_005f_005fchar1__char1"/>
    <w:rsid w:val="009D44BD"/>
    <w:rPr>
      <w:rFonts w:ascii="Times New Roman" w:hAnsi="Times New Roman" w:cs="Times New Roman" w:hint="default"/>
      <w:strike w:val="0"/>
      <w:dstrike w:val="0"/>
      <w:sz w:val="24"/>
      <w:szCs w:val="24"/>
      <w:u w:val="none"/>
      <w:effect w:val="none"/>
    </w:rPr>
  </w:style>
  <w:style w:type="character" w:styleId="affc">
    <w:name w:val="annotation reference"/>
    <w:semiHidden/>
    <w:rsid w:val="009D44BD"/>
    <w:rPr>
      <w:sz w:val="16"/>
      <w:szCs w:val="16"/>
    </w:rPr>
  </w:style>
  <w:style w:type="paragraph" w:styleId="affd">
    <w:name w:val="annotation text"/>
    <w:basedOn w:val="a"/>
    <w:link w:val="affe"/>
    <w:semiHidden/>
    <w:rsid w:val="009D44BD"/>
    <w:rPr>
      <w:sz w:val="20"/>
      <w:szCs w:val="20"/>
    </w:rPr>
  </w:style>
  <w:style w:type="character" w:customStyle="1" w:styleId="affe">
    <w:name w:val="Текст примечания Знак"/>
    <w:basedOn w:val="a0"/>
    <w:link w:val="affd"/>
    <w:semiHidden/>
    <w:rsid w:val="009D44BD"/>
    <w:rPr>
      <w:rFonts w:ascii="Times New Roman" w:eastAsia="Times New Roman" w:hAnsi="Times New Roman" w:cs="Times New Roman"/>
      <w:sz w:val="20"/>
      <w:szCs w:val="20"/>
      <w:lang w:eastAsia="ru-RU"/>
    </w:rPr>
  </w:style>
  <w:style w:type="character" w:styleId="afff">
    <w:name w:val="page number"/>
    <w:basedOn w:val="a0"/>
    <w:rsid w:val="009D44BD"/>
  </w:style>
  <w:style w:type="paragraph" w:customStyle="1" w:styleId="text0">
    <w:name w:val="text"/>
    <w:basedOn w:val="a"/>
    <w:rsid w:val="009D44BD"/>
    <w:pPr>
      <w:spacing w:before="100" w:beforeAutospacing="1" w:after="100" w:afterAutospacing="1"/>
    </w:pPr>
    <w:rPr>
      <w:rFonts w:ascii="Tahoma" w:hAnsi="Tahoma" w:cs="Tahoma"/>
      <w:color w:val="000000"/>
      <w:sz w:val="18"/>
      <w:szCs w:val="18"/>
    </w:rPr>
  </w:style>
  <w:style w:type="paragraph" w:styleId="afff0">
    <w:name w:val="Date"/>
    <w:basedOn w:val="a"/>
    <w:next w:val="a"/>
    <w:link w:val="afff1"/>
    <w:semiHidden/>
    <w:rsid w:val="009D44BD"/>
    <w:rPr>
      <w:sz w:val="20"/>
      <w:szCs w:val="20"/>
    </w:rPr>
  </w:style>
  <w:style w:type="character" w:customStyle="1" w:styleId="afff1">
    <w:name w:val="Дата Знак"/>
    <w:basedOn w:val="a0"/>
    <w:link w:val="afff0"/>
    <w:semiHidden/>
    <w:rsid w:val="009D44BD"/>
    <w:rPr>
      <w:rFonts w:ascii="Times New Roman" w:eastAsia="Times New Roman" w:hAnsi="Times New Roman" w:cs="Times New Roman"/>
      <w:sz w:val="20"/>
      <w:szCs w:val="20"/>
      <w:lang w:eastAsia="ru-RU"/>
    </w:rPr>
  </w:style>
  <w:style w:type="character" w:customStyle="1" w:styleId="afff2">
    <w:name w:val="Заголовок записки Знак"/>
    <w:link w:val="afff3"/>
    <w:semiHidden/>
    <w:rsid w:val="009D44BD"/>
    <w:rPr>
      <w:rFonts w:ascii="Times New Roman" w:eastAsia="Times New Roman" w:hAnsi="Times New Roman" w:cs="Times New Roman"/>
      <w:sz w:val="20"/>
      <w:szCs w:val="20"/>
      <w:lang w:eastAsia="ru-RU"/>
    </w:rPr>
  </w:style>
  <w:style w:type="paragraph" w:styleId="afff3">
    <w:name w:val="Note Heading"/>
    <w:basedOn w:val="a"/>
    <w:next w:val="a"/>
    <w:link w:val="afff2"/>
    <w:semiHidden/>
    <w:rsid w:val="009D44BD"/>
    <w:rPr>
      <w:sz w:val="20"/>
      <w:szCs w:val="20"/>
    </w:rPr>
  </w:style>
  <w:style w:type="character" w:customStyle="1" w:styleId="15">
    <w:name w:val="Заголовок записки Знак1"/>
    <w:basedOn w:val="a0"/>
    <w:uiPriority w:val="99"/>
    <w:semiHidden/>
    <w:rsid w:val="009D44BD"/>
    <w:rPr>
      <w:rFonts w:ascii="Times New Roman" w:eastAsia="Times New Roman" w:hAnsi="Times New Roman" w:cs="Times New Roman"/>
      <w:sz w:val="24"/>
      <w:szCs w:val="24"/>
      <w:lang w:eastAsia="ru-RU"/>
    </w:rPr>
  </w:style>
  <w:style w:type="character" w:customStyle="1" w:styleId="afff4">
    <w:name w:val="Красная строка Знак"/>
    <w:link w:val="afff5"/>
    <w:semiHidden/>
    <w:rsid w:val="009D44BD"/>
    <w:rPr>
      <w:rFonts w:ascii="Times New Roman" w:eastAsia="Times New Roman" w:hAnsi="Times New Roman" w:cs="Times New Roman"/>
      <w:sz w:val="20"/>
      <w:szCs w:val="20"/>
      <w:lang w:eastAsia="ru-RU"/>
    </w:rPr>
  </w:style>
  <w:style w:type="paragraph" w:styleId="afff5">
    <w:name w:val="Body Text First Indent"/>
    <w:basedOn w:val="afa"/>
    <w:link w:val="afff4"/>
    <w:semiHidden/>
    <w:rsid w:val="009D44BD"/>
    <w:pPr>
      <w:ind w:firstLine="210"/>
    </w:pPr>
    <w:rPr>
      <w:sz w:val="20"/>
      <w:szCs w:val="20"/>
    </w:rPr>
  </w:style>
  <w:style w:type="character" w:customStyle="1" w:styleId="16">
    <w:name w:val="Красная строка Знак1"/>
    <w:basedOn w:val="afb"/>
    <w:uiPriority w:val="99"/>
    <w:semiHidden/>
    <w:rsid w:val="009D44BD"/>
    <w:rPr>
      <w:rFonts w:ascii="Times New Roman" w:eastAsia="Times New Roman" w:hAnsi="Times New Roman" w:cs="Times New Roman"/>
      <w:sz w:val="24"/>
      <w:szCs w:val="24"/>
      <w:lang w:eastAsia="ru-RU"/>
    </w:rPr>
  </w:style>
  <w:style w:type="character" w:customStyle="1" w:styleId="27">
    <w:name w:val="Красная строка 2 Знак"/>
    <w:link w:val="28"/>
    <w:semiHidden/>
    <w:rsid w:val="009D44BD"/>
    <w:rPr>
      <w:rFonts w:ascii="Times New Roman" w:eastAsia="Times New Roman" w:hAnsi="Times New Roman" w:cs="Times New Roman"/>
      <w:sz w:val="20"/>
      <w:szCs w:val="20"/>
      <w:lang w:eastAsia="ru-RU"/>
    </w:rPr>
  </w:style>
  <w:style w:type="paragraph" w:styleId="28">
    <w:name w:val="Body Text First Indent 2"/>
    <w:basedOn w:val="afe"/>
    <w:link w:val="27"/>
    <w:semiHidden/>
    <w:rsid w:val="009D44BD"/>
    <w:pPr>
      <w:ind w:firstLine="210"/>
    </w:pPr>
    <w:rPr>
      <w:sz w:val="20"/>
      <w:szCs w:val="20"/>
    </w:rPr>
  </w:style>
  <w:style w:type="character" w:customStyle="1" w:styleId="211">
    <w:name w:val="Красная строка 2 Знак1"/>
    <w:basedOn w:val="aff"/>
    <w:uiPriority w:val="99"/>
    <w:semiHidden/>
    <w:rsid w:val="009D44BD"/>
    <w:rPr>
      <w:rFonts w:ascii="Times New Roman" w:eastAsia="Times New Roman" w:hAnsi="Times New Roman" w:cs="Times New Roman"/>
      <w:sz w:val="24"/>
      <w:szCs w:val="24"/>
      <w:lang w:eastAsia="ru-RU"/>
    </w:rPr>
  </w:style>
  <w:style w:type="paragraph" w:styleId="afff6">
    <w:name w:val="List Bullet"/>
    <w:basedOn w:val="a"/>
    <w:autoRedefine/>
    <w:semiHidden/>
    <w:rsid w:val="009D44BD"/>
    <w:pPr>
      <w:tabs>
        <w:tab w:val="num" w:pos="360"/>
      </w:tabs>
      <w:ind w:left="360" w:hanging="360"/>
    </w:pPr>
    <w:rPr>
      <w:sz w:val="20"/>
      <w:szCs w:val="20"/>
    </w:rPr>
  </w:style>
  <w:style w:type="paragraph" w:styleId="29">
    <w:name w:val="List Bullet 2"/>
    <w:basedOn w:val="a"/>
    <w:autoRedefine/>
    <w:semiHidden/>
    <w:rsid w:val="009D44BD"/>
    <w:pPr>
      <w:tabs>
        <w:tab w:val="num" w:pos="643"/>
      </w:tabs>
      <w:ind w:left="643" w:hanging="360"/>
    </w:pPr>
    <w:rPr>
      <w:sz w:val="20"/>
      <w:szCs w:val="20"/>
    </w:rPr>
  </w:style>
  <w:style w:type="paragraph" w:styleId="37">
    <w:name w:val="List Bullet 3"/>
    <w:basedOn w:val="a"/>
    <w:autoRedefine/>
    <w:semiHidden/>
    <w:rsid w:val="009D44BD"/>
    <w:pPr>
      <w:tabs>
        <w:tab w:val="num" w:pos="926"/>
      </w:tabs>
      <w:ind w:left="926" w:hanging="360"/>
    </w:pPr>
    <w:rPr>
      <w:sz w:val="20"/>
      <w:szCs w:val="20"/>
    </w:rPr>
  </w:style>
  <w:style w:type="paragraph" w:styleId="42">
    <w:name w:val="List Bullet 4"/>
    <w:basedOn w:val="a"/>
    <w:autoRedefine/>
    <w:semiHidden/>
    <w:rsid w:val="009D44BD"/>
    <w:pPr>
      <w:tabs>
        <w:tab w:val="num" w:pos="1209"/>
      </w:tabs>
      <w:ind w:left="1209" w:hanging="360"/>
    </w:pPr>
    <w:rPr>
      <w:sz w:val="20"/>
      <w:szCs w:val="20"/>
    </w:rPr>
  </w:style>
  <w:style w:type="paragraph" w:styleId="52">
    <w:name w:val="List Bullet 5"/>
    <w:basedOn w:val="a"/>
    <w:autoRedefine/>
    <w:semiHidden/>
    <w:rsid w:val="009D44BD"/>
    <w:pPr>
      <w:tabs>
        <w:tab w:val="num" w:pos="1492"/>
      </w:tabs>
      <w:ind w:left="1492" w:hanging="360"/>
    </w:pPr>
    <w:rPr>
      <w:sz w:val="20"/>
      <w:szCs w:val="20"/>
    </w:rPr>
  </w:style>
  <w:style w:type="paragraph" w:styleId="afff7">
    <w:name w:val="caption"/>
    <w:basedOn w:val="a"/>
    <w:next w:val="a"/>
    <w:qFormat/>
    <w:rsid w:val="009D44BD"/>
    <w:pPr>
      <w:spacing w:before="120" w:after="120"/>
    </w:pPr>
    <w:rPr>
      <w:b/>
      <w:sz w:val="20"/>
      <w:szCs w:val="20"/>
    </w:rPr>
  </w:style>
  <w:style w:type="paragraph" w:styleId="afff8">
    <w:name w:val="List Number"/>
    <w:basedOn w:val="a"/>
    <w:semiHidden/>
    <w:rsid w:val="009D44BD"/>
    <w:pPr>
      <w:tabs>
        <w:tab w:val="num" w:pos="360"/>
      </w:tabs>
      <w:ind w:left="360" w:hanging="360"/>
    </w:pPr>
    <w:rPr>
      <w:sz w:val="20"/>
      <w:szCs w:val="20"/>
    </w:rPr>
  </w:style>
  <w:style w:type="paragraph" w:styleId="2a">
    <w:name w:val="List Number 2"/>
    <w:basedOn w:val="a"/>
    <w:semiHidden/>
    <w:rsid w:val="009D44BD"/>
    <w:pPr>
      <w:tabs>
        <w:tab w:val="num" w:pos="643"/>
      </w:tabs>
      <w:ind w:left="643" w:hanging="360"/>
    </w:pPr>
    <w:rPr>
      <w:sz w:val="20"/>
      <w:szCs w:val="20"/>
    </w:rPr>
  </w:style>
  <w:style w:type="paragraph" w:styleId="38">
    <w:name w:val="List Number 3"/>
    <w:basedOn w:val="a"/>
    <w:semiHidden/>
    <w:rsid w:val="009D44BD"/>
    <w:pPr>
      <w:tabs>
        <w:tab w:val="num" w:pos="926"/>
      </w:tabs>
      <w:ind w:left="926" w:hanging="360"/>
    </w:pPr>
    <w:rPr>
      <w:sz w:val="20"/>
      <w:szCs w:val="20"/>
    </w:rPr>
  </w:style>
  <w:style w:type="paragraph" w:styleId="43">
    <w:name w:val="List Number 4"/>
    <w:basedOn w:val="a"/>
    <w:semiHidden/>
    <w:rsid w:val="009D44BD"/>
    <w:pPr>
      <w:tabs>
        <w:tab w:val="num" w:pos="1209"/>
      </w:tabs>
      <w:ind w:left="1209" w:hanging="360"/>
    </w:pPr>
    <w:rPr>
      <w:sz w:val="20"/>
      <w:szCs w:val="20"/>
    </w:rPr>
  </w:style>
  <w:style w:type="paragraph" w:styleId="53">
    <w:name w:val="List Number 5"/>
    <w:basedOn w:val="a"/>
    <w:semiHidden/>
    <w:rsid w:val="009D44BD"/>
    <w:pPr>
      <w:tabs>
        <w:tab w:val="num" w:pos="1492"/>
      </w:tabs>
      <w:ind w:left="1492" w:hanging="360"/>
    </w:pPr>
    <w:rPr>
      <w:sz w:val="20"/>
      <w:szCs w:val="20"/>
    </w:rPr>
  </w:style>
  <w:style w:type="character" w:customStyle="1" w:styleId="afff9">
    <w:name w:val="Подпись Знак"/>
    <w:link w:val="afffa"/>
    <w:semiHidden/>
    <w:rsid w:val="009D44BD"/>
    <w:rPr>
      <w:rFonts w:ascii="Times New Roman" w:eastAsia="Times New Roman" w:hAnsi="Times New Roman" w:cs="Times New Roman"/>
      <w:sz w:val="20"/>
      <w:szCs w:val="20"/>
      <w:lang w:eastAsia="ru-RU"/>
    </w:rPr>
  </w:style>
  <w:style w:type="paragraph" w:styleId="afffa">
    <w:name w:val="Signature"/>
    <w:basedOn w:val="a"/>
    <w:link w:val="afff9"/>
    <w:semiHidden/>
    <w:rsid w:val="009D44BD"/>
    <w:pPr>
      <w:ind w:left="4252"/>
    </w:pPr>
    <w:rPr>
      <w:sz w:val="20"/>
      <w:szCs w:val="20"/>
    </w:rPr>
  </w:style>
  <w:style w:type="character" w:customStyle="1" w:styleId="17">
    <w:name w:val="Подпись Знак1"/>
    <w:basedOn w:val="a0"/>
    <w:uiPriority w:val="99"/>
    <w:semiHidden/>
    <w:rsid w:val="009D44BD"/>
    <w:rPr>
      <w:rFonts w:ascii="Times New Roman" w:eastAsia="Times New Roman" w:hAnsi="Times New Roman" w:cs="Times New Roman"/>
      <w:sz w:val="24"/>
      <w:szCs w:val="24"/>
      <w:lang w:eastAsia="ru-RU"/>
    </w:rPr>
  </w:style>
  <w:style w:type="character" w:customStyle="1" w:styleId="afffb">
    <w:name w:val="Приветствие Знак"/>
    <w:link w:val="afffc"/>
    <w:semiHidden/>
    <w:rsid w:val="009D44BD"/>
    <w:rPr>
      <w:rFonts w:ascii="Times New Roman" w:eastAsia="Times New Roman" w:hAnsi="Times New Roman" w:cs="Times New Roman"/>
      <w:sz w:val="20"/>
      <w:szCs w:val="20"/>
      <w:lang w:eastAsia="ru-RU"/>
    </w:rPr>
  </w:style>
  <w:style w:type="paragraph" w:styleId="afffc">
    <w:name w:val="Salutation"/>
    <w:basedOn w:val="a"/>
    <w:next w:val="a"/>
    <w:link w:val="afffb"/>
    <w:semiHidden/>
    <w:rsid w:val="009D44BD"/>
    <w:rPr>
      <w:sz w:val="20"/>
      <w:szCs w:val="20"/>
    </w:rPr>
  </w:style>
  <w:style w:type="character" w:customStyle="1" w:styleId="18">
    <w:name w:val="Приветствие Знак1"/>
    <w:basedOn w:val="a0"/>
    <w:uiPriority w:val="99"/>
    <w:semiHidden/>
    <w:rsid w:val="009D44BD"/>
    <w:rPr>
      <w:rFonts w:ascii="Times New Roman" w:eastAsia="Times New Roman" w:hAnsi="Times New Roman" w:cs="Times New Roman"/>
      <w:sz w:val="24"/>
      <w:szCs w:val="24"/>
      <w:lang w:eastAsia="ru-RU"/>
    </w:rPr>
  </w:style>
  <w:style w:type="character" w:customStyle="1" w:styleId="afffd">
    <w:name w:val="Прощание Знак"/>
    <w:link w:val="afffe"/>
    <w:semiHidden/>
    <w:rsid w:val="009D44BD"/>
    <w:rPr>
      <w:rFonts w:ascii="Times New Roman" w:eastAsia="Times New Roman" w:hAnsi="Times New Roman" w:cs="Times New Roman"/>
      <w:sz w:val="20"/>
      <w:szCs w:val="20"/>
      <w:lang w:eastAsia="ru-RU"/>
    </w:rPr>
  </w:style>
  <w:style w:type="paragraph" w:styleId="afffe">
    <w:name w:val="Closing"/>
    <w:basedOn w:val="a"/>
    <w:link w:val="afffd"/>
    <w:semiHidden/>
    <w:rsid w:val="009D44BD"/>
    <w:pPr>
      <w:ind w:left="4252"/>
    </w:pPr>
    <w:rPr>
      <w:sz w:val="20"/>
      <w:szCs w:val="20"/>
    </w:rPr>
  </w:style>
  <w:style w:type="character" w:customStyle="1" w:styleId="19">
    <w:name w:val="Прощание Знак1"/>
    <w:basedOn w:val="a0"/>
    <w:uiPriority w:val="99"/>
    <w:semiHidden/>
    <w:rsid w:val="009D44BD"/>
    <w:rPr>
      <w:rFonts w:ascii="Times New Roman" w:eastAsia="Times New Roman" w:hAnsi="Times New Roman" w:cs="Times New Roman"/>
      <w:sz w:val="24"/>
      <w:szCs w:val="24"/>
      <w:lang w:eastAsia="ru-RU"/>
    </w:rPr>
  </w:style>
  <w:style w:type="character" w:customStyle="1" w:styleId="affff">
    <w:name w:val="Текст концевой сноски Знак"/>
    <w:link w:val="affff0"/>
    <w:semiHidden/>
    <w:rsid w:val="009D44BD"/>
    <w:rPr>
      <w:rFonts w:ascii="Times New Roman" w:eastAsia="Times New Roman" w:hAnsi="Times New Roman" w:cs="Times New Roman"/>
      <w:sz w:val="20"/>
      <w:szCs w:val="20"/>
      <w:lang w:eastAsia="ru-RU"/>
    </w:rPr>
  </w:style>
  <w:style w:type="paragraph" w:styleId="affff0">
    <w:name w:val="endnote text"/>
    <w:basedOn w:val="a"/>
    <w:link w:val="affff"/>
    <w:semiHidden/>
    <w:rsid w:val="009D44BD"/>
    <w:rPr>
      <w:sz w:val="20"/>
      <w:szCs w:val="20"/>
    </w:rPr>
  </w:style>
  <w:style w:type="character" w:customStyle="1" w:styleId="1a">
    <w:name w:val="Текст концевой сноски Знак1"/>
    <w:basedOn w:val="a0"/>
    <w:uiPriority w:val="99"/>
    <w:semiHidden/>
    <w:rsid w:val="009D44BD"/>
    <w:rPr>
      <w:rFonts w:ascii="Times New Roman" w:eastAsia="Times New Roman" w:hAnsi="Times New Roman" w:cs="Times New Roman"/>
      <w:sz w:val="20"/>
      <w:szCs w:val="20"/>
      <w:lang w:eastAsia="ru-RU"/>
    </w:rPr>
  </w:style>
  <w:style w:type="character" w:customStyle="1" w:styleId="affff1">
    <w:name w:val="Текст макроса Знак"/>
    <w:link w:val="affff2"/>
    <w:semiHidden/>
    <w:rsid w:val="009D44BD"/>
    <w:rPr>
      <w:rFonts w:ascii="Courier New" w:eastAsia="Times New Roman" w:hAnsi="Courier New" w:cs="Times New Roman"/>
      <w:sz w:val="20"/>
      <w:szCs w:val="20"/>
      <w:lang w:eastAsia="ru-RU"/>
    </w:rPr>
  </w:style>
  <w:style w:type="paragraph" w:styleId="affff2">
    <w:name w:val="macro"/>
    <w:link w:val="affff1"/>
    <w:semiHidden/>
    <w:rsid w:val="009D44B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1b">
    <w:name w:val="Текст макроса Знак1"/>
    <w:basedOn w:val="a0"/>
    <w:uiPriority w:val="99"/>
    <w:semiHidden/>
    <w:rsid w:val="009D44BD"/>
    <w:rPr>
      <w:rFonts w:ascii="Consolas" w:eastAsia="Times New Roman" w:hAnsi="Consolas" w:cs="Times New Roman"/>
      <w:sz w:val="20"/>
      <w:szCs w:val="20"/>
      <w:lang w:eastAsia="ru-RU"/>
    </w:rPr>
  </w:style>
  <w:style w:type="character" w:customStyle="1" w:styleId="affff3">
    <w:name w:val="Шапка Знак"/>
    <w:link w:val="affff4"/>
    <w:semiHidden/>
    <w:rsid w:val="009D44BD"/>
    <w:rPr>
      <w:rFonts w:ascii="Arial" w:eastAsia="Times New Roman" w:hAnsi="Arial" w:cs="Times New Roman"/>
      <w:sz w:val="24"/>
      <w:szCs w:val="20"/>
      <w:shd w:val="pct20" w:color="auto" w:fill="auto"/>
      <w:lang w:eastAsia="ru-RU"/>
    </w:rPr>
  </w:style>
  <w:style w:type="paragraph" w:styleId="affff4">
    <w:name w:val="Message Header"/>
    <w:basedOn w:val="a"/>
    <w:link w:val="affff3"/>
    <w:semiHidden/>
    <w:rsid w:val="009D44B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1c">
    <w:name w:val="Шапка Знак1"/>
    <w:basedOn w:val="a0"/>
    <w:uiPriority w:val="99"/>
    <w:semiHidden/>
    <w:rsid w:val="009D44BD"/>
    <w:rPr>
      <w:rFonts w:asciiTheme="majorHAnsi" w:eastAsiaTheme="majorEastAsia" w:hAnsiTheme="majorHAnsi" w:cstheme="majorBidi"/>
      <w:sz w:val="24"/>
      <w:szCs w:val="24"/>
      <w:shd w:val="pct20" w:color="auto" w:fill="auto"/>
      <w:lang w:eastAsia="ru-RU"/>
    </w:rPr>
  </w:style>
  <w:style w:type="table" w:styleId="-3">
    <w:name w:val="Colorful Grid Accent 3"/>
    <w:basedOn w:val="a1"/>
    <w:uiPriority w:val="73"/>
    <w:rsid w:val="009D44BD"/>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0">
    <w:name w:val="Light List Accent 3"/>
    <w:basedOn w:val="a1"/>
    <w:uiPriority w:val="61"/>
    <w:rsid w:val="009D44B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f5">
    <w:name w:val="annotation subject"/>
    <w:basedOn w:val="affd"/>
    <w:next w:val="affd"/>
    <w:link w:val="affff6"/>
    <w:uiPriority w:val="99"/>
    <w:semiHidden/>
    <w:unhideWhenUsed/>
    <w:rsid w:val="009D44BD"/>
    <w:rPr>
      <w:b/>
      <w:bCs/>
    </w:rPr>
  </w:style>
  <w:style w:type="character" w:customStyle="1" w:styleId="affff6">
    <w:name w:val="Тема примечания Знак"/>
    <w:basedOn w:val="affe"/>
    <w:link w:val="affff5"/>
    <w:uiPriority w:val="99"/>
    <w:semiHidden/>
    <w:rsid w:val="009D44BD"/>
    <w:rPr>
      <w:rFonts w:ascii="Times New Roman" w:eastAsia="Times New Roman" w:hAnsi="Times New Roman" w:cs="Times New Roman"/>
      <w:b/>
      <w:bCs/>
      <w:sz w:val="20"/>
      <w:szCs w:val="20"/>
      <w:lang w:eastAsia="ru-RU"/>
    </w:rPr>
  </w:style>
  <w:style w:type="paragraph" w:styleId="affff7">
    <w:name w:val="Revision"/>
    <w:hidden/>
    <w:uiPriority w:val="99"/>
    <w:semiHidden/>
    <w:rsid w:val="009D44BD"/>
    <w:pPr>
      <w:spacing w:after="0" w:line="240" w:lineRule="auto"/>
    </w:pPr>
    <w:rPr>
      <w:rFonts w:ascii="Times New Roman" w:eastAsia="Times New Roman" w:hAnsi="Times New Roman" w:cs="Times New Roman"/>
      <w:sz w:val="24"/>
      <w:szCs w:val="24"/>
      <w:lang w:eastAsia="ru-RU"/>
    </w:rPr>
  </w:style>
  <w:style w:type="table" w:styleId="1-3">
    <w:name w:val="Medium Shading 1 Accent 3"/>
    <w:basedOn w:val="a1"/>
    <w:uiPriority w:val="63"/>
    <w:rsid w:val="009D44B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Iaey">
    <w:name w:val="Ia?ey"/>
    <w:basedOn w:val="a"/>
    <w:rsid w:val="009D44BD"/>
    <w:pPr>
      <w:overflowPunct w:val="0"/>
      <w:autoSpaceDE w:val="0"/>
      <w:autoSpaceDN w:val="0"/>
      <w:adjustRightInd w:val="0"/>
      <w:ind w:firstLine="567"/>
      <w:jc w:val="both"/>
    </w:pPr>
    <w:rPr>
      <w:sz w:val="28"/>
      <w:szCs w:val="20"/>
    </w:rPr>
  </w:style>
  <w:style w:type="table" w:styleId="-31">
    <w:name w:val="Light Grid Accent 3"/>
    <w:basedOn w:val="a1"/>
    <w:uiPriority w:val="62"/>
    <w:rsid w:val="009D44BD"/>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32">
    <w:name w:val="Light Shading Accent 3"/>
    <w:basedOn w:val="a1"/>
    <w:uiPriority w:val="60"/>
    <w:rsid w:val="009D44BD"/>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affff8">
    <w:name w:val="TOC Heading"/>
    <w:basedOn w:val="1"/>
    <w:next w:val="a"/>
    <w:uiPriority w:val="39"/>
    <w:unhideWhenUsed/>
    <w:qFormat/>
    <w:rsid w:val="009D44BD"/>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2b">
    <w:name w:val="toc 2"/>
    <w:basedOn w:val="a"/>
    <w:next w:val="a"/>
    <w:autoRedefine/>
    <w:uiPriority w:val="39"/>
    <w:semiHidden/>
    <w:unhideWhenUsed/>
    <w:qFormat/>
    <w:rsid w:val="009D44BD"/>
    <w:pPr>
      <w:spacing w:after="100" w:line="276" w:lineRule="auto"/>
      <w:ind w:left="220"/>
    </w:pPr>
    <w:rPr>
      <w:rFonts w:ascii="Calibri" w:hAnsi="Calibri"/>
      <w:sz w:val="22"/>
      <w:szCs w:val="22"/>
      <w:lang w:eastAsia="en-US"/>
    </w:rPr>
  </w:style>
  <w:style w:type="paragraph" w:styleId="1d">
    <w:name w:val="toc 1"/>
    <w:basedOn w:val="a"/>
    <w:next w:val="a"/>
    <w:autoRedefine/>
    <w:uiPriority w:val="39"/>
    <w:semiHidden/>
    <w:unhideWhenUsed/>
    <w:qFormat/>
    <w:rsid w:val="009D44BD"/>
    <w:pPr>
      <w:spacing w:after="100" w:line="276" w:lineRule="auto"/>
    </w:pPr>
    <w:rPr>
      <w:rFonts w:ascii="Calibri" w:hAnsi="Calibri"/>
      <w:sz w:val="22"/>
      <w:szCs w:val="22"/>
      <w:lang w:eastAsia="en-US"/>
    </w:rPr>
  </w:style>
  <w:style w:type="paragraph" w:styleId="39">
    <w:name w:val="toc 3"/>
    <w:basedOn w:val="a"/>
    <w:next w:val="a"/>
    <w:autoRedefine/>
    <w:uiPriority w:val="39"/>
    <w:semiHidden/>
    <w:unhideWhenUsed/>
    <w:qFormat/>
    <w:rsid w:val="009D44BD"/>
    <w:pPr>
      <w:spacing w:after="100" w:line="276" w:lineRule="auto"/>
      <w:ind w:left="440"/>
    </w:pPr>
    <w:rPr>
      <w:rFonts w:ascii="Calibri" w:hAnsi="Calibri"/>
      <w:sz w:val="22"/>
      <w:szCs w:val="22"/>
      <w:lang w:eastAsia="en-US"/>
    </w:rPr>
  </w:style>
  <w:style w:type="paragraph" w:customStyle="1" w:styleId="bodytextindent3">
    <w:name w:val="bodytextindent3"/>
    <w:basedOn w:val="a"/>
    <w:rsid w:val="009D44BD"/>
    <w:pPr>
      <w:spacing w:before="100" w:beforeAutospacing="1" w:after="100" w:afterAutospacing="1"/>
    </w:pPr>
  </w:style>
  <w:style w:type="character" w:customStyle="1" w:styleId="dash041e005f0431005f044b005f0447005f043d005f044b005f0439005f005fchar1char10">
    <w:name w:val="dash041e005f0431005f044b005f0447005f043d005f044b005f0439005f005fchar1char1"/>
    <w:basedOn w:val="a0"/>
    <w:rsid w:val="009D44BD"/>
  </w:style>
  <w:style w:type="paragraph" w:customStyle="1" w:styleId="style5">
    <w:name w:val="style5"/>
    <w:basedOn w:val="a"/>
    <w:rsid w:val="009D44BD"/>
    <w:rPr>
      <w:color w:val="000000"/>
    </w:rPr>
  </w:style>
  <w:style w:type="paragraph" w:customStyle="1" w:styleId="style6">
    <w:name w:val="style6"/>
    <w:basedOn w:val="a"/>
    <w:rsid w:val="009D44BD"/>
    <w:pPr>
      <w:spacing w:before="100" w:beforeAutospacing="1" w:after="100" w:afterAutospacing="1"/>
      <w:jc w:val="center"/>
    </w:pPr>
    <w:rPr>
      <w:color w:val="000000"/>
    </w:rPr>
  </w:style>
  <w:style w:type="character" w:customStyle="1" w:styleId="style31">
    <w:name w:val="style31"/>
    <w:basedOn w:val="a0"/>
    <w:rsid w:val="009D44BD"/>
    <w:rPr>
      <w:rFonts w:ascii="Times New Roman" w:hAnsi="Times New Roman" w:cs="Times New Roman" w:hint="default"/>
    </w:rPr>
  </w:style>
  <w:style w:type="character" w:customStyle="1" w:styleId="FontStyle490">
    <w:name w:val="Font Style49"/>
    <w:basedOn w:val="a0"/>
    <w:rsid w:val="009D44BD"/>
    <w:rPr>
      <w:rFonts w:ascii="Times New Roman" w:hAnsi="Times New Roman" w:cs="Times New Roman" w:hint="default"/>
      <w:sz w:val="20"/>
      <w:szCs w:val="20"/>
    </w:rPr>
  </w:style>
  <w:style w:type="table" w:styleId="2-5">
    <w:name w:val="Medium List 2 Accent 5"/>
    <w:basedOn w:val="a1"/>
    <w:uiPriority w:val="66"/>
    <w:rsid w:val="00585C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Grid 2 Accent 6"/>
    <w:basedOn w:val="a1"/>
    <w:uiPriority w:val="68"/>
    <w:rsid w:val="00EB35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4">
    <w:name w:val="Light Shading Accent 4"/>
    <w:basedOn w:val="a1"/>
    <w:uiPriority w:val="60"/>
    <w:rsid w:val="001936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6">
    <w:name w:val="Light Shading Accent 6"/>
    <w:basedOn w:val="a1"/>
    <w:uiPriority w:val="60"/>
    <w:rsid w:val="006856C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3">
    <w:name w:val="List Table 4 Accent 3"/>
    <w:basedOn w:val="a1"/>
    <w:uiPriority w:val="49"/>
    <w:rsid w:val="00E265C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30">
    <w:name w:val="Grid Table 4 Accent 3"/>
    <w:basedOn w:val="a1"/>
    <w:uiPriority w:val="49"/>
    <w:rsid w:val="00E265C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chool7@strj.tomsk.su"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77213E-5D65-49D8-9B56-F5A48F9B3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79980</Words>
  <Characters>455886</Characters>
  <Application>Microsoft Office Word</Application>
  <DocSecurity>0</DocSecurity>
  <Lines>3799</Lines>
  <Paragraphs>1069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Портнова Галина Павловна</cp:lastModifiedBy>
  <cp:revision>2</cp:revision>
  <cp:lastPrinted>2016-01-26T04:34:00Z</cp:lastPrinted>
  <dcterms:created xsi:type="dcterms:W3CDTF">2016-01-26T05:13:00Z</dcterms:created>
  <dcterms:modified xsi:type="dcterms:W3CDTF">2016-01-26T05:13:00Z</dcterms:modified>
</cp:coreProperties>
</file>